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CA" w:rsidRDefault="001C3AFB" w:rsidP="00265CCA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65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1761F3" w:rsidRPr="00265CCA" w:rsidRDefault="001C3AFB" w:rsidP="00265CCA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65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публичных консультаций по проекту </w:t>
      </w:r>
      <w:r w:rsidR="00E464E4" w:rsidRPr="00265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постановления администрации муниципального образования Приморско-Ахтарский</w:t>
      </w:r>
      <w:r w:rsidR="001761F3" w:rsidRPr="00265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61F3" w:rsidRPr="0026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Приморско-Ахтарский район от 30 августа 2017 года № 1453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Приморско-Ахтарский район»</w:t>
      </w:r>
      <w:r w:rsidR="00EF21ED" w:rsidRPr="0026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5CCA" w:rsidRPr="00265CCA" w:rsidRDefault="00265CCA" w:rsidP="00265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17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экономики и инвестиций </w:t>
      </w:r>
      <w:r w:rsidRPr="0017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17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Приморско-Ахтарский</w:t>
      </w:r>
      <w:proofErr w:type="spellEnd"/>
      <w:r w:rsidRPr="0017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6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о начале проведения </w:t>
      </w: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консультаций по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C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Pr="00265C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Приморско-Ахтарский</w:t>
      </w:r>
      <w:proofErr w:type="spellEnd"/>
      <w:r w:rsidRPr="00265C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от 30 августа 2017 года № 1453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</w:t>
      </w:r>
      <w:proofErr w:type="spellStart"/>
      <w:r w:rsidRPr="00265C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Приморско-Ахтарский</w:t>
      </w:r>
      <w:proofErr w:type="spellEnd"/>
      <w:r w:rsidRPr="00265C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район».</w:t>
      </w:r>
    </w:p>
    <w:p w:rsidR="00265CCA" w:rsidRPr="000A67FB" w:rsidRDefault="00265CCA" w:rsidP="0026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0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Разработчик проекта: Управление сельского хозяйства и охраны окружающей среды администрации муниципального образования </w:t>
      </w:r>
      <w:proofErr w:type="spellStart"/>
      <w:r w:rsidRPr="000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Приморско-Ахтарский</w:t>
      </w:r>
      <w:proofErr w:type="spellEnd"/>
      <w:r w:rsidRPr="000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5CCA" w:rsidRPr="000A67FB" w:rsidRDefault="00265CCA" w:rsidP="00265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приема предложений и замечаний: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0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 по 7</w:t>
      </w:r>
      <w:r w:rsidRPr="000A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2018 года.</w:t>
      </w:r>
    </w:p>
    <w:p w:rsidR="00265CCA" w:rsidRPr="00890DE9" w:rsidRDefault="00265CCA" w:rsidP="00265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предложений по адресу: 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353860, г. Приморско-Ахтарск, ул. 50 лет Октября, д. 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каб</w:t>
      </w:r>
      <w:proofErr w:type="spellEnd"/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телефон для справок: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08-77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65CCA" w:rsidRDefault="00265CCA" w:rsidP="0026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предложений по электронной почте на адрес: </w:t>
      </w:r>
      <w:hyperlink r:id="rId4" w:history="1">
        <w:r w:rsidRPr="00E7648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 w:rsidRPr="00E7648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E7648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ahtarsk</w:t>
        </w:r>
        <w:r w:rsidRPr="00E7648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7648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Pr="00E7648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648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65CCA" w:rsidRPr="00265CCA" w:rsidRDefault="00265CCA" w:rsidP="0026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месте размещения документов: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</w:t>
      </w:r>
      <w:proofErr w:type="gramEnd"/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-Ахтарский</w:t>
      </w:r>
      <w:proofErr w:type="spellEnd"/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информационно-телекоммуникационной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hyperlink r:id="rId5" w:history="1">
        <w:r w:rsidRPr="00A92D8A">
          <w:rPr>
            <w:rStyle w:val="a3"/>
            <w:rFonts w:ascii="Times New Roman" w:hAnsi="Times New Roman" w:cs="Times New Roman"/>
            <w:sz w:val="28"/>
            <w:szCs w:val="28"/>
          </w:rPr>
          <w:t>http://www.prahtarsk.ru/infraion/ekon-fin/ocenka/</w:t>
        </w:r>
      </w:hyperlink>
      <w:r w:rsidRPr="00A92D8A">
        <w:rPr>
          <w:rFonts w:ascii="Times New Roman" w:hAnsi="Times New Roman" w:cs="Times New Roman"/>
          <w:sz w:val="28"/>
          <w:szCs w:val="28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(Главная •Информация о районе •Экономика и финансы •Оценка регулирующего воздействия)</w:t>
      </w:r>
    </w:p>
    <w:p w:rsidR="00265CCA" w:rsidRPr="00A92D8A" w:rsidRDefault="00265CCA" w:rsidP="00265C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 предложений будет размещён на сайте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сентября 2018 </w:t>
      </w:r>
      <w:r w:rsidRPr="00A8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CCA" w:rsidRPr="001C3AFB" w:rsidRDefault="00265CCA" w:rsidP="00265C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изложение цели регулирования: выявление положений, вводящих избыточные административные и иные ограничения и обязанности для физических и юридических лиц в </w:t>
      </w:r>
      <w:proofErr w:type="gramStart"/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  деятельности</w:t>
      </w:r>
      <w:proofErr w:type="gramEnd"/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CCA" w:rsidRPr="001C3AFB" w:rsidRDefault="00265CCA" w:rsidP="00265C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проекту.</w:t>
      </w:r>
    </w:p>
    <w:p w:rsidR="00265CCA" w:rsidRPr="001C3AFB" w:rsidRDefault="00265CCA" w:rsidP="00265C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0A67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Дата размещения: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27.08.2018 г.</w:t>
      </w:r>
    </w:p>
    <w:p w:rsidR="00265CCA" w:rsidRPr="00742DBB" w:rsidRDefault="00265CCA" w:rsidP="00265CCA">
      <w:pPr>
        <w:spacing w:after="0" w:line="240" w:lineRule="auto"/>
        <w:ind w:firstLine="851"/>
        <w:jc w:val="both"/>
        <w:rPr>
          <w:b/>
          <w:u w:val="single"/>
        </w:rPr>
      </w:pPr>
      <w:r w:rsidRPr="001C3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B560F" w:rsidRPr="00742DBB" w:rsidRDefault="000B560F" w:rsidP="004E77C8">
      <w:pPr>
        <w:spacing w:after="0"/>
        <w:ind w:firstLine="851"/>
        <w:rPr>
          <w:b/>
          <w:u w:val="single"/>
        </w:rPr>
      </w:pPr>
    </w:p>
    <w:sectPr w:rsidR="000B560F" w:rsidRPr="0074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FB"/>
    <w:rsid w:val="00070C56"/>
    <w:rsid w:val="000A67FB"/>
    <w:rsid w:val="000B560F"/>
    <w:rsid w:val="00174004"/>
    <w:rsid w:val="001761F3"/>
    <w:rsid w:val="001C3AFB"/>
    <w:rsid w:val="0023149B"/>
    <w:rsid w:val="00265CCA"/>
    <w:rsid w:val="002C357C"/>
    <w:rsid w:val="00384017"/>
    <w:rsid w:val="00487C97"/>
    <w:rsid w:val="004E77C8"/>
    <w:rsid w:val="005843D5"/>
    <w:rsid w:val="005C69D5"/>
    <w:rsid w:val="00707952"/>
    <w:rsid w:val="00742DBB"/>
    <w:rsid w:val="00967495"/>
    <w:rsid w:val="00A80C49"/>
    <w:rsid w:val="00A92D8A"/>
    <w:rsid w:val="00B1696F"/>
    <w:rsid w:val="00B70ABB"/>
    <w:rsid w:val="00BC363C"/>
    <w:rsid w:val="00BE1EB8"/>
    <w:rsid w:val="00E464E4"/>
    <w:rsid w:val="00E56D79"/>
    <w:rsid w:val="00E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7E41-8C92-481F-94CE-6AD513F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7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E77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6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/infraion/ekon-fin/ocenka/" TargetMode="External"/><Relationship Id="rId4" Type="http://schemas.openxmlformats.org/officeDocument/2006/relationships/hyperlink" Target="mailto:pr_ahtar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Елена А. Василенко</cp:lastModifiedBy>
  <cp:revision>8</cp:revision>
  <cp:lastPrinted>2016-10-10T07:20:00Z</cp:lastPrinted>
  <dcterms:created xsi:type="dcterms:W3CDTF">2018-09-05T15:19:00Z</dcterms:created>
  <dcterms:modified xsi:type="dcterms:W3CDTF">2018-10-15T09:40:00Z</dcterms:modified>
</cp:coreProperties>
</file>