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72" w:rsidRPr="003D097C" w:rsidRDefault="00EC0071" w:rsidP="003D09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7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5776D" w:rsidRPr="003D097C" w:rsidRDefault="00EC0071" w:rsidP="003D097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7C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</w:t>
      </w:r>
      <w:r w:rsidR="008622F3" w:rsidRPr="008622F3">
        <w:rPr>
          <w:rFonts w:ascii="Times New Roman" w:hAnsi="Times New Roman" w:cs="Times New Roman"/>
          <w:b/>
          <w:sz w:val="28"/>
          <w:szCs w:val="28"/>
        </w:rPr>
        <w:t>«</w:t>
      </w:r>
      <w:r w:rsidR="0098413F" w:rsidRPr="0098413F">
        <w:rPr>
          <w:rFonts w:ascii="Times New Roman" w:hAnsi="Times New Roman" w:cs="Times New Roman"/>
          <w:b/>
          <w:sz w:val="28"/>
          <w:szCs w:val="28"/>
        </w:rPr>
        <w:t xml:space="preserve">Проверка законности, результативности и эффективности использования бюджетных средств, выделенных на выполнение муниципального задания, средств от приносящей доход деятельности и иных средств и содержание имущества муниципального бюджетного учреждения </w:t>
      </w:r>
      <w:proofErr w:type="spellStart"/>
      <w:r w:rsidR="0098413F" w:rsidRPr="0098413F">
        <w:rPr>
          <w:rFonts w:ascii="Times New Roman" w:hAnsi="Times New Roman" w:cs="Times New Roman"/>
          <w:b/>
          <w:sz w:val="28"/>
          <w:szCs w:val="28"/>
        </w:rPr>
        <w:t>Приморско-Ахтарского</w:t>
      </w:r>
      <w:proofErr w:type="spellEnd"/>
      <w:r w:rsidR="0098413F" w:rsidRPr="0098413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98413F" w:rsidRPr="0098413F">
        <w:rPr>
          <w:rFonts w:ascii="Times New Roman" w:hAnsi="Times New Roman" w:cs="Times New Roman"/>
          <w:b/>
          <w:sz w:val="28"/>
          <w:szCs w:val="28"/>
        </w:rPr>
        <w:t>Приморско-Ахтарского</w:t>
      </w:r>
      <w:proofErr w:type="spellEnd"/>
      <w:r w:rsidR="0098413F" w:rsidRPr="0098413F">
        <w:rPr>
          <w:rFonts w:ascii="Times New Roman" w:hAnsi="Times New Roman" w:cs="Times New Roman"/>
          <w:b/>
          <w:sz w:val="28"/>
          <w:szCs w:val="28"/>
        </w:rPr>
        <w:t xml:space="preserve"> района «Сельский дом культуры хутора Садки», в том числе аудит в сфере закупок за 2021 год и истекший период 2022 года</w:t>
      </w:r>
      <w:r w:rsidR="008622F3">
        <w:rPr>
          <w:rFonts w:ascii="Times New Roman" w:hAnsi="Times New Roman" w:cs="Times New Roman"/>
          <w:b/>
          <w:sz w:val="28"/>
          <w:szCs w:val="28"/>
        </w:rPr>
        <w:t>»</w:t>
      </w:r>
    </w:p>
    <w:p w:rsidR="00EC0071" w:rsidRDefault="00EC0071" w:rsidP="00EC0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071" w:rsidRDefault="00EC0071" w:rsidP="00EC0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7C" w:rsidRPr="003D097C" w:rsidRDefault="00672D65" w:rsidP="003D09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4E1F">
        <w:rPr>
          <w:rFonts w:ascii="Times New Roman" w:hAnsi="Times New Roman" w:cs="Times New Roman"/>
          <w:sz w:val="28"/>
          <w:szCs w:val="28"/>
        </w:rPr>
        <w:t>р</w:t>
      </w:r>
      <w:r w:rsidR="00DF4E1F" w:rsidRPr="00DF4E1F">
        <w:rPr>
          <w:rFonts w:ascii="Times New Roman" w:hAnsi="Times New Roman" w:cs="Times New Roman"/>
          <w:sz w:val="28"/>
          <w:szCs w:val="28"/>
        </w:rPr>
        <w:t>аспоряжение</w:t>
      </w:r>
      <w:r w:rsidR="00DF4E1F">
        <w:rPr>
          <w:rFonts w:ascii="Times New Roman" w:hAnsi="Times New Roman" w:cs="Times New Roman"/>
          <w:sz w:val="28"/>
          <w:szCs w:val="28"/>
        </w:rPr>
        <w:t>м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муниципального образования Приморско-Ахтарский район </w:t>
      </w:r>
      <w:r w:rsidR="0098413F">
        <w:rPr>
          <w:rFonts w:ascii="Times New Roman" w:hAnsi="Times New Roman" w:cs="Times New Roman"/>
          <w:sz w:val="28"/>
          <w:szCs w:val="28"/>
        </w:rPr>
        <w:t>от 5 июля 2022</w:t>
      </w:r>
      <w:r w:rsidR="00C93BB9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98413F">
        <w:rPr>
          <w:rFonts w:ascii="Times New Roman" w:hAnsi="Times New Roman" w:cs="Times New Roman"/>
          <w:sz w:val="28"/>
          <w:szCs w:val="28"/>
        </w:rPr>
        <w:t>0</w:t>
      </w:r>
      <w:r w:rsidR="00244BEC" w:rsidRPr="00244BEC">
        <w:rPr>
          <w:rFonts w:ascii="Times New Roman" w:hAnsi="Times New Roman" w:cs="Times New Roman"/>
          <w:sz w:val="28"/>
          <w:szCs w:val="28"/>
        </w:rPr>
        <w:t xml:space="preserve">-р </w:t>
      </w:r>
      <w:r w:rsidR="00244BEC">
        <w:rPr>
          <w:rFonts w:ascii="Times New Roman" w:hAnsi="Times New Roman" w:cs="Times New Roman"/>
          <w:sz w:val="28"/>
          <w:szCs w:val="28"/>
        </w:rPr>
        <w:t>в период времени с</w:t>
      </w:r>
      <w:r w:rsidR="0098413F">
        <w:rPr>
          <w:rFonts w:ascii="Times New Roman" w:hAnsi="Times New Roman" w:cs="Times New Roman"/>
          <w:sz w:val="28"/>
          <w:szCs w:val="28"/>
        </w:rPr>
        <w:t xml:space="preserve"> 5</w:t>
      </w:r>
      <w:r w:rsidR="00DF4E1F">
        <w:rPr>
          <w:rFonts w:ascii="Times New Roman" w:hAnsi="Times New Roman" w:cs="Times New Roman"/>
          <w:sz w:val="28"/>
          <w:szCs w:val="28"/>
        </w:rPr>
        <w:t xml:space="preserve"> </w:t>
      </w:r>
      <w:r w:rsidR="0098413F">
        <w:rPr>
          <w:rFonts w:ascii="Times New Roman" w:hAnsi="Times New Roman" w:cs="Times New Roman"/>
          <w:sz w:val="28"/>
          <w:szCs w:val="28"/>
        </w:rPr>
        <w:t>июля 2022 года по 22</w:t>
      </w:r>
      <w:r w:rsidR="00DF4E1F">
        <w:rPr>
          <w:rFonts w:ascii="Times New Roman" w:hAnsi="Times New Roman" w:cs="Times New Roman"/>
          <w:sz w:val="28"/>
          <w:szCs w:val="28"/>
        </w:rPr>
        <w:t xml:space="preserve"> </w:t>
      </w:r>
      <w:r w:rsidR="0098413F">
        <w:rPr>
          <w:rFonts w:ascii="Times New Roman" w:hAnsi="Times New Roman" w:cs="Times New Roman"/>
          <w:sz w:val="28"/>
          <w:szCs w:val="28"/>
        </w:rPr>
        <w:t>июля 2022</w:t>
      </w:r>
      <w:r w:rsidR="00DF4E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DF4E1F">
        <w:rPr>
          <w:rFonts w:ascii="Times New Roman" w:hAnsi="Times New Roman" w:cs="Times New Roman"/>
          <w:sz w:val="28"/>
          <w:szCs w:val="28"/>
        </w:rPr>
        <w:t>о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DF4E1F">
        <w:rPr>
          <w:rFonts w:ascii="Times New Roman" w:hAnsi="Times New Roman" w:cs="Times New Roman"/>
          <w:sz w:val="28"/>
          <w:szCs w:val="28"/>
        </w:rPr>
        <w:t>е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F4E1F">
        <w:rPr>
          <w:rFonts w:ascii="Times New Roman" w:hAnsi="Times New Roman" w:cs="Times New Roman"/>
          <w:sz w:val="28"/>
          <w:szCs w:val="28"/>
        </w:rPr>
        <w:t>е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 «</w:t>
      </w:r>
      <w:r w:rsidR="0098413F" w:rsidRPr="0098413F">
        <w:rPr>
          <w:rFonts w:ascii="Times New Roman" w:hAnsi="Times New Roman" w:cs="Times New Roman"/>
          <w:sz w:val="28"/>
          <w:szCs w:val="28"/>
        </w:rPr>
        <w:t xml:space="preserve">Проверка законности, результативности и эффективности использования бюджетных средств, выделенных на выполнение муниципального задания, средств от приносящей доход деятельности и иных средств и содержание имущества муниципального бюджетного учреждения </w:t>
      </w:r>
      <w:proofErr w:type="spellStart"/>
      <w:r w:rsidR="0098413F" w:rsidRPr="0098413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98413F" w:rsidRPr="0098413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8413F" w:rsidRPr="0098413F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98413F" w:rsidRPr="0098413F">
        <w:rPr>
          <w:rFonts w:ascii="Times New Roman" w:hAnsi="Times New Roman" w:cs="Times New Roman"/>
          <w:sz w:val="28"/>
          <w:szCs w:val="28"/>
        </w:rPr>
        <w:t xml:space="preserve"> района «Сельский дом культуры хутора Садки», в том числе аудит в сфере закупок за 2021 год и истекший период 2022 года</w:t>
      </w:r>
      <w:r w:rsidR="0098413F">
        <w:rPr>
          <w:rFonts w:ascii="Times New Roman" w:hAnsi="Times New Roman" w:cs="Times New Roman"/>
          <w:sz w:val="28"/>
          <w:szCs w:val="28"/>
        </w:rPr>
        <w:t>».</w:t>
      </w:r>
    </w:p>
    <w:p w:rsidR="004C3093" w:rsidRDefault="00653A3F" w:rsidP="004C3093">
      <w:pPr>
        <w:widowControl w:val="0"/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нарушений налогового и бюджетного законодательства не установлено.</w:t>
      </w:r>
    </w:p>
    <w:p w:rsidR="004C3093" w:rsidRDefault="00653A3F" w:rsidP="00B748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инвентаризации</w:t>
      </w:r>
      <w:r w:rsidR="00E71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выявлено имущество, не используемо</w:t>
      </w:r>
      <w:r w:rsidR="002A5A74" w:rsidRPr="002A5A74">
        <w:rPr>
          <w:rFonts w:ascii="Times New Roman" w:hAnsi="Times New Roman" w:cs="Times New Roman"/>
          <w:sz w:val="28"/>
          <w:szCs w:val="28"/>
        </w:rPr>
        <w:t>е Учреждением в своей уставной деятел</w:t>
      </w:r>
      <w:r w:rsidR="0042190F">
        <w:rPr>
          <w:rFonts w:ascii="Times New Roman" w:hAnsi="Times New Roman" w:cs="Times New Roman"/>
          <w:sz w:val="28"/>
          <w:szCs w:val="28"/>
        </w:rPr>
        <w:t>ьности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10</w:t>
      </w:r>
      <w:r w:rsidR="002A5A74" w:rsidRPr="002A5A74">
        <w:rPr>
          <w:rFonts w:ascii="Times New Roman" w:hAnsi="Times New Roman" w:cs="Times New Roman"/>
          <w:sz w:val="28"/>
          <w:szCs w:val="28"/>
        </w:rPr>
        <w:t xml:space="preserve"> единиц, что является неэффек</w:t>
      </w:r>
      <w:r w:rsidR="002A5A74">
        <w:rPr>
          <w:rFonts w:ascii="Times New Roman" w:hAnsi="Times New Roman" w:cs="Times New Roman"/>
          <w:sz w:val="28"/>
          <w:szCs w:val="28"/>
        </w:rPr>
        <w:t>тивным использованием имущества.</w:t>
      </w:r>
      <w:r>
        <w:rPr>
          <w:rFonts w:ascii="Times New Roman" w:hAnsi="Times New Roman" w:cs="Times New Roman"/>
          <w:sz w:val="28"/>
          <w:szCs w:val="28"/>
        </w:rPr>
        <w:t xml:space="preserve"> Также выявлены излишки имущества в количестве 5 </w:t>
      </w:r>
      <w:r w:rsidR="00B86CF2">
        <w:rPr>
          <w:rFonts w:ascii="Times New Roman" w:hAnsi="Times New Roman" w:cs="Times New Roman"/>
          <w:sz w:val="28"/>
          <w:szCs w:val="28"/>
        </w:rPr>
        <w:t>единиц.</w:t>
      </w:r>
    </w:p>
    <w:p w:rsidR="00B7480E" w:rsidRDefault="00B7480E" w:rsidP="00B748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</w:t>
      </w:r>
      <w:r w:rsidR="00DD097B">
        <w:rPr>
          <w:rFonts w:ascii="Times New Roman" w:hAnsi="Times New Roman" w:cs="Times New Roman"/>
          <w:sz w:val="28"/>
          <w:szCs w:val="28"/>
        </w:rPr>
        <w:t>д</w:t>
      </w:r>
      <w:r w:rsidR="00DD097B" w:rsidRPr="00DD097B">
        <w:rPr>
          <w:rFonts w:ascii="Times New Roman" w:hAnsi="Times New Roman" w:cs="Times New Roman"/>
          <w:sz w:val="28"/>
          <w:szCs w:val="28"/>
        </w:rPr>
        <w:t xml:space="preserve">иректору </w:t>
      </w:r>
      <w:r w:rsidR="00B86CF2">
        <w:rPr>
          <w:rFonts w:ascii="Times New Roman" w:hAnsi="Times New Roman" w:cs="Times New Roman"/>
          <w:sz w:val="28"/>
          <w:szCs w:val="28"/>
        </w:rPr>
        <w:t>МБУ «СДК х. Садки»</w:t>
      </w:r>
      <w:r w:rsidR="0038748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внесено представление</w:t>
      </w:r>
      <w:r w:rsidR="00DD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принятия мер по устранению выявленных нарушений. </w:t>
      </w:r>
    </w:p>
    <w:p w:rsidR="001D4076" w:rsidRPr="001D4076" w:rsidRDefault="001D4076" w:rsidP="001D4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076">
        <w:rPr>
          <w:rFonts w:ascii="Times New Roman" w:hAnsi="Times New Roman"/>
          <w:sz w:val="28"/>
          <w:szCs w:val="28"/>
        </w:rPr>
        <w:t>Материалы проверки направлены в Прокуратуру района.</w:t>
      </w:r>
    </w:p>
    <w:p w:rsidR="00EC0071" w:rsidRPr="00387487" w:rsidRDefault="001D4076" w:rsidP="00387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076">
        <w:rPr>
          <w:rFonts w:ascii="Times New Roman" w:hAnsi="Times New Roman"/>
          <w:sz w:val="28"/>
          <w:szCs w:val="28"/>
        </w:rPr>
        <w:t>Выявленные нарушения устранены объектом проверки в полном объеме.</w:t>
      </w:r>
    </w:p>
    <w:sectPr w:rsidR="00EC0071" w:rsidRPr="0038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3E"/>
    <w:rsid w:val="000126ED"/>
    <w:rsid w:val="000508B0"/>
    <w:rsid w:val="000732B2"/>
    <w:rsid w:val="000A60BC"/>
    <w:rsid w:val="000B2545"/>
    <w:rsid w:val="00137373"/>
    <w:rsid w:val="00154B88"/>
    <w:rsid w:val="001674DB"/>
    <w:rsid w:val="001D4076"/>
    <w:rsid w:val="001E0A1C"/>
    <w:rsid w:val="001F0C4E"/>
    <w:rsid w:val="00244BEC"/>
    <w:rsid w:val="002536B4"/>
    <w:rsid w:val="002A5A74"/>
    <w:rsid w:val="002E5E9F"/>
    <w:rsid w:val="00320CD3"/>
    <w:rsid w:val="00327420"/>
    <w:rsid w:val="00335AED"/>
    <w:rsid w:val="00355CFA"/>
    <w:rsid w:val="0035776D"/>
    <w:rsid w:val="00387487"/>
    <w:rsid w:val="003D097C"/>
    <w:rsid w:val="003E4681"/>
    <w:rsid w:val="00405B84"/>
    <w:rsid w:val="004164EC"/>
    <w:rsid w:val="0042190F"/>
    <w:rsid w:val="004406D1"/>
    <w:rsid w:val="0045277B"/>
    <w:rsid w:val="0049371E"/>
    <w:rsid w:val="004A2ECB"/>
    <w:rsid w:val="004C3093"/>
    <w:rsid w:val="004C417B"/>
    <w:rsid w:val="004D165A"/>
    <w:rsid w:val="004F6BD9"/>
    <w:rsid w:val="00555E29"/>
    <w:rsid w:val="005B53B9"/>
    <w:rsid w:val="00630042"/>
    <w:rsid w:val="00653A3F"/>
    <w:rsid w:val="00672D65"/>
    <w:rsid w:val="00687E61"/>
    <w:rsid w:val="006C344C"/>
    <w:rsid w:val="006C6B20"/>
    <w:rsid w:val="006E56BC"/>
    <w:rsid w:val="006F20EB"/>
    <w:rsid w:val="00772E89"/>
    <w:rsid w:val="0079696F"/>
    <w:rsid w:val="008622F3"/>
    <w:rsid w:val="008A1AE7"/>
    <w:rsid w:val="008E7397"/>
    <w:rsid w:val="008F613E"/>
    <w:rsid w:val="0096762E"/>
    <w:rsid w:val="0098413F"/>
    <w:rsid w:val="009C276F"/>
    <w:rsid w:val="00A07B98"/>
    <w:rsid w:val="00A2350B"/>
    <w:rsid w:val="00AC1396"/>
    <w:rsid w:val="00B16CB6"/>
    <w:rsid w:val="00B244BD"/>
    <w:rsid w:val="00B47346"/>
    <w:rsid w:val="00B65827"/>
    <w:rsid w:val="00B7480E"/>
    <w:rsid w:val="00B80A47"/>
    <w:rsid w:val="00B86CF2"/>
    <w:rsid w:val="00B93FE4"/>
    <w:rsid w:val="00B94A33"/>
    <w:rsid w:val="00BB756C"/>
    <w:rsid w:val="00BD7B45"/>
    <w:rsid w:val="00C01835"/>
    <w:rsid w:val="00C42C72"/>
    <w:rsid w:val="00C93BB9"/>
    <w:rsid w:val="00CA22E1"/>
    <w:rsid w:val="00CA7996"/>
    <w:rsid w:val="00CC734E"/>
    <w:rsid w:val="00CF31E5"/>
    <w:rsid w:val="00D32FDD"/>
    <w:rsid w:val="00D45A6F"/>
    <w:rsid w:val="00D5229B"/>
    <w:rsid w:val="00DD097B"/>
    <w:rsid w:val="00DD583C"/>
    <w:rsid w:val="00DF4E1F"/>
    <w:rsid w:val="00E41AFB"/>
    <w:rsid w:val="00E7186E"/>
    <w:rsid w:val="00EA23EE"/>
    <w:rsid w:val="00EA359C"/>
    <w:rsid w:val="00EC0071"/>
    <w:rsid w:val="00F02923"/>
    <w:rsid w:val="00F14B1C"/>
    <w:rsid w:val="00F251C9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B5EE1-E913-4D96-93FE-879D6F29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</cp:lastModifiedBy>
  <cp:revision>20</cp:revision>
  <dcterms:created xsi:type="dcterms:W3CDTF">2020-02-05T14:31:00Z</dcterms:created>
  <dcterms:modified xsi:type="dcterms:W3CDTF">2022-09-08T12:24:00Z</dcterms:modified>
</cp:coreProperties>
</file>