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FB" w:rsidRPr="001C3AFB" w:rsidRDefault="001C3AFB" w:rsidP="001C3AFB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E464E4" w:rsidRDefault="001C3AFB" w:rsidP="004E77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консультаций по проекту </w:t>
      </w:r>
      <w:r w:rsid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proofErr w:type="spellStart"/>
      <w:r w:rsid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</w:p>
    <w:p w:rsidR="00BE1EB8" w:rsidRPr="00BE1EB8" w:rsidRDefault="00E464E4" w:rsidP="00BE1E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r w:rsidR="00BE1EB8" w:rsidRPr="00BE1EB8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BE1EB8" w:rsidRPr="00BE1EB8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BE1EB8" w:rsidRPr="00BE1EB8">
        <w:rPr>
          <w:rFonts w:ascii="Times New Roman" w:eastAsia="Calibri" w:hAnsi="Times New Roman" w:cs="Times New Roman"/>
          <w:sz w:val="28"/>
          <w:szCs w:val="28"/>
        </w:rPr>
        <w:t xml:space="preserve"> район от 24.06.2016 </w:t>
      </w:r>
      <w:r w:rsidR="004C3CE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E1EB8" w:rsidRPr="00BE1EB8">
        <w:rPr>
          <w:rFonts w:ascii="Times New Roman" w:eastAsia="Calibri" w:hAnsi="Times New Roman" w:cs="Times New Roman"/>
          <w:sz w:val="28"/>
          <w:szCs w:val="28"/>
        </w:rPr>
        <w:t xml:space="preserve">№ 578 «О регулируемых тарифах на пассажирские перевозки по муниципальным маршрутам регулярного сообщения в границах двух и более поселений, находящихся в границах муниципального образования </w:t>
      </w:r>
      <w:proofErr w:type="spellStart"/>
      <w:r w:rsidR="00BE1EB8" w:rsidRPr="00BE1EB8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BE1EB8" w:rsidRPr="00BE1EB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BE1E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C3AFB" w:rsidRPr="001C3AFB" w:rsidRDefault="001C3AFB" w:rsidP="004E77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EB8" w:rsidRPr="00BE1EB8" w:rsidRDefault="001C3AFB" w:rsidP="00BE1EB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Управление </w:t>
      </w:r>
      <w:r w:rsidR="002C35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АПК и транспорту </w:t>
      </w: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администрации муниципального образования </w:t>
      </w:r>
      <w:proofErr w:type="spellStart"/>
      <w:r w:rsidR="004E77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Приморско-Ахтарский</w:t>
      </w:r>
      <w:proofErr w:type="spellEnd"/>
      <w:r w:rsidR="004E77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 у</w:t>
      </w: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ведомляет о начале проведения публичных консультаций в целях оценки регулирующего воздействия проекта </w:t>
      </w:r>
      <w:r w:rsidR="00E464E4" w:rsidRP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proofErr w:type="spellStart"/>
      <w:r w:rsidR="00E464E4" w:rsidRP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4E4" w:rsidRP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r w:rsidR="00BE1EB8" w:rsidRPr="00BE1EB8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BE1EB8" w:rsidRPr="00BE1EB8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BE1EB8" w:rsidRPr="00BE1EB8">
        <w:rPr>
          <w:rFonts w:ascii="Times New Roman" w:eastAsia="Calibri" w:hAnsi="Times New Roman" w:cs="Times New Roman"/>
          <w:sz w:val="28"/>
          <w:szCs w:val="28"/>
        </w:rPr>
        <w:t xml:space="preserve"> район от 24.06.2016 № 578 «О регулируемых тарифах на пассажирские перевозки по муниципальным маршрутам регулярного сообщения в границах двух и более поселений, находящихся в</w:t>
      </w:r>
      <w:proofErr w:type="gramEnd"/>
      <w:r w:rsidR="00BE1EB8" w:rsidRPr="00BE1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E1EB8" w:rsidRPr="00BE1EB8">
        <w:rPr>
          <w:rFonts w:ascii="Times New Roman" w:eastAsia="Calibri" w:hAnsi="Times New Roman" w:cs="Times New Roman"/>
          <w:sz w:val="28"/>
          <w:szCs w:val="28"/>
        </w:rPr>
        <w:t>границах</w:t>
      </w:r>
      <w:proofErr w:type="gramEnd"/>
      <w:r w:rsidR="00BE1EB8" w:rsidRPr="00BE1E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E1EB8" w:rsidRPr="00BE1EB8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BE1EB8" w:rsidRPr="00BE1EB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BE1EB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проекта: </w:t>
      </w:r>
      <w:r w:rsidR="002C357C" w:rsidRPr="002C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по АПК и транспорту администрации муниципального образования </w:t>
      </w:r>
      <w:proofErr w:type="spellStart"/>
      <w:r w:rsidR="002C357C" w:rsidRPr="002C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2C357C" w:rsidRPr="002C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AFB" w:rsidRPr="00A92D8A" w:rsidRDefault="00B1696F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предложений и замечаний</w:t>
      </w:r>
      <w:r w:rsidR="001C3AFB"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C3AFB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B0E7D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1C3AFB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B0E7D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C3AFB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E7D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1C3AFB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B0E7D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C3AFB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C69D5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3AFB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AFB" w:rsidRPr="00A92D8A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предложений по адресу: 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353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860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 Приморско-Ахтарск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ул.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50 лет Октября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д.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63 </w:t>
      </w:r>
      <w:proofErr w:type="spellStart"/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каб</w:t>
      </w:r>
      <w:proofErr w:type="spellEnd"/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2C35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телефон для справок: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E464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2C35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2C35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1C3AFB" w:rsidRPr="00BE1EB8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предложений по электронной почте на адрес: </w:t>
      </w:r>
      <w:r w:rsidR="00BE1E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APK</w:t>
      </w:r>
      <w:r w:rsidR="00BE1EB8" w:rsidRPr="00BE1EB8">
        <w:rPr>
          <w:rFonts w:ascii="Times New Roman" w:eastAsia="Times New Roman" w:hAnsi="Times New Roman" w:cs="Times New Roman"/>
          <w:sz w:val="28"/>
          <w:szCs w:val="28"/>
          <w:lang w:eastAsia="ru-RU"/>
        </w:rPr>
        <w:t>43@</w:t>
      </w:r>
      <w:proofErr w:type="spellStart"/>
      <w:r w:rsidR="00BE1E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BE1EB8" w:rsidRPr="00BE1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E1E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E1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C97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месте размещения документов: на официальном сайте администрации </w:t>
      </w:r>
      <w:r w:rsidR="0048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</w:t>
      </w:r>
      <w:r w:rsidR="005C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5C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Интернет:</w:t>
      </w:r>
      <w:r w:rsidR="005C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hyperlink r:id="rId5" w:history="1">
        <w:r w:rsidR="004E77C8" w:rsidRPr="00A92D8A">
          <w:rPr>
            <w:rStyle w:val="a3"/>
            <w:rFonts w:ascii="Times New Roman" w:hAnsi="Times New Roman" w:cs="Times New Roman"/>
            <w:sz w:val="28"/>
            <w:szCs w:val="28"/>
          </w:rPr>
          <w:t>http://www.prahtarsk.ru/infraion/ekon-fin/ocenka/</w:t>
        </w:r>
      </w:hyperlink>
      <w:r w:rsidR="004E77C8" w:rsidRPr="00A92D8A">
        <w:rPr>
          <w:rFonts w:ascii="Times New Roman" w:hAnsi="Times New Roman" w:cs="Times New Roman"/>
          <w:sz w:val="28"/>
          <w:szCs w:val="28"/>
        </w:rPr>
        <w:t xml:space="preserve">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•Информация о районе •Экономика и финансы •Оценка регулирующего воздействия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3AFB" w:rsidRPr="00A92D8A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 предложений будет размещён на сайте не позднее </w:t>
      </w:r>
      <w:r w:rsidR="003B0E7D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B0E7D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B0E7D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физических и юридических лиц в сфере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Краткое изложение цели регулирования: выявление положений, вводящих избыточные административные и иные ограничения и обязанности для физических и юридических лиц в сфере  деятельности.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проекту.</w:t>
      </w:r>
      <w:bookmarkStart w:id="0" w:name="_GoBack"/>
      <w:bookmarkEnd w:id="0"/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3AFB" w:rsidRPr="001C3AFB" w:rsidRDefault="001C3AFB" w:rsidP="004E77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0E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Дата размещения: </w:t>
      </w:r>
      <w:r w:rsidR="003B0E7D" w:rsidRPr="003B0E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3B0E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3B0E7D" w:rsidRPr="003B0E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3B0E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.201</w:t>
      </w:r>
      <w:r w:rsidR="003B0E7D" w:rsidRPr="003B0E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Pr="003B0E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0B560F" w:rsidRPr="00742DBB" w:rsidRDefault="001C3AFB" w:rsidP="004E77C8">
      <w:pPr>
        <w:spacing w:after="0"/>
        <w:ind w:firstLine="851"/>
        <w:rPr>
          <w:b/>
          <w:u w:val="single"/>
        </w:rPr>
      </w:pPr>
      <w:r w:rsidRPr="001C3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E77C8">
        <w:rPr>
          <w:rFonts w:ascii="Times New Roman" w:eastAsia="Times New Roman" w:hAnsi="Times New Roman" w:cs="Times New Roman"/>
          <w:color w:val="000000"/>
          <w:sz w:val="21"/>
          <w:szCs w:val="21"/>
          <w:highlight w:val="red"/>
          <w:lang w:eastAsia="ru-RU"/>
        </w:rPr>
        <w:br/>
      </w:r>
      <w:hyperlink r:id="rId6" w:history="1">
        <w:r w:rsidRPr="0038401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Перечень вопросов для проведения публичных консультаций </w:t>
        </w:r>
      </w:hyperlink>
      <w:r w:rsidRPr="00742DBB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br/>
      </w:r>
    </w:p>
    <w:sectPr w:rsidR="000B560F" w:rsidRPr="0074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FB"/>
    <w:rsid w:val="000B560F"/>
    <w:rsid w:val="00174004"/>
    <w:rsid w:val="001C3AFB"/>
    <w:rsid w:val="002C357C"/>
    <w:rsid w:val="00384017"/>
    <w:rsid w:val="003B0E7D"/>
    <w:rsid w:val="00487C97"/>
    <w:rsid w:val="004C3CE6"/>
    <w:rsid w:val="004E77C8"/>
    <w:rsid w:val="005C69D5"/>
    <w:rsid w:val="00707952"/>
    <w:rsid w:val="00742DBB"/>
    <w:rsid w:val="00A92D8A"/>
    <w:rsid w:val="00B1696F"/>
    <w:rsid w:val="00BE1EB8"/>
    <w:rsid w:val="00E464E4"/>
    <w:rsid w:val="00E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7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E77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69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7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E77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6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.starominska.ru/upload/ekonom/ocenka/voprosy.zip" TargetMode="External"/><Relationship Id="rId5" Type="http://schemas.openxmlformats.org/officeDocument/2006/relationships/hyperlink" Target="http://www.prahtarsk.ru/infraion/ekon-fin/oc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5</cp:revision>
  <cp:lastPrinted>2017-02-22T08:32:00Z</cp:lastPrinted>
  <dcterms:created xsi:type="dcterms:W3CDTF">2017-01-30T15:14:00Z</dcterms:created>
  <dcterms:modified xsi:type="dcterms:W3CDTF">2017-02-22T09:09:00Z</dcterms:modified>
</cp:coreProperties>
</file>