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AF" w:rsidRPr="00801545" w:rsidRDefault="00307AAF" w:rsidP="00307AAF">
      <w:pPr>
        <w:tabs>
          <w:tab w:val="left" w:pos="3030"/>
        </w:tabs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 xml:space="preserve">Информация </w:t>
      </w:r>
    </w:p>
    <w:p w:rsidR="00307AAF" w:rsidRPr="00801545" w:rsidRDefault="00307AAF" w:rsidP="00307AAF">
      <w:pPr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>о результатах контрольного мероприятия «Проверка целевого и эффективного использования бюджетных сре</w:t>
      </w:r>
      <w:proofErr w:type="gramStart"/>
      <w:r w:rsidRPr="00801545">
        <w:rPr>
          <w:b/>
          <w:sz w:val="28"/>
          <w:szCs w:val="28"/>
        </w:rPr>
        <w:t>дств пр</w:t>
      </w:r>
      <w:proofErr w:type="gramEnd"/>
      <w:r w:rsidRPr="00801545">
        <w:rPr>
          <w:b/>
          <w:sz w:val="28"/>
          <w:szCs w:val="28"/>
        </w:rPr>
        <w:t>и проведении капитального ремонта спортивного зала и помещений при нем муниципального бюджетного общеобразовательного учреждения средняя общеобразовательная школа № 7, в том числе аудит в сфере закупок» за 2016 год</w:t>
      </w:r>
    </w:p>
    <w:p w:rsidR="00307AAF" w:rsidRPr="00801545" w:rsidRDefault="00307AAF" w:rsidP="00307AAF">
      <w:pPr>
        <w:jc w:val="center"/>
        <w:rPr>
          <w:sz w:val="28"/>
          <w:szCs w:val="28"/>
        </w:rPr>
      </w:pP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>В рамках проверки МБОУ СОШ № 7 за 2016 года было установлено, что п</w:t>
      </w:r>
      <w:r w:rsidRPr="00801545">
        <w:rPr>
          <w:bCs/>
          <w:sz w:val="28"/>
          <w:szCs w:val="28"/>
        </w:rPr>
        <w:t>унктом 5.4 муниципального контракта от 30 августа 2016 года № Ф.2016.231883 предусмотрено двоякое основание возвращения подрядчику обеспечение контракта: на основании письменного обращения подрядчика в адрес заказчика или заказчиком по своей инициативе в течени</w:t>
      </w:r>
      <w:proofErr w:type="gramStart"/>
      <w:r w:rsidRPr="00801545">
        <w:rPr>
          <w:bCs/>
          <w:sz w:val="28"/>
          <w:szCs w:val="28"/>
        </w:rPr>
        <w:t>и</w:t>
      </w:r>
      <w:proofErr w:type="gramEnd"/>
      <w:r w:rsidRPr="00801545">
        <w:rPr>
          <w:bCs/>
          <w:sz w:val="28"/>
          <w:szCs w:val="28"/>
        </w:rPr>
        <w:t xml:space="preserve"> 10 рабочих дней с момента исполнения подрядчиком обязательств</w:t>
      </w:r>
      <w:r w:rsidRPr="00801545">
        <w:rPr>
          <w:bCs/>
          <w:sz w:val="28"/>
          <w:szCs w:val="28"/>
        </w:rPr>
        <w:t>, тогда как о</w:t>
      </w:r>
      <w:r w:rsidRPr="00801545">
        <w:rPr>
          <w:bCs/>
          <w:sz w:val="28"/>
          <w:szCs w:val="28"/>
        </w:rPr>
        <w:t xml:space="preserve">беспечение контракта возвращается подрядчику при </w:t>
      </w:r>
      <w:proofErr w:type="gramStart"/>
      <w:r w:rsidRPr="00801545">
        <w:rPr>
          <w:bCs/>
          <w:sz w:val="28"/>
          <w:szCs w:val="28"/>
        </w:rPr>
        <w:t>наличии</w:t>
      </w:r>
      <w:proofErr w:type="gramEnd"/>
      <w:r w:rsidRPr="00801545">
        <w:rPr>
          <w:bCs/>
          <w:sz w:val="28"/>
          <w:szCs w:val="28"/>
        </w:rPr>
        <w:t xml:space="preserve"> оснований, предусмотренных Федеральным законом № 44-ФЗ. </w:t>
      </w: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>В нарушение п. 7.2 муниципального контракта от 30 августа 2016 года № Ф.2016.231883, приемка результата выполненных работ осуществлена в отсутствие письменного уведомления подрядчиком заказчика о готовности работ к передаче.</w:t>
      </w: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>В нарушение ч. 2 ст. 34, ст. 95 44-ФЗ и п. 2.2 муниципального контракта от 30 августа 2016 года № Ф.2016.231883 установлены существенные изменения условий контракта при его исполнении в части замены материалов, указанных в локальных сметных расчетах и актах о приемке выполненных работ. В соответствии с данными нормами закона при исполнении контракта изменение его условий не допускается, за исключением случаев, ч.2 ст. 34 и ст. 95 44-ФЗ. Согласно ч. 1 ст. 432 ГК РФ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 xml:space="preserve">Так, в локальном сметном расчете указан материал плинтусов – дерево, однако по факту установлены пластиковые плинтуса; материал поручней – дерево, по факту установлены металлические поручни; материал кровли – металлочерепица, по факту установлена кровля из </w:t>
      </w:r>
      <w:proofErr w:type="spellStart"/>
      <w:r w:rsidRPr="00801545">
        <w:rPr>
          <w:bCs/>
          <w:sz w:val="28"/>
          <w:szCs w:val="28"/>
        </w:rPr>
        <w:t>профнастила</w:t>
      </w:r>
      <w:proofErr w:type="spellEnd"/>
      <w:r w:rsidRPr="00801545">
        <w:rPr>
          <w:bCs/>
          <w:sz w:val="28"/>
          <w:szCs w:val="28"/>
        </w:rPr>
        <w:t>.</w:t>
      </w:r>
    </w:p>
    <w:p w:rsidR="00307AAF" w:rsidRPr="00801545" w:rsidRDefault="00801545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>Материалы по данному нарушению переданы в прокуратуру Приморско-Ахтарского района для решения вопроса о привлечении виновных лиц к</w:t>
      </w:r>
      <w:r w:rsidR="00307AAF" w:rsidRPr="00801545">
        <w:rPr>
          <w:bCs/>
          <w:sz w:val="28"/>
          <w:szCs w:val="28"/>
        </w:rPr>
        <w:t xml:space="preserve"> административно</w:t>
      </w:r>
      <w:r w:rsidRPr="00801545">
        <w:rPr>
          <w:bCs/>
          <w:sz w:val="28"/>
          <w:szCs w:val="28"/>
        </w:rPr>
        <w:t>й</w:t>
      </w:r>
      <w:r w:rsidR="00307AAF" w:rsidRPr="00801545">
        <w:rPr>
          <w:bCs/>
          <w:sz w:val="28"/>
          <w:szCs w:val="28"/>
        </w:rPr>
        <w:t xml:space="preserve"> </w:t>
      </w:r>
      <w:r w:rsidRPr="00801545">
        <w:rPr>
          <w:bCs/>
          <w:sz w:val="28"/>
          <w:szCs w:val="28"/>
        </w:rPr>
        <w:t>ответственности по</w:t>
      </w:r>
      <w:r w:rsidR="00307AAF" w:rsidRPr="00801545">
        <w:rPr>
          <w:bCs/>
          <w:sz w:val="28"/>
          <w:szCs w:val="28"/>
        </w:rPr>
        <w:t xml:space="preserve"> ч. 4 ст. 7.32 КоАП РФ.</w:t>
      </w: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 xml:space="preserve">Муниципальной программой муниципального образования Приморско-Ахтарский район «Развитие образования» финансирование на реализацию мероприятий «Капитальный ремонт спортивного зала, помещений при нем (снарядных, раздевальных, душевых, уборных, комнат для инструкторов) предусмотрено муниципальному бюджетному общеобразовательному </w:t>
      </w:r>
      <w:r w:rsidRPr="00801545">
        <w:rPr>
          <w:bCs/>
          <w:sz w:val="28"/>
          <w:szCs w:val="28"/>
        </w:rPr>
        <w:lastRenderedPageBreak/>
        <w:t xml:space="preserve">учреждению основная общеобразовательная школа № 7, тогда как, </w:t>
      </w:r>
      <w:proofErr w:type="gramStart"/>
      <w:r w:rsidRPr="00801545">
        <w:rPr>
          <w:bCs/>
          <w:sz w:val="28"/>
          <w:szCs w:val="28"/>
        </w:rPr>
        <w:t>согласно</w:t>
      </w:r>
      <w:proofErr w:type="gramEnd"/>
      <w:r w:rsidRPr="00801545">
        <w:rPr>
          <w:bCs/>
          <w:sz w:val="28"/>
          <w:szCs w:val="28"/>
        </w:rPr>
        <w:t xml:space="preserve"> учредительных документов, данное образовательное учреждение является средней общеобразовательной школой № 7.</w:t>
      </w: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proofErr w:type="gramStart"/>
      <w:r w:rsidRPr="00801545">
        <w:rPr>
          <w:bCs/>
          <w:sz w:val="28"/>
          <w:szCs w:val="28"/>
        </w:rPr>
        <w:t>Договор на оказание услуг строительного контроля по объекту «Капитальный ремонт спортзала МБОУ СОШ № 7» от 26 августа 2016 года № 34 заключен после подписания актов о приемке выполненных работ №№ 1, 2 от 08 августа 2016 года, что подвергает сомнению фактическое осуществление строительного контроля электромонтажных работ при капитальном ремонте спортзала МБОУ СОШ № 7 и обоснованности оплаты данных услуг.</w:t>
      </w:r>
      <w:proofErr w:type="gramEnd"/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proofErr w:type="gramStart"/>
      <w:r w:rsidRPr="00801545">
        <w:rPr>
          <w:bCs/>
          <w:sz w:val="28"/>
          <w:szCs w:val="28"/>
        </w:rPr>
        <w:t>Муниципальным казенным учреждением «Централизованная бухгалтерия учреждений образования Приморско-Ахтарского района» в соответствии с п. 2.1 договора от 12 января 2015 года № 25 «На передачу прав ведения бухгалтерского и налогового учета» МБОУ СОШ № 7 обязанности «по проверке правильности оформления документов и законности совершаемых операций при проведении платежей» осуществляются ненадлежащим образом, так как платеж в сумме 5 393,76 рублей за осуществление строительного контроля</w:t>
      </w:r>
      <w:proofErr w:type="gramEnd"/>
      <w:r w:rsidRPr="00801545">
        <w:rPr>
          <w:bCs/>
          <w:sz w:val="28"/>
          <w:szCs w:val="28"/>
        </w:rPr>
        <w:t xml:space="preserve"> по договору от 26.08.2016 года № 34 </w:t>
      </w:r>
      <w:proofErr w:type="gramStart"/>
      <w:r w:rsidRPr="00801545">
        <w:rPr>
          <w:bCs/>
          <w:sz w:val="28"/>
          <w:szCs w:val="28"/>
        </w:rPr>
        <w:t>произведен</w:t>
      </w:r>
      <w:proofErr w:type="gramEnd"/>
      <w:r w:rsidRPr="00801545">
        <w:rPr>
          <w:bCs/>
          <w:sz w:val="28"/>
          <w:szCs w:val="28"/>
        </w:rPr>
        <w:t xml:space="preserve"> согласно платежного поручения от 14 сентября 2016 года  № 245404  при этом не сопоставлены даты заключения договора и акта сдачи-приемки работ б/н с незаполненной датой составления и договора.</w:t>
      </w:r>
    </w:p>
    <w:p w:rsidR="00307AAF" w:rsidRPr="00801545" w:rsidRDefault="00307AAF" w:rsidP="00307AAF">
      <w:pPr>
        <w:widowControl w:val="0"/>
        <w:ind w:firstLine="720"/>
        <w:jc w:val="both"/>
        <w:rPr>
          <w:bCs/>
          <w:sz w:val="28"/>
          <w:szCs w:val="28"/>
        </w:rPr>
      </w:pPr>
      <w:r w:rsidRPr="00801545">
        <w:rPr>
          <w:bCs/>
          <w:sz w:val="28"/>
          <w:szCs w:val="28"/>
        </w:rPr>
        <w:t>В результате выборочного контрольного обмера по объекту «Капитальный ремонт спортзала МБОУ СОШ № 7» выявлено по актам выполненных работ финансовых нарушений на общую сумму 4 848,00 рублей в части невыполнения объемов работ.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В результате выборочного контрольного обмера по объекту «Капитальный ремонт спортзала МБОУ СОШ № 7» выявлено по актам выполненных работ финансовых нарушений на общую сумму 4 968,0 рублей в части невыполнения объемов работ: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801545">
        <w:rPr>
          <w:sz w:val="28"/>
          <w:szCs w:val="28"/>
        </w:rPr>
        <w:t>о актам ф-КС-2 № 1, 2 от 08 августа 2016 года не выполнены электромонтажные работы на сумму 120,0 рублей.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1545">
        <w:rPr>
          <w:sz w:val="28"/>
          <w:szCs w:val="28"/>
        </w:rPr>
        <w:t>По акту ф-КС-2 от 28 сентября 2016 года № 1 не выполнено: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- ограждение кровель перилами 53 м ограждения на сумму 703,00 рубля.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3) По акту ф-КС-2 от 07 ноября 2016 года № 3 не выполнено: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- устройство покрытий: из линолеума насухо из готовых ковров на комнату 0,2 м</w:t>
      </w:r>
      <w:proofErr w:type="gramStart"/>
      <w:r w:rsidRPr="00801545">
        <w:rPr>
          <w:sz w:val="28"/>
          <w:szCs w:val="28"/>
        </w:rPr>
        <w:t>2</w:t>
      </w:r>
      <w:proofErr w:type="gramEnd"/>
      <w:r w:rsidRPr="00801545">
        <w:rPr>
          <w:sz w:val="28"/>
          <w:szCs w:val="28"/>
        </w:rPr>
        <w:t xml:space="preserve"> покрытия на сумму 61,00 рубль;</w:t>
      </w:r>
    </w:p>
    <w:p w:rsid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- устройство перегородок из гипсокартонных листов (ГКЛ) по системе "КНАУФ" с одинарным металлическим каркасом и однослойной обшивкой с обеих сторон (С 111): глухих КОРОБ 400x500 мм 8 м</w:t>
      </w:r>
      <w:proofErr w:type="gramStart"/>
      <w:r w:rsidRPr="00801545">
        <w:rPr>
          <w:sz w:val="28"/>
          <w:szCs w:val="28"/>
        </w:rPr>
        <w:t>2</w:t>
      </w:r>
      <w:proofErr w:type="gramEnd"/>
      <w:r w:rsidRPr="00801545">
        <w:rPr>
          <w:sz w:val="28"/>
          <w:szCs w:val="28"/>
        </w:rPr>
        <w:t xml:space="preserve"> перегородок (за вычетом проемов) на сумму 4 084,00 рубля.</w:t>
      </w:r>
    </w:p>
    <w:p w:rsid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подлежат устранению.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 xml:space="preserve">По результатам проверки составлен Акт от </w:t>
      </w:r>
      <w:r>
        <w:rPr>
          <w:sz w:val="28"/>
          <w:szCs w:val="28"/>
        </w:rPr>
        <w:t>01 февра</w:t>
      </w:r>
      <w:r w:rsidRPr="00801545">
        <w:rPr>
          <w:sz w:val="28"/>
          <w:szCs w:val="28"/>
        </w:rPr>
        <w:t>ля 201</w:t>
      </w:r>
      <w:r>
        <w:rPr>
          <w:sz w:val="28"/>
          <w:szCs w:val="28"/>
        </w:rPr>
        <w:t>7</w:t>
      </w:r>
      <w:r w:rsidRPr="00801545">
        <w:rPr>
          <w:sz w:val="28"/>
          <w:szCs w:val="28"/>
        </w:rPr>
        <w:t xml:space="preserve"> года.  </w:t>
      </w:r>
    </w:p>
    <w:p w:rsid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В адрес</w:t>
      </w:r>
      <w:r>
        <w:rPr>
          <w:sz w:val="28"/>
          <w:szCs w:val="28"/>
        </w:rPr>
        <w:t xml:space="preserve"> директора МБОУ СОШ № 7 направлено</w:t>
      </w:r>
      <w:r w:rsidRPr="00801545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801545">
        <w:rPr>
          <w:sz w:val="28"/>
          <w:szCs w:val="28"/>
        </w:rPr>
        <w:t xml:space="preserve"> о выявленных в ходе проверки нарушениях и предложениях об их устранении</w:t>
      </w:r>
      <w:r>
        <w:rPr>
          <w:sz w:val="28"/>
          <w:szCs w:val="28"/>
        </w:rPr>
        <w:t>.</w:t>
      </w:r>
    </w:p>
    <w:p w:rsidR="006056A0" w:rsidRPr="004A619C" w:rsidRDefault="00801545" w:rsidP="006056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адрес управления образования администрации муниципального образования Приморско-Ахтарский район и муниципального казенного учреждения «Централизованная бухгалтерия учреждений образования Приморско-Ахтарского района</w:t>
      </w:r>
      <w:r w:rsidR="006056A0" w:rsidRPr="006056A0">
        <w:rPr>
          <w:sz w:val="28"/>
          <w:szCs w:val="28"/>
        </w:rPr>
        <w:t xml:space="preserve"> </w:t>
      </w:r>
      <w:r w:rsidR="006056A0">
        <w:rPr>
          <w:sz w:val="28"/>
          <w:szCs w:val="28"/>
        </w:rPr>
        <w:t xml:space="preserve">о </w:t>
      </w:r>
      <w:r w:rsidR="006056A0">
        <w:rPr>
          <w:sz w:val="28"/>
          <w:szCs w:val="28"/>
        </w:rPr>
        <w:t>н</w:t>
      </w:r>
      <w:r w:rsidR="006056A0" w:rsidRPr="004A619C">
        <w:rPr>
          <w:sz w:val="28"/>
          <w:szCs w:val="28"/>
        </w:rPr>
        <w:t>едопу</w:t>
      </w:r>
      <w:r w:rsidR="006056A0">
        <w:rPr>
          <w:sz w:val="28"/>
          <w:szCs w:val="28"/>
        </w:rPr>
        <w:t>щении выявленных недостатков впредь</w:t>
      </w:r>
      <w:r w:rsidR="006056A0" w:rsidRPr="004A619C">
        <w:rPr>
          <w:sz w:val="28"/>
          <w:szCs w:val="28"/>
        </w:rPr>
        <w:t>.</w:t>
      </w:r>
    </w:p>
    <w:p w:rsidR="00801545" w:rsidRPr="00801545" w:rsidRDefault="00801545" w:rsidP="008015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545">
        <w:rPr>
          <w:sz w:val="28"/>
          <w:szCs w:val="28"/>
        </w:rPr>
        <w:t xml:space="preserve">Направлен отчет главе муниципального образования Приморско-Ахтарский район и председателю Совета муниципального образования Приморско-Ахтарский район. </w:t>
      </w:r>
    </w:p>
    <w:p w:rsidR="00801545" w:rsidRPr="00801545" w:rsidRDefault="00801545" w:rsidP="006056A0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>По результатам проверки директором</w:t>
      </w:r>
      <w:r w:rsidR="006056A0">
        <w:rPr>
          <w:sz w:val="28"/>
          <w:szCs w:val="28"/>
        </w:rPr>
        <w:t xml:space="preserve"> МБОУ СОШ № 7</w:t>
      </w:r>
      <w:r w:rsidRPr="00801545">
        <w:rPr>
          <w:sz w:val="28"/>
          <w:szCs w:val="28"/>
        </w:rPr>
        <w:t xml:space="preserve"> в контрольно-счетную палату представлена информация о принятых мерах по устранению нарушений и недостатков. </w:t>
      </w:r>
      <w:r w:rsidR="006056A0">
        <w:rPr>
          <w:sz w:val="28"/>
          <w:szCs w:val="28"/>
        </w:rPr>
        <w:t>Выявленные нарушения в части не выполненных работ устранены в полном объеме.</w:t>
      </w:r>
      <w:bookmarkStart w:id="0" w:name="_GoBack"/>
      <w:bookmarkEnd w:id="0"/>
    </w:p>
    <w:sectPr w:rsidR="00801545" w:rsidRPr="0080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AB"/>
    <w:rsid w:val="002F1D84"/>
    <w:rsid w:val="00307AAF"/>
    <w:rsid w:val="006056A0"/>
    <w:rsid w:val="006F22AB"/>
    <w:rsid w:val="00801545"/>
    <w:rsid w:val="00896A89"/>
    <w:rsid w:val="008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A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A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307AA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A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A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307AA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2017-05-05T12:58:00Z</dcterms:created>
  <dcterms:modified xsi:type="dcterms:W3CDTF">2017-05-05T13:23:00Z</dcterms:modified>
</cp:coreProperties>
</file>