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E" w:rsidRPr="00BD610B" w:rsidRDefault="004F748E" w:rsidP="004F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4F748E" w:rsidRPr="00BD610B" w:rsidRDefault="004F748E" w:rsidP="004F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проведенном мониторинге коррупционных рисков в</w:t>
      </w:r>
    </w:p>
    <w:p w:rsidR="004F748E" w:rsidRPr="00BD610B" w:rsidRDefault="004F748E" w:rsidP="004F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 в </w:t>
      </w:r>
      <w:r w:rsidR="00D63210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году</w:t>
      </w:r>
    </w:p>
    <w:p w:rsidR="004F748E" w:rsidRPr="00BD610B" w:rsidRDefault="004F748E" w:rsidP="004F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2009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No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етодики мониторинга коррупционных рисков в администрации муниципального образования Приморско-Ахтарский район для определения перечня должностей, в наибольшей степени подверженных риску коррупции» в целях определения сфер муниципального управления и перечня муниципальных должностей, в наибольшей степени подверженных риску коррупции, </w:t>
      </w:r>
      <w:r w:rsidR="00EC64D9" w:rsidRPr="00BD610B">
        <w:rPr>
          <w:rFonts w:ascii="Times New Roman" w:hAnsi="Times New Roman" w:cs="Times New Roman"/>
          <w:sz w:val="28"/>
          <w:szCs w:val="28"/>
        </w:rPr>
        <w:t>проведен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коррупционных рисков.</w:t>
      </w:r>
    </w:p>
    <w:p w:rsidR="00EC64D9" w:rsidRPr="00BD610B" w:rsidRDefault="00EC64D9" w:rsidP="00EC64D9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D610B">
        <w:rPr>
          <w:sz w:val="28"/>
          <w:szCs w:val="28"/>
        </w:rPr>
        <w:t>Коррупционный риск - совокупность условий и факторов, определяющих возможность самостоятельного выбора государственным либо муниципальным служащим любого варианта поведения (принимаемого решения) и создающих вследствие совершения ими коррупционного правонарушения опасность наступления негативных последствий для жизненно важных интересов личности, общества, государства.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C64D9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коррупционных рисков проводил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данных, полученных по результатам: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независимой экспертизы проектов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коррупциогенность;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независимой экспертизы нормативных правовых актов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на коррупциогенность;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общественной экспертизы социально – значимых решений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район;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экспертизы жалоб и обращений граждан по телефону «горячей линии» администрации муниципального образования Приморско-Ахтарский район на наличие сведений о фактах коррупции;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мониторинга восприятия уровня коррупции в </w:t>
      </w:r>
      <w:r w:rsidR="00D042A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район;</w:t>
      </w:r>
    </w:p>
    <w:p w:rsidR="004F748E" w:rsidRPr="00BD610B" w:rsidRDefault="004F748E" w:rsidP="004F7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правонарушений.</w:t>
      </w:r>
    </w:p>
    <w:p w:rsidR="004F748E" w:rsidRPr="00BD610B" w:rsidRDefault="004F748E" w:rsidP="004F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4F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проектов нормативных правовых актов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Приморско-Ахтарский район на коррупциогенность</w:t>
      </w:r>
    </w:p>
    <w:p w:rsidR="004F748E" w:rsidRPr="00BD610B" w:rsidRDefault="004F748E" w:rsidP="004F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21" w:rsidRPr="00A15EF7" w:rsidRDefault="004F748E" w:rsidP="00A15E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Приморско-Ахтарский район от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2011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6B8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антикоррупционной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Приморско-Ахтарский район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(последние изменения от 06.07.2015 г. №686</w:t>
      </w:r>
      <w:r w:rsidR="00083E85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является уполномоченным органом по проведению антикоррупционной экспертизы муниципальных нормативных правовых актов, принимаемых </w:t>
      </w:r>
      <w:r w:rsidR="00711A8E" w:rsidRPr="00711A8E">
        <w:rPr>
          <w:rFonts w:ascii="Times New Roman" w:hAnsi="Times New Roman" w:cs="Times New Roman"/>
          <w:sz w:val="28"/>
          <w:szCs w:val="28"/>
        </w:rPr>
        <w:t>администрацией</w:t>
      </w:r>
      <w:r w:rsidR="00A15EF7" w:rsidRPr="007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район. Н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ормативные правовые акты администрации муниципального образования </w:t>
      </w:r>
      <w:r w:rsidR="003B4A21" w:rsidRPr="0071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711A8E">
        <w:rPr>
          <w:rFonts w:ascii="Times New Roman" w:hAnsi="Times New Roman" w:cs="Times New Roman"/>
          <w:sz w:val="28"/>
          <w:szCs w:val="28"/>
        </w:rPr>
        <w:t xml:space="preserve"> район (их проекты)</w:t>
      </w:r>
      <w:r w:rsidR="003B4A21" w:rsidRPr="00711A8E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</w:t>
      </w:r>
      <w:r w:rsidR="003B4A21" w:rsidRPr="00711A8E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официальном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сайте 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муниципального образования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 </w:t>
      </w:r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B4A21" w:rsidRPr="0039119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http://www.prahtarsk.ru</w:t>
        </w:r>
      </w:hyperlink>
      <w:r w:rsidR="003B4A21" w:rsidRP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4A21" w:rsidRPr="00391191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3B4A21" w:rsidRPr="00BD6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целях представления права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проводить их оценку на предмет выявления в них коррупциогенных факторов с целью их последующего устранения.</w:t>
      </w:r>
    </w:p>
    <w:p w:rsidR="003B4A21" w:rsidRPr="00BD610B" w:rsidRDefault="003B4A21" w:rsidP="0039119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экспертизы муниципального образования Приморско-Ахтарский район в 2016 году: </w:t>
      </w:r>
    </w:p>
    <w:p w:rsidR="003B4A21" w:rsidRPr="00BD610B" w:rsidRDefault="003B4A21" w:rsidP="0039119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10B">
        <w:rPr>
          <w:rFonts w:ascii="Times New Roman" w:hAnsi="Times New Roman" w:cs="Times New Roman"/>
          <w:color w:val="000000"/>
          <w:sz w:val="28"/>
          <w:szCs w:val="28"/>
        </w:rPr>
        <w:t xml:space="preserve">проверено на предмет коррупциогенности 197 муниципальных нормативных правовых акта (и их проекта), </w:t>
      </w:r>
      <w:r w:rsidR="00A15EF7" w:rsidRPr="00A15EF7">
        <w:rPr>
          <w:rFonts w:ascii="Times New Roman" w:hAnsi="Times New Roman" w:cs="Times New Roman"/>
          <w:color w:val="000000"/>
          <w:sz w:val="28"/>
          <w:szCs w:val="28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4F748E" w:rsidRPr="00BD610B" w:rsidRDefault="004F748E" w:rsidP="0039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направлялись в органы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для проведения антикоррупционной экспертизы.</w:t>
      </w:r>
    </w:p>
    <w:p w:rsidR="00881B37" w:rsidRPr="00BD610B" w:rsidRDefault="00A96446" w:rsidP="0088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E85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A96446" w:rsidRPr="00BD610B" w:rsidRDefault="00A96446" w:rsidP="0088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F7" w:rsidRPr="00BD610B" w:rsidRDefault="004F748E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Независимая экспертиза нормативных правовых </w:t>
      </w:r>
    </w:p>
    <w:p w:rsidR="00391191" w:rsidRDefault="00A45CF7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 на коррупциогенность</w:t>
      </w:r>
    </w:p>
    <w:p w:rsidR="00881B37" w:rsidRPr="00BD610B" w:rsidRDefault="00881B37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8E" w:rsidRPr="00BD610B" w:rsidRDefault="000F7ECF" w:rsidP="0088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69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10B">
        <w:rPr>
          <w:rFonts w:ascii="Times New Roman" w:hAnsi="Times New Roman" w:cs="Times New Roman"/>
          <w:sz w:val="28"/>
          <w:szCs w:val="28"/>
        </w:rPr>
        <w:t xml:space="preserve">фициальным опубликованием нормативного правового акта является первая его публикация в печатном средстве массовой информации </w:t>
      </w:r>
      <w:r w:rsidRPr="00BD610B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Pr="00BD610B">
        <w:rPr>
          <w:rFonts w:ascii="Times New Roman" w:hAnsi="Times New Roman" w:cs="Times New Roman"/>
          <w:sz w:val="28"/>
          <w:szCs w:val="28"/>
        </w:rPr>
        <w:t>первое размещение (опубликование) его полного текста на сайте в информационно-телекоммуникационной сети «Интернет»,</w:t>
      </w:r>
      <w:r w:rsidR="00391191">
        <w:rPr>
          <w:rFonts w:ascii="Times New Roman" w:hAnsi="Times New Roman" w:cs="Times New Roman"/>
          <w:sz w:val="28"/>
          <w:szCs w:val="28"/>
        </w:rPr>
        <w:t xml:space="preserve"> </w:t>
      </w:r>
      <w:r w:rsidRPr="00BD610B"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</w:t>
      </w:r>
      <w:r w:rsidRPr="00BD61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63210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всего </w:t>
      </w:r>
      <w:r w:rsidR="00E326A1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МО, </w:t>
      </w:r>
      <w:r w:rsidR="00E326A1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администрации.</w:t>
      </w:r>
    </w:p>
    <w:p w:rsidR="004F748E" w:rsidRPr="00BD610B" w:rsidRDefault="00A97DAE" w:rsidP="00A97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2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N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502 «Об утверждении П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правоприменения муниципальных нормативных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район» утвержден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органами местного самоуправления муниципального образования Приморско-Ахтарский район мониторинга правоприменения нормативных правовых актов.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правоприменения не инициировался.</w:t>
      </w:r>
    </w:p>
    <w:p w:rsidR="00881B37" w:rsidRPr="00BD610B" w:rsidRDefault="00881B37" w:rsidP="004F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экспертиза социально – значимых решений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B37" w:rsidRPr="00BD610B" w:rsidRDefault="00A45CF7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4F748E" w:rsidRPr="00BD610B" w:rsidRDefault="004F748E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881B37" w:rsidRPr="00BD610B" w:rsidRDefault="00881B37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34" w:rsidRPr="00BD610B" w:rsidRDefault="004F748E" w:rsidP="0088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4E5D34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решением Совета муниципального образования Приморско-Ахтарский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принят</w:t>
      </w:r>
      <w:r w:rsidR="004E5D34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46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актов. Проекты нормативных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направлялись в органы прокуратуры для проведения</w:t>
      </w:r>
      <w:r w:rsidR="00881B3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экспертизы. </w:t>
      </w:r>
    </w:p>
    <w:p w:rsidR="004E5D34" w:rsidRPr="00BD610B" w:rsidRDefault="004E5D34" w:rsidP="004E5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заключения на нормативные правовые акты и их проекты в рамках соответствия законодательству Российской Федерации по противодействию коррупции не выносились.</w:t>
      </w:r>
    </w:p>
    <w:p w:rsidR="00881B37" w:rsidRPr="00BD610B" w:rsidRDefault="00881B37" w:rsidP="0088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жалоб и обращений граждан по телефону «горячей линии»,</w:t>
      </w:r>
      <w:r w:rsidR="00881B3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Приморско-Ахтарский район</w:t>
      </w:r>
      <w:r w:rsidR="0039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наличие сведений о фактах коррупции</w:t>
      </w:r>
    </w:p>
    <w:p w:rsidR="00881B37" w:rsidRPr="00BD610B" w:rsidRDefault="00881B37" w:rsidP="0088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8E" w:rsidRPr="00BD610B" w:rsidRDefault="004F748E" w:rsidP="00BD6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коррупционных рисков при работе с входящей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корреспонденцией, поступающей от физических и юридических лиц,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соблюдением федерального законодательства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(Федеральные законы от 2 мая 2006 г. No 59-ФЗ «О порядке рассмотрения</w:t>
      </w:r>
      <w:r w:rsid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A45CF7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РФ», от 25.12.2008 N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коррупции»).</w:t>
      </w:r>
    </w:p>
    <w:p w:rsidR="004F748E" w:rsidRDefault="00A45CF7" w:rsidP="00A45C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sz w:val="28"/>
          <w:szCs w:val="28"/>
        </w:rPr>
        <w:t>В ходе проведения мониторинга и оценки уровня восприятия коррупции в муниципальном образовании Приморско-Ахтарский район организована работа телефона горячей линии, а так же работа «Виртуальной приемной» на официальном сайте муниципального образования. За 2016 год обращений граждан по коррупции не поступало.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фактах или иных правонарушениях, совершенных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а также информации о фактах коррупции в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сферах деятельности не поступало.</w:t>
      </w:r>
    </w:p>
    <w:p w:rsidR="00391191" w:rsidRPr="00BD610B" w:rsidRDefault="00391191" w:rsidP="00A45C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D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восприятия уровня коррупции 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45CF7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Приморско-Ахтарский район</w:t>
      </w:r>
    </w:p>
    <w:p w:rsidR="00D633BF" w:rsidRPr="00BD610B" w:rsidRDefault="00D633BF" w:rsidP="00D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4E8" w:rsidRPr="00BD610B" w:rsidRDefault="005E74E8" w:rsidP="005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bCs/>
          <w:sz w:val="28"/>
          <w:szCs w:val="28"/>
        </w:rPr>
        <w:t xml:space="preserve">Проводится разъяснительная работа с населением муниципального образования через средства массовой информации. Администрацией муниципального образования Приморско-Ахтарский район ведётся постоянный </w:t>
      </w:r>
      <w:r w:rsidRPr="00BD610B">
        <w:rPr>
          <w:rFonts w:ascii="Times New Roman" w:hAnsi="Times New Roman" w:cs="Times New Roman"/>
          <w:bCs/>
          <w:sz w:val="28"/>
          <w:szCs w:val="28"/>
        </w:rPr>
        <w:lastRenderedPageBreak/>
        <w:t>мониторинг публикаций в различных средствах массовой информации о фактах коррупции на территории муниципального образования Приморско-Ахтарский район.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4E8" w:rsidRPr="00BD610B" w:rsidRDefault="005E74E8" w:rsidP="002A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hAnsi="Times New Roman" w:cs="Times New Roman"/>
          <w:sz w:val="28"/>
          <w:szCs w:val="28"/>
        </w:rPr>
        <w:t xml:space="preserve">Результаты мониторинга восприятия уровня коррупции следующие: </w:t>
      </w:r>
    </w:p>
    <w:p w:rsidR="005E74E8" w:rsidRPr="00BD610B" w:rsidRDefault="005E74E8" w:rsidP="002A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hAnsi="Times New Roman" w:cs="Times New Roman"/>
          <w:sz w:val="28"/>
          <w:szCs w:val="28"/>
        </w:rPr>
        <w:t>-жалоб (заявлений, обращений) граждан и организаций по фактам коррупции не поступало;</w:t>
      </w:r>
    </w:p>
    <w:p w:rsidR="005E74E8" w:rsidRPr="00BD610B" w:rsidRDefault="005E74E8" w:rsidP="002A7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hAnsi="Times New Roman" w:cs="Times New Roman"/>
          <w:sz w:val="28"/>
          <w:szCs w:val="28"/>
        </w:rPr>
        <w:t>-жалоб и обращений граждан по телефонам «горячей линии» администрации муниципального образования Приморско-Ахтарский район  на наличие сведений о фактах коррупции не поступало;</w:t>
      </w:r>
    </w:p>
    <w:p w:rsidR="005E74E8" w:rsidRPr="00BD610B" w:rsidRDefault="005E74E8" w:rsidP="005E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hAnsi="Times New Roman" w:cs="Times New Roman"/>
          <w:sz w:val="28"/>
          <w:szCs w:val="28"/>
        </w:rPr>
        <w:t>-социологические исследования с привлечением специализированной организации на основании муниципального контракта в целях, осуществления мониторинга восприятия уровня коррупции в 2016 году не проводились в виду отсутствия на территории муниципального образования специализированных социологических центров, специализирующихся на проведении исследований данного вида</w:t>
      </w:r>
      <w:r w:rsidR="00F06377">
        <w:rPr>
          <w:rFonts w:ascii="Times New Roman" w:hAnsi="Times New Roman" w:cs="Times New Roman"/>
          <w:sz w:val="28"/>
          <w:szCs w:val="28"/>
        </w:rPr>
        <w:t>.</w:t>
      </w:r>
    </w:p>
    <w:p w:rsidR="00D633BF" w:rsidRPr="00BD610B" w:rsidRDefault="005E74E8" w:rsidP="00D6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0B">
        <w:rPr>
          <w:rFonts w:ascii="Times New Roman" w:hAnsi="Times New Roman" w:cs="Times New Roman"/>
          <w:sz w:val="28"/>
          <w:szCs w:val="28"/>
        </w:rPr>
        <w:t>По итогам мониторинга восприятия уровня коррупции и эффективности мер и программ противодействия коррупции в муниципальном образовании Приморско-Ахтарский район подготовлен Доклад «О восприятии уровня коррупции в администрации муниципального образования Приморско-Ахтарский район» в 2016 году. Доклад размещен на официальном сайте администрации муниципального образования Приморско-Ахтарский район в разделе «Административная реформа» подразделе «Коррупция».</w:t>
      </w:r>
    </w:p>
    <w:p w:rsidR="005E74E8" w:rsidRDefault="005E74E8" w:rsidP="00D6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8E" w:rsidRPr="00BD610B" w:rsidRDefault="004F748E" w:rsidP="00D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наблюдения за уровнем регистрируемых</w:t>
      </w:r>
    </w:p>
    <w:p w:rsidR="004F748E" w:rsidRPr="00BD610B" w:rsidRDefault="004F748E" w:rsidP="00D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4E5D34" w:rsidRPr="00BD610B" w:rsidRDefault="004E5D34" w:rsidP="00D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8E" w:rsidRPr="00BD610B" w:rsidRDefault="004F748E" w:rsidP="00D6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материалов, поступивших из органов, свидетельствует о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последовательной работе по выявлению и пресечению коррупционных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 Согласно данным правоохранительных органов, за 201</w:t>
      </w:r>
      <w:r w:rsidR="003D487C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Приморско-Ахтарский район</w:t>
      </w:r>
      <w:r w:rsidR="00D633BF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 </w:t>
      </w:r>
      <w:r w:rsidR="0074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нарушений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не было.</w:t>
      </w:r>
    </w:p>
    <w:p w:rsidR="00D633BF" w:rsidRPr="00BD610B" w:rsidRDefault="00D633BF" w:rsidP="00D6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9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 администрации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9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наибольшей степени подверженных риску коррупции:</w:t>
      </w:r>
    </w:p>
    <w:p w:rsidR="009530AA" w:rsidRPr="00BD610B" w:rsidRDefault="009530AA" w:rsidP="009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A2" w:rsidRDefault="00161FA2" w:rsidP="002E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должностных лиц администрации муниципального образования Приморско-Ахтарский район, соблюдения ограничений, запретов и выполнения обязательств, установленных федеральными законами в отношении муниципальных служащих в соответствии с Федеральным законом от 25 декабря 2008 года №273-ФЗ «О противодействии коррупции», 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260E9" w:rsidRP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353 от 4 июля 2016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6260E9" w:rsidRPr="006260E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муниципального образования Приморско-Ахтарский район, в наибольшей </w:t>
      </w:r>
      <w:r w:rsidR="006260E9" w:rsidRPr="006260E9">
        <w:rPr>
          <w:rFonts w:ascii="Times New Roman" w:hAnsi="Times New Roman" w:cs="Times New Roman"/>
          <w:sz w:val="28"/>
          <w:szCs w:val="28"/>
        </w:rPr>
        <w:lastRenderedPageBreak/>
        <w:t>степени подверженных риску коррупции</w:t>
      </w:r>
      <w:r w:rsidR="006260E9">
        <w:rPr>
          <w:rFonts w:ascii="Times New Roman" w:hAnsi="Times New Roman" w:cs="Times New Roman"/>
          <w:sz w:val="28"/>
          <w:szCs w:val="28"/>
        </w:rPr>
        <w:t xml:space="preserve">» </w:t>
      </w:r>
      <w:r w:rsidR="008A4DF2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перечень должностей муниципальной службы в администрации муниципального образования Приморско-Ахтарский район, в наибольшей степени подверженных риску коррупции.</w:t>
      </w:r>
    </w:p>
    <w:p w:rsidR="002E1B00" w:rsidRDefault="002E1B00" w:rsidP="0062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904"/>
      </w:tblGrid>
      <w:tr w:rsidR="00B31B9E" w:rsidTr="002E1B00">
        <w:tc>
          <w:tcPr>
            <w:tcW w:w="594" w:type="dxa"/>
          </w:tcPr>
          <w:p w:rsidR="00B31B9E" w:rsidRPr="00B31B9E" w:rsidRDefault="00B31B9E" w:rsidP="0050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04" w:type="dxa"/>
          </w:tcPr>
          <w:p w:rsidR="00B31B9E" w:rsidRPr="00B31B9E" w:rsidRDefault="00B31B9E" w:rsidP="00502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военно-мобилизационной работе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внутреннего финансового контроля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силовыми структурами и делам казачества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органами местного самоуправления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гражданской обороне, чрезвычайным ситуациям и антитеррористической деятельности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гражданской обороне, военно-мобилизационной работе, чрезвычайным ситуациям и антитеррористической деятельности отдела гражданской обороне, военно-мобилизационной работе, чрезвычайным ситуациям и антитеррористической деятельности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работе с обращениями граждан общего отдела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04" w:type="dxa"/>
          </w:tcPr>
          <w:p w:rsid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муниципального образования Приморско-Ахтарский район;</w:t>
            </w:r>
          </w:p>
          <w:p w:rsidR="00F06377" w:rsidRPr="00B31B9E" w:rsidRDefault="00F06377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 – начальник управления по АПК и транспорту;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транспорта управления по АПК и транспорту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окружающей среды и воспроизводству биоресурсов управления по АПК и транспорту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4" w:type="dxa"/>
          </w:tcPr>
          <w:p w:rsid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район;</w:t>
            </w:r>
          </w:p>
          <w:p w:rsidR="00F06377" w:rsidRPr="00B31B9E" w:rsidRDefault="00F06377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социальной политики и здравоохранения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религиозными, социально ориентированными некоммерческими организациями и СМИ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4" w:type="dxa"/>
          </w:tcPr>
          <w:p w:rsid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администрации муниципального образования Приморско-Ахтарский район;</w:t>
            </w:r>
          </w:p>
          <w:p w:rsidR="00F06377" w:rsidRPr="00B31B9E" w:rsidRDefault="00F06377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семьи и детства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 – начальник управления экономического развития и муниципальной собственности;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экономического развития и муниципальной собственности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целевых программ и инвестиций управления экономического развития и муниципальной собственности администрации муниципального образо</w:t>
            </w:r>
            <w:r w:rsidR="002E1B00">
              <w:rPr>
                <w:rFonts w:ascii="Times New Roman" w:hAnsi="Times New Roman" w:cs="Times New Roman"/>
                <w:sz w:val="28"/>
                <w:szCs w:val="28"/>
              </w:rPr>
              <w:t>вания Приморско-Ахтарский район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и муниципальной собственности, начальник отдела имущественных и земельных отношений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муниципального имущества отдела имущественных и земельных отношений управления экономического развития и муниципальной собственности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район- начальник управления по вопросам строительства, архитектуры и жилищно-коммунального хозяйства: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 и жилищно-коммунального хозяйства управления по вопросам строительства, архитектуры и жилищно-коммунального хозяйства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жилищно-коммунального хозяйства и связи отдела капитального строительства и жилищно-коммунального хозяйства управления по вопросам строительства, архитектуры и жилищно-коммунального хозяйства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04" w:type="dxa"/>
          </w:tcPr>
          <w:p w:rsid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градостроительства, главный архитектор района;</w:t>
            </w:r>
          </w:p>
          <w:p w:rsidR="00F06377" w:rsidRPr="00B31B9E" w:rsidRDefault="00F06377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04" w:type="dxa"/>
          </w:tcPr>
          <w:p w:rsid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Приморско-Ахтарский район, начальник финансового управления;</w:t>
            </w:r>
          </w:p>
          <w:p w:rsidR="00F06377" w:rsidRPr="00B31B9E" w:rsidRDefault="00F06377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04" w:type="dxa"/>
          </w:tcPr>
          <w:p w:rsid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муниципального образования Приморско-Ахтарский район;</w:t>
            </w:r>
          </w:p>
          <w:p w:rsidR="00F06377" w:rsidRPr="00B31B9E" w:rsidRDefault="00F06377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отраслевого финансирования и доходов бюджета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rPr>
          <w:trHeight w:val="1078"/>
        </w:trPr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04" w:type="dxa"/>
          </w:tcPr>
          <w:p w:rsidR="00F06377" w:rsidRPr="00B31B9E" w:rsidRDefault="00B31B9E" w:rsidP="00F06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анализа и контроля финансового управления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04" w:type="dxa"/>
          </w:tcPr>
          <w:p w:rsidR="00F06377" w:rsidRPr="00B31B9E" w:rsidRDefault="00B31B9E" w:rsidP="00F06377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муниципального образования Приморско-Ахтарский район;</w:t>
            </w: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04" w:type="dxa"/>
          </w:tcPr>
          <w:p w:rsidR="00F06377" w:rsidRDefault="00B31B9E" w:rsidP="00F06377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муниципального образования Приморско-Ахтарский район;</w:t>
            </w:r>
          </w:p>
          <w:p w:rsidR="00F06377" w:rsidRPr="00B31B9E" w:rsidRDefault="00F06377" w:rsidP="00F06377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B9E" w:rsidTr="002E1B00">
        <w:tc>
          <w:tcPr>
            <w:tcW w:w="594" w:type="dxa"/>
          </w:tcPr>
          <w:p w:rsidR="00B31B9E" w:rsidRPr="00B31B9E" w:rsidRDefault="00B31B9E" w:rsidP="00287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04" w:type="dxa"/>
          </w:tcPr>
          <w:p w:rsidR="00B31B9E" w:rsidRPr="00B31B9E" w:rsidRDefault="00B31B9E" w:rsidP="00287EBD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B9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образования, начальник отдела по учебной и воспитательной работе управления образования администрации муниципального образования Приморско-Ахтарский район.</w:t>
            </w:r>
          </w:p>
        </w:tc>
      </w:tr>
    </w:tbl>
    <w:p w:rsidR="00A359A0" w:rsidRDefault="00A359A0" w:rsidP="00A359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наиболее коррупциогенных сфер муниципального управления администрации муниципального образования </w:t>
      </w:r>
    </w:p>
    <w:p w:rsidR="00A359A0" w:rsidRDefault="00A359A0" w:rsidP="00A359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359A0" w:rsidRPr="00A359A0" w:rsidRDefault="00A359A0" w:rsidP="00A359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0" w:rsidRPr="00A359A0" w:rsidRDefault="00A359A0" w:rsidP="00A35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1) составление и рассмотрение проекта местного бюджета, утверждение и  исполнение местного бюджета, осуществление контроля</w:t>
      </w:r>
      <w:r w:rsidRPr="00A359A0">
        <w:rPr>
          <w:rFonts w:ascii="Times New Roman" w:eastAsia="Calibri" w:hAnsi="Times New Roman" w:cs="Times New Roman"/>
          <w:sz w:val="28"/>
          <w:szCs w:val="28"/>
        </w:rPr>
        <w:t xml:space="preserve"> за его исполнением;</w:t>
      </w:r>
    </w:p>
    <w:p w:rsidR="00A359A0" w:rsidRPr="00A359A0" w:rsidRDefault="00A359A0" w:rsidP="00F06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 xml:space="preserve">2) владение, пользование и распоряжение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A359A0" w:rsidRPr="00A359A0" w:rsidRDefault="00A359A0" w:rsidP="00F063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3) обеспечение малоимущих граждан, проживающих в муниципальном</w:t>
      </w:r>
      <w:r w:rsidR="00F06377">
        <w:rPr>
          <w:rFonts w:ascii="Times New Roman" w:hAnsi="Times New Roman" w:cs="Times New Roman"/>
          <w:sz w:val="28"/>
          <w:szCs w:val="28"/>
        </w:rPr>
        <w:t xml:space="preserve"> </w:t>
      </w:r>
      <w:r w:rsidRPr="00A359A0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sz w:val="28"/>
          <w:szCs w:val="28"/>
        </w:rPr>
        <w:t xml:space="preserve"> район и нуждающихся в улучшении жилищных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A359A0" w:rsidRPr="00A359A0" w:rsidRDefault="00A359A0" w:rsidP="00A35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4)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Краснодарского края;</w:t>
      </w:r>
    </w:p>
    <w:p w:rsidR="00A359A0" w:rsidRPr="00A359A0" w:rsidRDefault="00A359A0" w:rsidP="00A3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sz w:val="28"/>
          <w:szCs w:val="28"/>
        </w:rPr>
        <w:t xml:space="preserve"> район, а также организация отдыха детей в каникулярное время;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 xml:space="preserve">5) создание условий для оказания медицинской помощи населению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359A0" w:rsidRPr="00A359A0" w:rsidRDefault="00A359A0" w:rsidP="00F06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6) ведение информационной системы обеспечения градостроительной</w:t>
      </w:r>
      <w:r w:rsidR="00F06377">
        <w:rPr>
          <w:rFonts w:ascii="Times New Roman" w:hAnsi="Times New Roman" w:cs="Times New Roman"/>
          <w:sz w:val="28"/>
          <w:szCs w:val="28"/>
        </w:rPr>
        <w:t xml:space="preserve"> </w:t>
      </w:r>
      <w:r w:rsidRPr="00A359A0">
        <w:rPr>
          <w:rFonts w:ascii="Times New Roman" w:hAnsi="Times New Roman" w:cs="Times New Roman"/>
          <w:sz w:val="28"/>
          <w:szCs w:val="28"/>
        </w:rPr>
        <w:t xml:space="preserve">деятельности, осуществляемой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 xml:space="preserve">7) выдача разрешений на установку рекламных конструкций, аннулирование таких разрешений, выдача предписаний о демонтаже рекламных конструкций срок действия, которых истек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r w:rsidRPr="00A359A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A359A0" w:rsidRPr="00A359A0" w:rsidRDefault="00A359A0" w:rsidP="00F06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9) обеспечение размещения заказов на поставки товаров, выполнение</w:t>
      </w:r>
      <w:r w:rsidR="00F06377">
        <w:rPr>
          <w:rFonts w:ascii="Times New Roman" w:hAnsi="Times New Roman" w:cs="Times New Roman"/>
          <w:sz w:val="28"/>
          <w:szCs w:val="28"/>
        </w:rPr>
        <w:t xml:space="preserve"> </w:t>
      </w:r>
      <w:r w:rsidRPr="00A359A0">
        <w:rPr>
          <w:rFonts w:ascii="Times New Roman" w:hAnsi="Times New Roman" w:cs="Times New Roman"/>
          <w:sz w:val="28"/>
          <w:szCs w:val="28"/>
        </w:rPr>
        <w:t>работ, оказание услуг для муниципальных нужд, исполнения и контроля за исполнением муниципального заказа;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10) осуществление муниципального финансового контроля;</w:t>
      </w:r>
    </w:p>
    <w:p w:rsidR="00A359A0" w:rsidRPr="00A359A0" w:rsidRDefault="00A359A0" w:rsidP="00F06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11) предоставление услуг заявителям, а также иные непосредственные</w:t>
      </w:r>
      <w:r w:rsidR="00F06377">
        <w:rPr>
          <w:rFonts w:ascii="Times New Roman" w:hAnsi="Times New Roman" w:cs="Times New Roman"/>
          <w:sz w:val="28"/>
          <w:szCs w:val="28"/>
        </w:rPr>
        <w:t xml:space="preserve"> </w:t>
      </w:r>
      <w:r w:rsidRPr="00A359A0">
        <w:rPr>
          <w:rFonts w:ascii="Times New Roman" w:hAnsi="Times New Roman" w:cs="Times New Roman"/>
          <w:sz w:val="28"/>
          <w:szCs w:val="28"/>
        </w:rPr>
        <w:t>контакты с гражданами и организациями;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12) подготовка и (или) принятие решений по разработке и утверждению</w:t>
      </w:r>
    </w:p>
    <w:p w:rsidR="00A359A0" w:rsidRPr="00A359A0" w:rsidRDefault="00A359A0" w:rsidP="00A3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целевых программ и других программ, предусматривающих выделение</w:t>
      </w:r>
    </w:p>
    <w:p w:rsidR="00A359A0" w:rsidRPr="00A359A0" w:rsidRDefault="00A359A0" w:rsidP="00A3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lastRenderedPageBreak/>
        <w:t>бюджетных средств;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13) подготовка и (или) принятие решений, связанных с назначением на</w:t>
      </w:r>
    </w:p>
    <w:p w:rsidR="00A359A0" w:rsidRPr="00A359A0" w:rsidRDefault="00A359A0" w:rsidP="00A3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A0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A359A0" w:rsidRPr="00A359A0" w:rsidRDefault="00A359A0" w:rsidP="00A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1" w:rsidRDefault="004F748E" w:rsidP="009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рисков,</w:t>
      </w:r>
      <w:r w:rsidR="009530AA"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748E" w:rsidRPr="00BD610B" w:rsidRDefault="004F748E" w:rsidP="009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 устранению «бытовой» коррупции:</w:t>
      </w:r>
    </w:p>
    <w:p w:rsidR="009530AA" w:rsidRPr="00BD610B" w:rsidRDefault="009530AA" w:rsidP="00953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4F748E" w:rsidRPr="00BD610B" w:rsidRDefault="006260E9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неприятия коррупции в молодежной среде;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общественности 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администраций и их структурных подразделений;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(бездействие) работников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4F748E" w:rsidRPr="00BD610B" w:rsidRDefault="006260E9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издаваемых нормативных правовых актов;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правовой экспертизы действующих нормативных правовых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и проектов на предмет их коррупциогенности;</w:t>
      </w:r>
    </w:p>
    <w:p w:rsidR="004F748E" w:rsidRPr="00BD610B" w:rsidRDefault="006260E9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 работы по формированию среди муниципальных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нетерпимости к проявлению коррупции, а также ненадлежащему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резерва муниципальных служащих и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его эффективного использования;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муниципальных служащих на предмет их участия в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деятельности, оказания не предусмотренного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содействия физическим и юридическим лицам с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служебного положения и иных ограничений, установленных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7B0FE1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02 марта 2007 года N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с правоохранительными органами по проверке лиц,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претендующих на поступление на муниципальную службу, на их причастность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противоправной деятельности;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комиссии по соблюдению требований к служебному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 и урегулированию конфликтов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</w:t>
      </w:r>
      <w:r w:rsidR="006260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исполнением действующего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использовании муниципального имущества, его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4F748E" w:rsidRPr="00BD610B" w:rsidRDefault="006260E9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исполнением действующего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поставках товаров, выполнении работ, оказании услуг для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48E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сети удаленных рабочих мест МФЦ;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Реестра муниципальных услуг (функций) и их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 Совета по противодействию коррупции,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соблюдению требований к служебному поведению и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конфликтов интересов;</w:t>
      </w:r>
    </w:p>
    <w:p w:rsidR="004F748E" w:rsidRPr="00BD610B" w:rsidRDefault="004F748E" w:rsidP="00F06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заседаниях Совета по взаимодействию с малым и средним бизнесом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муниципального образования Приморско-Ахтарский район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рассматривать:</w:t>
      </w:r>
    </w:p>
    <w:p w:rsidR="004F748E" w:rsidRPr="00BD610B" w:rsidRDefault="004F748E" w:rsidP="007B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при осуществлении хозяйственной деятельности субъектами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бизнеса.</w:t>
      </w:r>
    </w:p>
    <w:p w:rsidR="004F748E" w:rsidRPr="00BD610B" w:rsidRDefault="004F748E" w:rsidP="007B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Применение на практи</w:t>
      </w:r>
      <w:r w:rsidR="003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некоторых положений закона N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"О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юридических лиц и индивидуальных предпринимателей при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государственного контроля (надзора) и муниципального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контроля".</w:t>
      </w:r>
    </w:p>
    <w:p w:rsidR="004F748E" w:rsidRPr="00BD610B" w:rsidRDefault="004F748E" w:rsidP="007B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трудового законодательства хозяйствующими субъектами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предпринимательской деятельности.</w:t>
      </w:r>
    </w:p>
    <w:p w:rsidR="004F748E" w:rsidRPr="00BD610B" w:rsidRDefault="004F748E" w:rsidP="007B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Вопросы по противодействию коррупции в органах местного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 меры по устранению условий, сопутствующих бытовой</w:t>
      </w:r>
      <w:r w:rsidR="009530AA"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коррупции.</w:t>
      </w:r>
    </w:p>
    <w:sectPr w:rsidR="004F748E" w:rsidRPr="00BD610B" w:rsidSect="00391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634"/>
    <w:multiLevelType w:val="hybridMultilevel"/>
    <w:tmpl w:val="029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74"/>
    <w:rsid w:val="00083E85"/>
    <w:rsid w:val="000A6521"/>
    <w:rsid w:val="000F7ECF"/>
    <w:rsid w:val="001178D0"/>
    <w:rsid w:val="00134E74"/>
    <w:rsid w:val="00161FA2"/>
    <w:rsid w:val="002150DF"/>
    <w:rsid w:val="00222D74"/>
    <w:rsid w:val="00287EBD"/>
    <w:rsid w:val="002A719D"/>
    <w:rsid w:val="002E1B00"/>
    <w:rsid w:val="00391191"/>
    <w:rsid w:val="003B4A21"/>
    <w:rsid w:val="003D487C"/>
    <w:rsid w:val="004B6B8D"/>
    <w:rsid w:val="004E5D34"/>
    <w:rsid w:val="004F748E"/>
    <w:rsid w:val="005C0F2F"/>
    <w:rsid w:val="005E74E8"/>
    <w:rsid w:val="006260E9"/>
    <w:rsid w:val="00711A8E"/>
    <w:rsid w:val="00746A9E"/>
    <w:rsid w:val="007B0FE1"/>
    <w:rsid w:val="007C13A6"/>
    <w:rsid w:val="00881B37"/>
    <w:rsid w:val="008A4DF2"/>
    <w:rsid w:val="008B4D60"/>
    <w:rsid w:val="009530AA"/>
    <w:rsid w:val="00A15EF7"/>
    <w:rsid w:val="00A24F66"/>
    <w:rsid w:val="00A359A0"/>
    <w:rsid w:val="00A45CF7"/>
    <w:rsid w:val="00A96446"/>
    <w:rsid w:val="00A97DAE"/>
    <w:rsid w:val="00AD097D"/>
    <w:rsid w:val="00B2539C"/>
    <w:rsid w:val="00B31B9E"/>
    <w:rsid w:val="00BD610B"/>
    <w:rsid w:val="00D042AC"/>
    <w:rsid w:val="00D21DA5"/>
    <w:rsid w:val="00D53066"/>
    <w:rsid w:val="00D63210"/>
    <w:rsid w:val="00D633BF"/>
    <w:rsid w:val="00E326A1"/>
    <w:rsid w:val="00EC64D9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C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B31B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Лисина</dc:creator>
  <cp:lastModifiedBy>Евгения В. Лисина</cp:lastModifiedBy>
  <cp:revision>18</cp:revision>
  <cp:lastPrinted>2017-06-09T08:22:00Z</cp:lastPrinted>
  <dcterms:created xsi:type="dcterms:W3CDTF">2017-06-08T11:17:00Z</dcterms:created>
  <dcterms:modified xsi:type="dcterms:W3CDTF">2017-06-19T13:46:00Z</dcterms:modified>
</cp:coreProperties>
</file>