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4" w:rsidRPr="008736D3" w:rsidRDefault="001B5D34" w:rsidP="001B5D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D3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1B5D34" w:rsidRPr="008736D3" w:rsidRDefault="001B5D34" w:rsidP="001B5D34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D3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1B5D34" w:rsidRPr="0008176A" w:rsidRDefault="001B5D34" w:rsidP="001B5D3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BFD">
        <w:rPr>
          <w:rFonts w:ascii="Times New Roman" w:eastAsia="Times New Roman" w:hAnsi="Times New Roman" w:cs="Times New Roman"/>
          <w:b/>
          <w:sz w:val="28"/>
          <w:szCs w:val="28"/>
        </w:rPr>
        <w:t>«Укрепление материально – технической базы</w:t>
      </w:r>
      <w:r w:rsidRPr="00A83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BFD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учреждений, подведомственных управлению образования администрации муниципального образования </w:t>
      </w:r>
      <w:proofErr w:type="spellStart"/>
      <w:r w:rsidRPr="00A83BFD">
        <w:rPr>
          <w:rFonts w:ascii="Times New Roman" w:eastAsia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A83B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на 2014 год»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5D34" w:rsidRPr="008736D3" w:rsidRDefault="001B5D34" w:rsidP="001B5D3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5D34" w:rsidRPr="00EC493E" w:rsidRDefault="001B5D34" w:rsidP="001B5D3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D34">
        <w:rPr>
          <w:rFonts w:ascii="Times New Roman" w:hAnsi="Times New Roman" w:cs="Times New Roman"/>
          <w:b/>
          <w:sz w:val="28"/>
          <w:szCs w:val="28"/>
        </w:rPr>
        <w:t>Субъект бюджетного планирования,  ответственный за реализацию ведомственной целевой программы</w:t>
      </w:r>
      <w:r w:rsidRPr="008736D3">
        <w:rPr>
          <w:rFonts w:ascii="Times New Roman" w:hAnsi="Times New Roman" w:cs="Times New Roman"/>
          <w:sz w:val="28"/>
          <w:szCs w:val="28"/>
        </w:rPr>
        <w:t xml:space="preserve">  -</w:t>
      </w:r>
      <w:r w:rsidRPr="00EC493E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 муниципального образования </w:t>
      </w:r>
      <w:proofErr w:type="spellStart"/>
      <w:r w:rsidRPr="00EC493E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EC493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B5D34" w:rsidRPr="008736D3" w:rsidRDefault="001B5D34" w:rsidP="001B5D3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D34">
        <w:rPr>
          <w:rFonts w:ascii="Times New Roman" w:hAnsi="Times New Roman" w:cs="Times New Roman"/>
          <w:b/>
          <w:bCs/>
          <w:sz w:val="28"/>
          <w:szCs w:val="28"/>
        </w:rPr>
        <w:t>Срок проведения мониторинга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736D3">
        <w:rPr>
          <w:rFonts w:ascii="Times New Roman" w:hAnsi="Times New Roman" w:cs="Times New Roman"/>
          <w:bCs/>
          <w:sz w:val="28"/>
          <w:szCs w:val="28"/>
        </w:rPr>
        <w:t xml:space="preserve"> отчетный период - 201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736D3">
        <w:rPr>
          <w:rFonts w:ascii="Times New Roman" w:hAnsi="Times New Roman" w:cs="Times New Roman"/>
          <w:bCs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sz w:val="28"/>
          <w:szCs w:val="28"/>
        </w:rPr>
        <w:t>дата предоставления -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8736D3">
        <w:rPr>
          <w:rFonts w:ascii="Times New Roman" w:hAnsi="Times New Roman" w:cs="Times New Roman"/>
          <w:bCs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736D3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B5D34" w:rsidRPr="008736D3" w:rsidRDefault="001B5D34" w:rsidP="001B5D3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D34">
        <w:rPr>
          <w:rFonts w:ascii="Times New Roman" w:hAnsi="Times New Roman" w:cs="Times New Roman"/>
          <w:b/>
          <w:bCs/>
          <w:sz w:val="28"/>
          <w:szCs w:val="28"/>
        </w:rPr>
        <w:t>Наименование программы</w:t>
      </w:r>
      <w:r w:rsidRPr="008736D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8736D3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 </w:t>
      </w:r>
      <w:r w:rsidRPr="0008176A">
        <w:rPr>
          <w:rFonts w:ascii="Times New Roman" w:eastAsia="Times New Roman" w:hAnsi="Times New Roman" w:cs="Times New Roman"/>
          <w:sz w:val="28"/>
          <w:szCs w:val="28"/>
        </w:rPr>
        <w:t>«Укрепление материально-технической базы учреждений, подведомственных управлению образования администрации</w:t>
      </w:r>
      <w:r w:rsidRPr="000817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1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8176A">
        <w:rPr>
          <w:rFonts w:ascii="Times New Roman" w:eastAsia="Times New Roman" w:hAnsi="Times New Roman" w:cs="Times New Roman"/>
          <w:sz w:val="28"/>
          <w:szCs w:val="28"/>
        </w:rPr>
        <w:t>Приморско</w:t>
      </w:r>
      <w:proofErr w:type="spellEnd"/>
      <w:r w:rsidRPr="0008176A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08176A">
        <w:rPr>
          <w:rFonts w:ascii="Times New Roman" w:eastAsia="Times New Roman" w:hAnsi="Times New Roman" w:cs="Times New Roman"/>
          <w:sz w:val="28"/>
          <w:szCs w:val="28"/>
        </w:rPr>
        <w:t>Ахтарский</w:t>
      </w:r>
      <w:proofErr w:type="spellEnd"/>
      <w:r w:rsidRPr="0008176A">
        <w:rPr>
          <w:rFonts w:ascii="Times New Roman" w:eastAsia="Times New Roman" w:hAnsi="Times New Roman" w:cs="Times New Roman"/>
          <w:sz w:val="28"/>
          <w:szCs w:val="28"/>
        </w:rPr>
        <w:t xml:space="preserve"> район, на 2014 год»</w:t>
      </w:r>
    </w:p>
    <w:p w:rsidR="001B5D34" w:rsidRPr="008736D3" w:rsidRDefault="001B5D34" w:rsidP="001B5D3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D34">
        <w:rPr>
          <w:rFonts w:ascii="Times New Roman" w:hAnsi="Times New Roman" w:cs="Times New Roman"/>
          <w:b/>
          <w:sz w:val="28"/>
          <w:szCs w:val="28"/>
        </w:rPr>
        <w:t>Реквизиты нормативного документа, которым утверждена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риказ</w:t>
      </w:r>
      <w:r w:rsidRPr="008736D3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 </w:t>
      </w:r>
      <w:r w:rsidRPr="000624EC">
        <w:rPr>
          <w:rFonts w:ascii="Times New Roman" w:hAnsi="Times New Roman" w:cs="Times New Roman"/>
          <w:sz w:val="28"/>
          <w:szCs w:val="28"/>
        </w:rPr>
        <w:t>от 23 декабря 2014 года № 979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управления образования от 7 ноября 2014 года № 839 «Об утверждении сметы расходов на 2014 год на реализацию ведомственной целевой 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Укрепление материально-</w:t>
      </w:r>
      <w:r w:rsidRPr="005419E1">
        <w:rPr>
          <w:rFonts w:ascii="Times New Roman" w:eastAsia="Times New Roman" w:hAnsi="Times New Roman" w:cs="Times New Roman"/>
          <w:sz w:val="28"/>
          <w:szCs w:val="28"/>
        </w:rPr>
        <w:t xml:space="preserve">технической базы учреждений, подведомственных управлению образования администрации муниципального образования </w:t>
      </w:r>
      <w:proofErr w:type="spellStart"/>
      <w:r w:rsidRPr="005419E1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proofErr w:type="spellEnd"/>
      <w:r w:rsidRPr="005419E1">
        <w:rPr>
          <w:rFonts w:ascii="Times New Roman" w:eastAsia="Times New Roman" w:hAnsi="Times New Roman" w:cs="Times New Roman"/>
          <w:sz w:val="28"/>
          <w:szCs w:val="28"/>
        </w:rPr>
        <w:t xml:space="preserve"> район на 2014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4EC">
        <w:rPr>
          <w:rFonts w:ascii="Times New Roman" w:hAnsi="Times New Roman" w:cs="Times New Roman"/>
          <w:sz w:val="28"/>
          <w:szCs w:val="28"/>
        </w:rPr>
        <w:t>.</w:t>
      </w:r>
    </w:p>
    <w:p w:rsidR="001B5D34" w:rsidRPr="008736D3" w:rsidRDefault="001B5D34" w:rsidP="001B5D3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D34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8736D3">
        <w:rPr>
          <w:rFonts w:ascii="Times New Roman" w:hAnsi="Times New Roman" w:cs="Times New Roman"/>
          <w:sz w:val="28"/>
          <w:szCs w:val="28"/>
        </w:rPr>
        <w:t xml:space="preserve"> – 2014 год</w:t>
      </w:r>
    </w:p>
    <w:p w:rsidR="001B5D34" w:rsidRPr="008736D3" w:rsidRDefault="001B5D34" w:rsidP="001B5D3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D34">
        <w:rPr>
          <w:rFonts w:ascii="Times New Roman" w:hAnsi="Times New Roman" w:cs="Times New Roman"/>
          <w:b/>
          <w:sz w:val="28"/>
          <w:szCs w:val="28"/>
        </w:rPr>
        <w:t>Степень достижения индикаторов целей программы</w:t>
      </w:r>
      <w:r w:rsidRPr="008736D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9"/>
        <w:gridCol w:w="2307"/>
        <w:gridCol w:w="2325"/>
        <w:gridCol w:w="2310"/>
      </w:tblGrid>
      <w:tr w:rsidR="001B5D34" w:rsidRPr="008736D3" w:rsidTr="000B35A6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Индикатор цели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Плановое значение индикатора цели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Фактическое значение индикатора цели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Причина отклонений</w:t>
            </w:r>
          </w:p>
        </w:tc>
      </w:tr>
      <w:tr w:rsidR="001B5D34" w:rsidRPr="008736D3" w:rsidTr="000B35A6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8736D3" w:rsidRDefault="001B5D34" w:rsidP="001B5D34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8736D3" w:rsidRDefault="001B5D34" w:rsidP="001B5D34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8736D3" w:rsidRDefault="001B5D34" w:rsidP="001B5D34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8736D3" w:rsidRDefault="001B5D34" w:rsidP="001B5D34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D34" w:rsidRPr="008736D3" w:rsidTr="000B35A6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комфортных условий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обеспечения</w:t>
            </w:r>
            <w:r w:rsidRPr="00873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образовательного процесса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8736D3" w:rsidRDefault="001B5D34" w:rsidP="000B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92,7</w:t>
            </w:r>
            <w:r w:rsidRPr="008736D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%</w:t>
            </w:r>
          </w:p>
          <w:p w:rsidR="001B5D34" w:rsidRPr="008736D3" w:rsidRDefault="001B5D34" w:rsidP="000B35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8736D3" w:rsidRDefault="001B5D34" w:rsidP="000B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92,7</w:t>
            </w:r>
            <w:r w:rsidRPr="008736D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%</w:t>
            </w:r>
          </w:p>
          <w:p w:rsidR="001B5D34" w:rsidRPr="008736D3" w:rsidRDefault="001B5D34" w:rsidP="000B35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B5D34" w:rsidRPr="008736D3" w:rsidTr="000B35A6">
        <w:trPr>
          <w:trHeight w:val="1689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8736D3" w:rsidRDefault="001B5D34" w:rsidP="000B35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5A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Совершенствование  материально-технического обеспечения и  оснащени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я</w:t>
            </w:r>
            <w:r w:rsidRPr="004205A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учреждений,  </w:t>
            </w:r>
            <w:r w:rsidRPr="0008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0817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управлению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 соответствии с</w:t>
            </w:r>
            <w:r w:rsidRPr="004205A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законодательством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РФ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8736D3" w:rsidRDefault="001B5D34" w:rsidP="000B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93,75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8736D3" w:rsidRDefault="001B5D34" w:rsidP="000B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93,75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8736D3" w:rsidRDefault="001B5D34" w:rsidP="000B35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</w:tbl>
    <w:p w:rsidR="001B5D34" w:rsidRPr="008736D3" w:rsidRDefault="001B5D34" w:rsidP="001B5D3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5D34" w:rsidRPr="008736D3" w:rsidRDefault="001B5D34" w:rsidP="001B5D3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D34">
        <w:rPr>
          <w:rFonts w:ascii="Times New Roman" w:hAnsi="Times New Roman" w:cs="Times New Roman"/>
          <w:b/>
          <w:sz w:val="28"/>
          <w:szCs w:val="28"/>
        </w:rPr>
        <w:t>Мониторинг финансирования и оценка реализации мероприятий программы</w:t>
      </w:r>
      <w:r w:rsidRPr="008736D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559"/>
        <w:gridCol w:w="1559"/>
        <w:gridCol w:w="1134"/>
        <w:gridCol w:w="1134"/>
        <w:gridCol w:w="1398"/>
      </w:tblGrid>
      <w:tr w:rsidR="001B5D34" w:rsidRPr="008736D3" w:rsidTr="001B5D3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1B5D34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1B5D34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программы, тыс. руб.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1B5D34" w:rsidRDefault="001B5D34" w:rsidP="000B35A6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1B5D34" w:rsidRPr="008736D3" w:rsidTr="001B5D3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1B5D34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1B5D34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реализации мероприятия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1B5D34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D34" w:rsidRPr="008736D3" w:rsidTr="001B5D3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D34" w:rsidRPr="008736D3" w:rsidTr="001B5D3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34" w:rsidRPr="008736D3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D34" w:rsidRPr="00795D08" w:rsidTr="001B5D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795D08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85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инвентаря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795D08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Удовлетворение потребностей 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205A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укреплени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</w:t>
            </w:r>
            <w:r w:rsidRPr="004205A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материально-технической базы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, в части приобретения оборудования и инвентаря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70046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Удовлетворен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а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потребност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ь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в</w:t>
            </w:r>
            <w:r w:rsidRPr="003219D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укреплении материально-технической базы, в части приобретения оборудования и инвентаря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832,8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832,8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1B5D34" w:rsidRPr="00795D08" w:rsidTr="001B5D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795D08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пристройки к существующему зданию МБДОУ № 21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риазовской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(на 20 мест)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795D08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Выполнение «дорожной карты», введение дополнительных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70046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Выполнен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а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«дорожн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ая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карт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а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», введен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ы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дополнительны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е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мест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1B5D34" w:rsidRPr="00795D08" w:rsidTr="001B5D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1F6C18" w:rsidRDefault="001B5D34" w:rsidP="000B35A6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узла учета тепловой энергии МБОУ СОШ №13</w:t>
            </w:r>
          </w:p>
          <w:p w:rsidR="001B5D34" w:rsidRPr="00795D08" w:rsidRDefault="001B5D34" w:rsidP="000B3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795D08" w:rsidRDefault="001B5D34" w:rsidP="000B35A6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4205A1">
              <w:rPr>
                <w:rFonts w:ascii="Times New Roman" w:hAnsi="Times New Roman"/>
                <w:noProof/>
                <w:sz w:val="28"/>
                <w:szCs w:val="28"/>
              </w:rPr>
              <w:t>креплени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205A1">
              <w:rPr>
                <w:rFonts w:ascii="Times New Roman" w:hAnsi="Times New Roman"/>
                <w:noProof/>
                <w:sz w:val="28"/>
                <w:szCs w:val="28"/>
              </w:rPr>
              <w:t xml:space="preserve"> материально-технической базы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в части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F3D4E">
              <w:rPr>
                <w:rFonts w:ascii="Times New Roman" w:hAnsi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CF3D4E">
              <w:rPr>
                <w:rFonts w:ascii="Times New Roman" w:hAnsi="Times New Roman"/>
                <w:sz w:val="28"/>
                <w:szCs w:val="28"/>
              </w:rPr>
              <w:t xml:space="preserve"> узла учета тепловой энергии МБОУ СОШ №13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700467" w:rsidP="00700467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Укреплена</w:t>
            </w:r>
            <w:r w:rsidR="001B5D34" w:rsidRPr="003219D2">
              <w:rPr>
                <w:rFonts w:ascii="Times New Roman" w:hAnsi="Times New Roman"/>
                <w:noProof/>
                <w:sz w:val="28"/>
                <w:szCs w:val="28"/>
              </w:rPr>
              <w:t xml:space="preserve"> материально-техническ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ая</w:t>
            </w:r>
            <w:r w:rsidR="001B5D34" w:rsidRPr="003219D2">
              <w:rPr>
                <w:rFonts w:ascii="Times New Roman" w:hAnsi="Times New Roman"/>
                <w:noProof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1B5D34" w:rsidRPr="003219D2">
              <w:rPr>
                <w:rFonts w:ascii="Times New Roman" w:hAnsi="Times New Roman"/>
                <w:noProof/>
                <w:sz w:val="28"/>
                <w:szCs w:val="28"/>
              </w:rPr>
              <w:t xml:space="preserve"> в части </w:t>
            </w:r>
            <w:r w:rsidR="001B5D34" w:rsidRPr="003219D2">
              <w:rPr>
                <w:rFonts w:ascii="Times New Roman" w:hAnsi="Times New Roman"/>
                <w:sz w:val="28"/>
                <w:szCs w:val="28"/>
              </w:rPr>
              <w:t>ремонта  узла учета тепловой энергии МБОУ СОШ №13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1B5D34" w:rsidRPr="008736D3" w:rsidTr="001B5D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795D08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сетей канализации и водоснабжения, полов; устройство выгребной ямы, приобретение сантехники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795D08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Выполнение требований СанПиН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700467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Выполнено требование СанПиН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436,8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436,8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1B5D34" w:rsidRPr="008736D3" w:rsidTr="001B5D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оборудования и инвентаря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Удовлетворение потребностей 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205A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укреплени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</w:t>
            </w:r>
            <w:r w:rsidRPr="004205A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материально-технической базы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, в части приобретения оборудования и инвентаря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70046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Удовлетворен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а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потребност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ь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в</w:t>
            </w:r>
            <w:r w:rsidRPr="003219D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укреплении материально-технической базы, в части приобретения оборудования и инвентаря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1 428,8</w:t>
            </w:r>
          </w:p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1 428,8</w:t>
            </w:r>
          </w:p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B5D34" w:rsidRPr="008736D3" w:rsidTr="001B5D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строительных материалов, краски для подготовки учреждений к новому учебному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строительных материалов, краски для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 к новому учебному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70046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Приобретен</w:t>
            </w:r>
            <w:r w:rsidR="00700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</w:t>
            </w:r>
            <w:r w:rsidR="0070046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</w:t>
            </w:r>
            <w:r w:rsidR="0070046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краски для подготовки </w:t>
            </w: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 к новому учебному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1 632,0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1 632,0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B5D34" w:rsidRPr="008736D3" w:rsidTr="001B5D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Удовлетворение потребностей 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205A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укреплени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</w:t>
            </w:r>
            <w:r w:rsidRPr="004205A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материально-технической базы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, в части приобретения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70046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Удовлетворен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о потребность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в</w:t>
            </w:r>
            <w:r w:rsidRPr="003219D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укреплении материально-технической базы, в части приобретения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B5D34" w:rsidRPr="008736D3" w:rsidTr="001B5D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60A07">
              <w:rPr>
                <w:rFonts w:ascii="Times New Roman" w:eastAsia="Times New Roman" w:hAnsi="Times New Roman" w:cs="Times New Roman"/>
                <w:sz w:val="28"/>
              </w:rPr>
              <w:t>Ремонт кровли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Выполнение требований СанПиН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700467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Выполнено требование СанПиН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B5D34" w:rsidRPr="008736D3" w:rsidTr="001B5D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Ремонт сетей внутреннего электроснабжения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Выполнение требований СанПиН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70046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Выполнен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о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требовани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е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СанПиН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138,6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B5D34" w:rsidRPr="008736D3" w:rsidTr="001B5D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Капитальный ремонт помещений МБДОУ № 4 «Веселый ручеек»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Выполнение «дорожной карты», введение дополнительных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70046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Выполнен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а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«дорожн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ая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карт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а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», введен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ы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дополнительны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е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мест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118,0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B5D34" w:rsidRPr="008736D3" w:rsidTr="00093860">
        <w:trPr>
          <w:trHeight w:val="32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Экспертиза ПСД на п</w:t>
            </w:r>
            <w:r w:rsidRPr="007E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роведение капитального ремонта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помещений МБДОУ № 4 «Веселый ручеек», МБДОУ «Капелька»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объемов и расценок при выполнении капитального ремонта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70046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  <w:r w:rsidR="0070046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</w:t>
            </w:r>
            <w:r w:rsidR="0070046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расцен</w:t>
            </w:r>
            <w:r w:rsidR="0070046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21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выполнении капитального ремонта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40,0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B5D34" w:rsidRPr="008736D3" w:rsidTr="001B5D3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геологические изыскания по объектам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6E40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</w:rPr>
              <w:t>Инженерно-геологические изыскания для проектирования объектов строительства</w:t>
            </w:r>
            <w:r w:rsidRPr="00286E40">
              <w:rPr>
                <w:rStyle w:val="apple-converted-space"/>
                <w:rFonts w:ascii="Times New Roman" w:eastAsia="Times New Roman" w:hAnsi="Times New Roman" w:cs="Times New Roman"/>
                <w:color w:val="121212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</w:rPr>
              <w:t>Инженерно-геологические изыскания для проектирования объектов строительства</w:t>
            </w:r>
            <w:r w:rsidRPr="003219D2">
              <w:rPr>
                <w:rStyle w:val="apple-converted-space"/>
                <w:rFonts w:ascii="Times New Roman" w:eastAsia="Times New Roman" w:hAnsi="Times New Roman" w:cs="Times New Roman"/>
                <w:color w:val="121212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591,6</w:t>
            </w:r>
          </w:p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591,6</w:t>
            </w:r>
          </w:p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B5D34" w:rsidRPr="008736D3" w:rsidTr="001B5D34">
        <w:trPr>
          <w:trHeight w:val="1607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«Строительство МБОУ СОШ №1 на 350 мест в г. Приморско-Ахтарске»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397,24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397,24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D34" w:rsidRPr="008736D3" w:rsidTr="001B5D34"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«Строительство пристройки к МБОУ СОШ №13 в г. Приморско-Ахтарске»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96,2</w:t>
            </w:r>
            <w:r w:rsidRPr="003219D2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4</w:t>
            </w:r>
          </w:p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96,2</w:t>
            </w:r>
            <w:r w:rsidRPr="003219D2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4</w:t>
            </w:r>
          </w:p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D34" w:rsidRPr="008736D3" w:rsidTr="001B5D34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«Строительство пристройки к МБОУ СОШ №34 в п. Приморском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98,12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98,12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D34" w:rsidRPr="008736D3" w:rsidTr="001B5D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санузлов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Default="001B5D34" w:rsidP="000B35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Выполнение требований СанПиН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70046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Выполнен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ы 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требовани</w:t>
            </w:r>
            <w:r w:rsidR="0070046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я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СанПиН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202,8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700467" w:rsidRPr="008736D3" w:rsidTr="00B90692">
        <w:trPr>
          <w:trHeight w:val="51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467" w:rsidRPr="003219D2" w:rsidRDefault="00700467" w:rsidP="000B3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0467" w:rsidRPr="008736D3" w:rsidRDefault="00700467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оборудования и инвентаря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00467" w:rsidRDefault="00700467" w:rsidP="000B35A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4</w:t>
            </w:r>
          </w:p>
          <w:p w:rsidR="00700467" w:rsidRPr="008736D3" w:rsidRDefault="00700467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0467" w:rsidRPr="008736D3" w:rsidRDefault="00700467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Удовлетворение потребностей 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205A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укреплени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</w:t>
            </w:r>
            <w:r w:rsidRPr="004205A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материально-технической базы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, в части приобретения оборудования и инвентаря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0467" w:rsidRPr="003219D2" w:rsidRDefault="00700467" w:rsidP="0070046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ы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потребност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и</w:t>
            </w:r>
            <w:r w:rsidRPr="003219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в</w:t>
            </w:r>
            <w:r w:rsidRPr="003219D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укреплении материально-технической базы, в части приобретения оборудования и инвентаря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0467" w:rsidRPr="003219D2" w:rsidRDefault="00700467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465,9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0467" w:rsidRPr="003219D2" w:rsidRDefault="00700467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465,9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0467" w:rsidRPr="003219D2" w:rsidRDefault="00700467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B5D34" w:rsidRPr="008736D3" w:rsidTr="001B5D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8736D3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6337,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34" w:rsidRPr="003219D2" w:rsidRDefault="001B5D34" w:rsidP="000B3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B5D34" w:rsidRDefault="001B5D34" w:rsidP="001B5D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6BF8"/>
    <w:multiLevelType w:val="hybridMultilevel"/>
    <w:tmpl w:val="B060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71559"/>
    <w:multiLevelType w:val="hybridMultilevel"/>
    <w:tmpl w:val="B49E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34"/>
    <w:rsid w:val="001B5D34"/>
    <w:rsid w:val="00700467"/>
    <w:rsid w:val="009828B6"/>
    <w:rsid w:val="00B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B5D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1B5D34"/>
  </w:style>
  <w:style w:type="paragraph" w:styleId="a4">
    <w:name w:val="Balloon Text"/>
    <w:basedOn w:val="a"/>
    <w:link w:val="a5"/>
    <w:uiPriority w:val="99"/>
    <w:semiHidden/>
    <w:unhideWhenUsed/>
    <w:rsid w:val="0098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B5D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1B5D34"/>
  </w:style>
  <w:style w:type="paragraph" w:styleId="a4">
    <w:name w:val="Balloon Text"/>
    <w:basedOn w:val="a"/>
    <w:link w:val="a5"/>
    <w:uiPriority w:val="99"/>
    <w:semiHidden/>
    <w:unhideWhenUsed/>
    <w:rsid w:val="0098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2</cp:revision>
  <cp:lastPrinted>2015-04-08T09:59:00Z</cp:lastPrinted>
  <dcterms:created xsi:type="dcterms:W3CDTF">2015-04-08T09:41:00Z</dcterms:created>
  <dcterms:modified xsi:type="dcterms:W3CDTF">2015-04-08T11:19:00Z</dcterms:modified>
</cp:coreProperties>
</file>