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02" w:rsidRPr="003C789C" w:rsidRDefault="00563578" w:rsidP="00473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C">
        <w:rPr>
          <w:rFonts w:ascii="Times New Roman" w:hAnsi="Times New Roman"/>
          <w:b/>
          <w:sz w:val="28"/>
          <w:szCs w:val="28"/>
        </w:rPr>
        <w:t>УВЕДОМЛЕНИЕ</w:t>
      </w:r>
    </w:p>
    <w:p w:rsidR="004733C4" w:rsidRPr="003C789C" w:rsidRDefault="004733C4" w:rsidP="00473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33C4" w:rsidRPr="003C789C" w:rsidRDefault="00563578" w:rsidP="00D425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89C">
        <w:rPr>
          <w:rFonts w:ascii="Times New Roman" w:hAnsi="Times New Roman"/>
          <w:b/>
          <w:sz w:val="28"/>
          <w:szCs w:val="28"/>
        </w:rPr>
        <w:t>о проведении публичных консультаций в отношении</w:t>
      </w:r>
      <w:r w:rsidR="004733C4" w:rsidRPr="003C789C">
        <w:rPr>
          <w:rFonts w:ascii="Times New Roman" w:hAnsi="Times New Roman"/>
          <w:b/>
          <w:sz w:val="28"/>
          <w:szCs w:val="28"/>
        </w:rPr>
        <w:t xml:space="preserve"> </w:t>
      </w:r>
      <w:r w:rsidR="00AE374B">
        <w:rPr>
          <w:rFonts w:ascii="Times New Roman" w:hAnsi="Times New Roman" w:cs="Times New Roman"/>
          <w:b/>
          <w:sz w:val="28"/>
          <w:szCs w:val="28"/>
        </w:rPr>
        <w:t>п</w:t>
      </w:r>
      <w:r w:rsidR="00AE374B" w:rsidRPr="00AE374B">
        <w:rPr>
          <w:rFonts w:ascii="Times New Roman" w:hAnsi="Times New Roman" w:cs="Times New Roman"/>
          <w:b/>
          <w:sz w:val="28"/>
          <w:szCs w:val="28"/>
        </w:rPr>
        <w:t>остановлени</w:t>
      </w:r>
      <w:r w:rsidR="00AE374B">
        <w:rPr>
          <w:rFonts w:ascii="Times New Roman" w:hAnsi="Times New Roman" w:cs="Times New Roman"/>
          <w:b/>
          <w:sz w:val="28"/>
          <w:szCs w:val="28"/>
        </w:rPr>
        <w:t>я</w:t>
      </w:r>
      <w:r w:rsidR="00AE374B" w:rsidRPr="00AE374B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</w:t>
      </w:r>
      <w:r w:rsidR="008D1C2B">
        <w:rPr>
          <w:rFonts w:ascii="Times New Roman" w:hAnsi="Times New Roman" w:cs="Times New Roman"/>
          <w:b/>
          <w:sz w:val="28"/>
          <w:szCs w:val="28"/>
        </w:rPr>
        <w:t xml:space="preserve">ия </w:t>
      </w:r>
      <w:proofErr w:type="spellStart"/>
      <w:r w:rsidR="008D1C2B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="008D1C2B">
        <w:rPr>
          <w:rFonts w:ascii="Times New Roman" w:hAnsi="Times New Roman" w:cs="Times New Roman"/>
          <w:b/>
          <w:sz w:val="28"/>
          <w:szCs w:val="28"/>
        </w:rPr>
        <w:t xml:space="preserve"> район от</w:t>
      </w:r>
      <w:r w:rsidR="003F4133" w:rsidRPr="003C7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C2B" w:rsidRPr="008D1C2B">
        <w:rPr>
          <w:rFonts w:ascii="Times New Roman" w:hAnsi="Times New Roman" w:cs="Times New Roman"/>
          <w:b/>
          <w:sz w:val="28"/>
          <w:szCs w:val="28"/>
        </w:rPr>
        <w:t>22 июня 2023 года № 903 «Об утверждении Порядка предоставления субсидии юридическим лицам, индивидуальным предпринимателям, физическим лицам -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</w:t>
      </w:r>
      <w:r w:rsidR="009D23C0">
        <w:rPr>
          <w:rFonts w:ascii="Times New Roman" w:hAnsi="Times New Roman" w:cs="Times New Roman"/>
          <w:b/>
          <w:sz w:val="28"/>
          <w:szCs w:val="28"/>
        </w:rPr>
        <w:t>твии с социальным сертификатом».</w:t>
      </w:r>
    </w:p>
    <w:p w:rsidR="00AE374B" w:rsidRDefault="00C33E02" w:rsidP="00A7130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789C">
        <w:rPr>
          <w:rFonts w:ascii="Times New Roman" w:hAnsi="Times New Roman"/>
          <w:sz w:val="28"/>
          <w:szCs w:val="28"/>
        </w:rPr>
        <w:t xml:space="preserve">           </w:t>
      </w:r>
    </w:p>
    <w:p w:rsidR="00563578" w:rsidRPr="003C789C" w:rsidRDefault="00563578" w:rsidP="00AE37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9C">
        <w:rPr>
          <w:rFonts w:ascii="Times New Roman" w:hAnsi="Times New Roman"/>
          <w:sz w:val="28"/>
          <w:szCs w:val="28"/>
        </w:rPr>
        <w:t xml:space="preserve">Во исполнение Порядка проведения экспертизы муниципальных нормативных правовых актов муниципального образования Приморско-Ахтарский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образования </w:t>
      </w:r>
      <w:proofErr w:type="spellStart"/>
      <w:r w:rsidRPr="003C789C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3C789C">
        <w:rPr>
          <w:rFonts w:ascii="Times New Roman" w:hAnsi="Times New Roman"/>
          <w:sz w:val="28"/>
          <w:szCs w:val="28"/>
        </w:rPr>
        <w:t xml:space="preserve"> район  от </w:t>
      </w:r>
      <w:r w:rsidR="009D1F7A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3C789C">
        <w:rPr>
          <w:rFonts w:ascii="Times New Roman" w:hAnsi="Times New Roman"/>
          <w:sz w:val="28"/>
          <w:szCs w:val="28"/>
        </w:rPr>
        <w:t>10 июня 2015 года № 615, и в целях выполнения плана проведения экспертизы муниципальных нормативных правовых актов муниципального образования При</w:t>
      </w:r>
      <w:r w:rsidR="004733C4" w:rsidRPr="003C789C">
        <w:rPr>
          <w:rFonts w:ascii="Times New Roman" w:hAnsi="Times New Roman"/>
          <w:sz w:val="28"/>
          <w:szCs w:val="28"/>
        </w:rPr>
        <w:t xml:space="preserve">морско-Ахтарский район на </w:t>
      </w:r>
      <w:r w:rsidR="002126BA" w:rsidRPr="003C789C">
        <w:rPr>
          <w:rFonts w:ascii="Times New Roman" w:hAnsi="Times New Roman"/>
          <w:sz w:val="28"/>
          <w:szCs w:val="28"/>
        </w:rPr>
        <w:t>первое</w:t>
      </w:r>
      <w:r w:rsidRPr="003C789C">
        <w:rPr>
          <w:rFonts w:ascii="Times New Roman" w:hAnsi="Times New Roman"/>
          <w:sz w:val="28"/>
          <w:szCs w:val="28"/>
        </w:rPr>
        <w:t xml:space="preserve"> полугодие 20</w:t>
      </w:r>
      <w:r w:rsidR="002126BA" w:rsidRPr="003C789C">
        <w:rPr>
          <w:rFonts w:ascii="Times New Roman" w:hAnsi="Times New Roman"/>
          <w:sz w:val="28"/>
          <w:szCs w:val="28"/>
        </w:rPr>
        <w:t>2</w:t>
      </w:r>
      <w:r w:rsidR="00A27C7E">
        <w:rPr>
          <w:rFonts w:ascii="Times New Roman" w:hAnsi="Times New Roman"/>
          <w:sz w:val="28"/>
          <w:szCs w:val="28"/>
        </w:rPr>
        <w:t>4</w:t>
      </w:r>
      <w:r w:rsidRPr="003C789C">
        <w:rPr>
          <w:rFonts w:ascii="Times New Roman" w:hAnsi="Times New Roman"/>
          <w:sz w:val="28"/>
          <w:szCs w:val="28"/>
        </w:rPr>
        <w:t xml:space="preserve"> года, управление  экономики и инвестиций администрации муниципального образования Приморско-Ахтарский район проводит публичные консультации в отношении </w:t>
      </w:r>
      <w:r w:rsidR="00AE374B">
        <w:rPr>
          <w:rFonts w:ascii="Times New Roman" w:hAnsi="Times New Roman" w:cs="Times New Roman"/>
          <w:sz w:val="28"/>
          <w:szCs w:val="28"/>
        </w:rPr>
        <w:t>п</w:t>
      </w:r>
      <w:r w:rsidR="00AE374B" w:rsidRPr="00AE374B">
        <w:rPr>
          <w:rFonts w:ascii="Times New Roman" w:hAnsi="Times New Roman" w:cs="Times New Roman"/>
          <w:sz w:val="28"/>
          <w:szCs w:val="28"/>
        </w:rPr>
        <w:t>остановлени</w:t>
      </w:r>
      <w:r w:rsidR="00AE374B">
        <w:rPr>
          <w:rFonts w:ascii="Times New Roman" w:hAnsi="Times New Roman" w:cs="Times New Roman"/>
          <w:sz w:val="28"/>
          <w:szCs w:val="28"/>
        </w:rPr>
        <w:t>я</w:t>
      </w:r>
      <w:r w:rsidR="00AE374B" w:rsidRPr="00AE374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AE374B" w:rsidRPr="00AE374B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AE374B" w:rsidRPr="00AE374B">
        <w:rPr>
          <w:rFonts w:ascii="Times New Roman" w:hAnsi="Times New Roman" w:cs="Times New Roman"/>
          <w:sz w:val="28"/>
          <w:szCs w:val="28"/>
        </w:rPr>
        <w:t xml:space="preserve"> район от</w:t>
      </w:r>
      <w:r w:rsidR="00A27C7E">
        <w:rPr>
          <w:rFonts w:ascii="Times New Roman" w:hAnsi="Times New Roman" w:cs="Times New Roman"/>
          <w:sz w:val="28"/>
          <w:szCs w:val="28"/>
        </w:rPr>
        <w:t xml:space="preserve"> </w:t>
      </w:r>
      <w:r w:rsidR="00A27C7E" w:rsidRPr="00A27C7E">
        <w:rPr>
          <w:rFonts w:ascii="Times New Roman" w:hAnsi="Times New Roman" w:cs="Times New Roman"/>
          <w:sz w:val="28"/>
          <w:szCs w:val="28"/>
        </w:rPr>
        <w:t>22 июня 2023 года № 903 «Об утверждении Порядка предоставления субсидии юридическим лицам, индивидуальным предпринимателям, физическим лицам -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</w:t>
      </w:r>
      <w:r w:rsidR="00A27C7E">
        <w:rPr>
          <w:rFonts w:ascii="Times New Roman" w:hAnsi="Times New Roman" w:cs="Times New Roman"/>
          <w:sz w:val="28"/>
          <w:szCs w:val="28"/>
        </w:rPr>
        <w:t>твии с социальным сертификатом»</w:t>
      </w:r>
      <w:r w:rsidR="00AE374B" w:rsidRPr="00AE374B">
        <w:rPr>
          <w:rFonts w:ascii="Times New Roman" w:hAnsi="Times New Roman" w:cs="Times New Roman"/>
          <w:sz w:val="28"/>
          <w:szCs w:val="28"/>
        </w:rPr>
        <w:t xml:space="preserve">  </w:t>
      </w:r>
      <w:r w:rsidRPr="003C789C">
        <w:rPr>
          <w:rFonts w:ascii="Times New Roman" w:hAnsi="Times New Roman"/>
          <w:sz w:val="28"/>
          <w:szCs w:val="28"/>
        </w:rPr>
        <w:t>(далее – НПА).</w:t>
      </w:r>
    </w:p>
    <w:p w:rsidR="00563578" w:rsidRPr="00DD0B1D" w:rsidRDefault="00B73937" w:rsidP="00AE3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89C">
        <w:rPr>
          <w:rFonts w:ascii="Times New Roman" w:hAnsi="Times New Roman"/>
          <w:sz w:val="20"/>
          <w:szCs w:val="20"/>
        </w:rPr>
        <w:t xml:space="preserve"> </w:t>
      </w:r>
      <w:r w:rsidR="00563578" w:rsidRPr="003C789C">
        <w:rPr>
          <w:rFonts w:ascii="Times New Roman" w:hAnsi="Times New Roman"/>
          <w:sz w:val="28"/>
          <w:szCs w:val="28"/>
        </w:rPr>
        <w:t>Прием замечаний, предложений и иной информации</w:t>
      </w:r>
      <w:r w:rsidR="004733C4" w:rsidRPr="003C789C">
        <w:rPr>
          <w:rFonts w:ascii="Times New Roman" w:hAnsi="Times New Roman"/>
          <w:sz w:val="28"/>
          <w:szCs w:val="28"/>
        </w:rPr>
        <w:t xml:space="preserve"> п</w:t>
      </w:r>
      <w:r w:rsidR="001606A9" w:rsidRPr="003C789C">
        <w:rPr>
          <w:rFonts w:ascii="Times New Roman" w:hAnsi="Times New Roman"/>
          <w:sz w:val="28"/>
          <w:szCs w:val="28"/>
        </w:rPr>
        <w:t xml:space="preserve">о НПА, будет осуществляться с </w:t>
      </w:r>
      <w:r w:rsidR="002C4355">
        <w:rPr>
          <w:rFonts w:ascii="Times New Roman" w:hAnsi="Times New Roman"/>
          <w:sz w:val="28"/>
          <w:szCs w:val="28"/>
        </w:rPr>
        <w:t>26 января</w:t>
      </w:r>
      <w:r w:rsidR="00563578" w:rsidRPr="003C789C">
        <w:rPr>
          <w:rFonts w:ascii="Times New Roman" w:hAnsi="Times New Roman"/>
          <w:sz w:val="28"/>
          <w:szCs w:val="28"/>
        </w:rPr>
        <w:t xml:space="preserve"> 20</w:t>
      </w:r>
      <w:r w:rsidR="00D425CD" w:rsidRPr="003C789C">
        <w:rPr>
          <w:rFonts w:ascii="Times New Roman" w:hAnsi="Times New Roman"/>
          <w:sz w:val="28"/>
          <w:szCs w:val="28"/>
        </w:rPr>
        <w:t>2</w:t>
      </w:r>
      <w:r w:rsidR="002C4355">
        <w:rPr>
          <w:rFonts w:ascii="Times New Roman" w:hAnsi="Times New Roman"/>
          <w:sz w:val="28"/>
          <w:szCs w:val="28"/>
        </w:rPr>
        <w:t>4</w:t>
      </w:r>
      <w:r w:rsidR="00563578" w:rsidRPr="003C789C">
        <w:rPr>
          <w:rFonts w:ascii="Times New Roman" w:hAnsi="Times New Roman"/>
          <w:sz w:val="28"/>
          <w:szCs w:val="28"/>
        </w:rPr>
        <w:t xml:space="preserve"> года</w:t>
      </w:r>
      <w:r w:rsidR="00563578" w:rsidRPr="00DD0B1D">
        <w:rPr>
          <w:rFonts w:ascii="Times New Roman" w:hAnsi="Times New Roman"/>
          <w:sz w:val="28"/>
          <w:szCs w:val="28"/>
        </w:rPr>
        <w:t xml:space="preserve"> </w:t>
      </w:r>
      <w:r w:rsidR="002C4355">
        <w:rPr>
          <w:rFonts w:ascii="Times New Roman" w:hAnsi="Times New Roman"/>
          <w:sz w:val="28"/>
          <w:szCs w:val="28"/>
        </w:rPr>
        <w:t>по 26 февраля</w:t>
      </w:r>
      <w:r w:rsidR="00223A90" w:rsidRPr="00DD0B1D">
        <w:rPr>
          <w:rFonts w:ascii="Times New Roman" w:hAnsi="Times New Roman"/>
          <w:sz w:val="28"/>
          <w:szCs w:val="28"/>
        </w:rPr>
        <w:t xml:space="preserve"> </w:t>
      </w:r>
      <w:r w:rsidR="001606A9" w:rsidRPr="00DD0B1D">
        <w:rPr>
          <w:rFonts w:ascii="Times New Roman" w:hAnsi="Times New Roman"/>
          <w:sz w:val="28"/>
          <w:szCs w:val="28"/>
        </w:rPr>
        <w:t>20</w:t>
      </w:r>
      <w:r w:rsidR="00AC2195" w:rsidRPr="00DD0B1D">
        <w:rPr>
          <w:rFonts w:ascii="Times New Roman" w:hAnsi="Times New Roman"/>
          <w:sz w:val="28"/>
          <w:szCs w:val="28"/>
        </w:rPr>
        <w:t>2</w:t>
      </w:r>
      <w:r w:rsidR="002C4355">
        <w:rPr>
          <w:rFonts w:ascii="Times New Roman" w:hAnsi="Times New Roman"/>
          <w:sz w:val="28"/>
          <w:szCs w:val="28"/>
        </w:rPr>
        <w:t>4</w:t>
      </w:r>
      <w:r w:rsidR="00563578" w:rsidRPr="00DD0B1D">
        <w:rPr>
          <w:rFonts w:ascii="Times New Roman" w:hAnsi="Times New Roman"/>
          <w:sz w:val="28"/>
          <w:szCs w:val="28"/>
        </w:rPr>
        <w:t xml:space="preserve"> года по электронной почте </w:t>
      </w:r>
      <w:hyperlink r:id="rId4" w:history="1">
        <w:proofErr w:type="gramStart"/>
        <w:r w:rsidR="00563578" w:rsidRPr="00DD0B1D">
          <w:rPr>
            <w:rStyle w:val="a3"/>
            <w:rFonts w:ascii="Times New Roman" w:hAnsi="Times New Roman"/>
            <w:color w:val="auto"/>
            <w:sz w:val="28"/>
            <w:szCs w:val="28"/>
          </w:rPr>
          <w:t>pr_ahtarsk@list.ru</w:t>
        </w:r>
      </w:hyperlink>
      <w:r w:rsidR="00563578" w:rsidRPr="00DD0B1D">
        <w:rPr>
          <w:rFonts w:ascii="Times New Roman" w:hAnsi="Times New Roman"/>
          <w:sz w:val="28"/>
          <w:szCs w:val="28"/>
        </w:rPr>
        <w:t xml:space="preserve">  или</w:t>
      </w:r>
      <w:proofErr w:type="gramEnd"/>
      <w:r w:rsidR="00563578" w:rsidRPr="00DD0B1D">
        <w:rPr>
          <w:rFonts w:ascii="Times New Roman" w:hAnsi="Times New Roman"/>
          <w:sz w:val="28"/>
          <w:szCs w:val="28"/>
        </w:rPr>
        <w:t xml:space="preserve"> по адресу: 353860, г. Приморско-Ахтарск, ул. 50 лет Октября, д. 63, </w:t>
      </w:r>
      <w:proofErr w:type="spellStart"/>
      <w:r w:rsidR="00563578" w:rsidRPr="00DD0B1D">
        <w:rPr>
          <w:rFonts w:ascii="Times New Roman" w:hAnsi="Times New Roman"/>
          <w:sz w:val="28"/>
          <w:szCs w:val="28"/>
        </w:rPr>
        <w:t>каб</w:t>
      </w:r>
      <w:proofErr w:type="spellEnd"/>
      <w:r w:rsidR="00563578" w:rsidRPr="00DD0B1D">
        <w:rPr>
          <w:rFonts w:ascii="Times New Roman" w:hAnsi="Times New Roman"/>
          <w:sz w:val="28"/>
          <w:szCs w:val="28"/>
        </w:rPr>
        <w:t>. 4</w:t>
      </w:r>
      <w:r w:rsidR="006C498F" w:rsidRPr="00DD0B1D">
        <w:rPr>
          <w:rFonts w:ascii="Times New Roman" w:hAnsi="Times New Roman"/>
          <w:sz w:val="28"/>
          <w:szCs w:val="28"/>
        </w:rPr>
        <w:t>1</w:t>
      </w:r>
      <w:r w:rsidR="00563578" w:rsidRPr="00DD0B1D">
        <w:rPr>
          <w:rFonts w:ascii="Times New Roman" w:hAnsi="Times New Roman"/>
          <w:sz w:val="28"/>
          <w:szCs w:val="28"/>
        </w:rPr>
        <w:t>, телефон для справок: 3-08-77.</w:t>
      </w:r>
    </w:p>
    <w:p w:rsidR="00DD0B1D" w:rsidRPr="00DD0B1D" w:rsidRDefault="00A360F4" w:rsidP="00AE3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1D">
        <w:rPr>
          <w:rFonts w:ascii="Times New Roman" w:hAnsi="Times New Roman"/>
          <w:sz w:val="20"/>
          <w:szCs w:val="20"/>
        </w:rPr>
        <w:t xml:space="preserve"> </w:t>
      </w:r>
      <w:r w:rsidR="00563578" w:rsidRPr="00DD0B1D">
        <w:rPr>
          <w:rFonts w:ascii="Times New Roman" w:hAnsi="Times New Roman"/>
          <w:sz w:val="28"/>
          <w:szCs w:val="28"/>
        </w:rPr>
        <w:t>В рамках указанных публичных консультаций физические и юридические лица, общественные объединения в сфере предпринимательской и инвестиционной деятельности, а также научно-экспертные организации могут направить свои предложения и замечания по данному муниципальному нормативному правовому акту.</w:t>
      </w:r>
    </w:p>
    <w:p w:rsidR="00AE374B" w:rsidRDefault="00AE374B" w:rsidP="00AE3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36B" w:rsidRDefault="00D2736B" w:rsidP="00AE3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5347A" w:rsidRPr="003C1CE0" w:rsidRDefault="00AE374B" w:rsidP="00AE374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4733C4" w:rsidRPr="00DD0B1D">
        <w:rPr>
          <w:rFonts w:ascii="Times New Roman" w:hAnsi="Times New Roman"/>
          <w:sz w:val="28"/>
          <w:szCs w:val="28"/>
        </w:rPr>
        <w:t xml:space="preserve">Дата размещения: </w:t>
      </w:r>
      <w:r w:rsidR="001C6354">
        <w:rPr>
          <w:rFonts w:ascii="Times New Roman" w:hAnsi="Times New Roman"/>
          <w:sz w:val="28"/>
          <w:szCs w:val="28"/>
        </w:rPr>
        <w:t>26</w:t>
      </w:r>
      <w:r w:rsidR="00A5183D" w:rsidRPr="00DD0B1D">
        <w:rPr>
          <w:rFonts w:ascii="Times New Roman" w:hAnsi="Times New Roman"/>
          <w:sz w:val="28"/>
          <w:szCs w:val="28"/>
        </w:rPr>
        <w:t>.</w:t>
      </w:r>
      <w:r w:rsidR="00EC226C" w:rsidRPr="00DD0B1D">
        <w:rPr>
          <w:rFonts w:ascii="Times New Roman" w:hAnsi="Times New Roman"/>
          <w:sz w:val="28"/>
          <w:szCs w:val="28"/>
        </w:rPr>
        <w:t>0</w:t>
      </w:r>
      <w:r w:rsidR="001C6354">
        <w:rPr>
          <w:rFonts w:ascii="Times New Roman" w:hAnsi="Times New Roman"/>
          <w:sz w:val="28"/>
          <w:szCs w:val="28"/>
        </w:rPr>
        <w:t>1</w:t>
      </w:r>
      <w:r w:rsidR="00563578" w:rsidRPr="00DD0B1D">
        <w:rPr>
          <w:rFonts w:ascii="Times New Roman" w:hAnsi="Times New Roman"/>
          <w:sz w:val="28"/>
          <w:szCs w:val="28"/>
        </w:rPr>
        <w:t>.20</w:t>
      </w:r>
      <w:r w:rsidR="00EC226C" w:rsidRPr="00DD0B1D">
        <w:rPr>
          <w:rFonts w:ascii="Times New Roman" w:hAnsi="Times New Roman"/>
          <w:sz w:val="28"/>
          <w:szCs w:val="28"/>
        </w:rPr>
        <w:t>2</w:t>
      </w:r>
      <w:r w:rsidR="001C6354">
        <w:rPr>
          <w:rFonts w:ascii="Times New Roman" w:hAnsi="Times New Roman"/>
          <w:sz w:val="28"/>
          <w:szCs w:val="28"/>
        </w:rPr>
        <w:t>4</w:t>
      </w:r>
      <w:r w:rsidR="00563578" w:rsidRPr="00DD0B1D">
        <w:rPr>
          <w:rFonts w:ascii="Times New Roman" w:hAnsi="Times New Roman"/>
          <w:sz w:val="28"/>
          <w:szCs w:val="28"/>
        </w:rPr>
        <w:t xml:space="preserve"> г.</w:t>
      </w:r>
    </w:p>
    <w:sectPr w:rsidR="0055347A" w:rsidRPr="003C1CE0" w:rsidSect="00E41DB7">
      <w:pgSz w:w="11906" w:h="16838" w:code="9"/>
      <w:pgMar w:top="851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95"/>
    <w:rsid w:val="00054566"/>
    <w:rsid w:val="001126C3"/>
    <w:rsid w:val="001133E4"/>
    <w:rsid w:val="001606A9"/>
    <w:rsid w:val="001C6354"/>
    <w:rsid w:val="001E56FC"/>
    <w:rsid w:val="002126BA"/>
    <w:rsid w:val="00223A90"/>
    <w:rsid w:val="002C4355"/>
    <w:rsid w:val="002C533E"/>
    <w:rsid w:val="00344BA9"/>
    <w:rsid w:val="003C1CE0"/>
    <w:rsid w:val="003C789C"/>
    <w:rsid w:val="003F4133"/>
    <w:rsid w:val="004241BE"/>
    <w:rsid w:val="00442187"/>
    <w:rsid w:val="004733C4"/>
    <w:rsid w:val="00474CA2"/>
    <w:rsid w:val="004849E6"/>
    <w:rsid w:val="0048568F"/>
    <w:rsid w:val="004A2FEE"/>
    <w:rsid w:val="004E2A68"/>
    <w:rsid w:val="00546F95"/>
    <w:rsid w:val="0055347A"/>
    <w:rsid w:val="0055713F"/>
    <w:rsid w:val="00563578"/>
    <w:rsid w:val="0057259D"/>
    <w:rsid w:val="005E26EE"/>
    <w:rsid w:val="005E6E5C"/>
    <w:rsid w:val="00642D5E"/>
    <w:rsid w:val="00646687"/>
    <w:rsid w:val="006B7A19"/>
    <w:rsid w:val="006C498F"/>
    <w:rsid w:val="006C5A53"/>
    <w:rsid w:val="006F03CB"/>
    <w:rsid w:val="00733594"/>
    <w:rsid w:val="007D2A02"/>
    <w:rsid w:val="007F2298"/>
    <w:rsid w:val="0084395C"/>
    <w:rsid w:val="008D1C2B"/>
    <w:rsid w:val="009C15C3"/>
    <w:rsid w:val="009D13E3"/>
    <w:rsid w:val="009D1F7A"/>
    <w:rsid w:val="009D23C0"/>
    <w:rsid w:val="00A27C7E"/>
    <w:rsid w:val="00A360F4"/>
    <w:rsid w:val="00A4569F"/>
    <w:rsid w:val="00A5183D"/>
    <w:rsid w:val="00A7130C"/>
    <w:rsid w:val="00AB15FE"/>
    <w:rsid w:val="00AB697B"/>
    <w:rsid w:val="00AC2195"/>
    <w:rsid w:val="00AE374B"/>
    <w:rsid w:val="00AF3F40"/>
    <w:rsid w:val="00B73937"/>
    <w:rsid w:val="00C32C67"/>
    <w:rsid w:val="00C33E02"/>
    <w:rsid w:val="00D2736B"/>
    <w:rsid w:val="00D425CD"/>
    <w:rsid w:val="00D45223"/>
    <w:rsid w:val="00DD0B1D"/>
    <w:rsid w:val="00E41DB7"/>
    <w:rsid w:val="00EC226C"/>
    <w:rsid w:val="00F82383"/>
    <w:rsid w:val="00FD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374FD-66E8-45A9-8353-6BDB68E6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5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578"/>
    <w:rPr>
      <w:color w:val="0000FF" w:themeColor="hyperlink"/>
      <w:u w:val="single"/>
    </w:rPr>
  </w:style>
  <w:style w:type="paragraph" w:styleId="a4">
    <w:name w:val="No Spacing"/>
    <w:uiPriority w:val="1"/>
    <w:qFormat/>
    <w:rsid w:val="00473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_ahtarsk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Осипцова</dc:creator>
  <cp:keywords/>
  <dc:description/>
  <cp:lastModifiedBy>invest1</cp:lastModifiedBy>
  <cp:revision>64</cp:revision>
  <cp:lastPrinted>2022-03-10T09:55:00Z</cp:lastPrinted>
  <dcterms:created xsi:type="dcterms:W3CDTF">2019-07-02T08:12:00Z</dcterms:created>
  <dcterms:modified xsi:type="dcterms:W3CDTF">2024-01-26T06:51:00Z</dcterms:modified>
</cp:coreProperties>
</file>