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79" w:rsidRPr="00375779" w:rsidRDefault="00375779" w:rsidP="00375779">
      <w:pPr>
        <w:tabs>
          <w:tab w:val="left" w:pos="8820"/>
        </w:tabs>
        <w:spacing w:after="0"/>
        <w:rPr>
          <w:b/>
          <w:bCs/>
          <w:i/>
          <w:szCs w:val="28"/>
        </w:rPr>
      </w:pPr>
      <w:r w:rsidRPr="00375779">
        <w:rPr>
          <w:b/>
          <w:bCs/>
          <w:i/>
          <w:szCs w:val="28"/>
        </w:rPr>
        <w:t xml:space="preserve">                                                                                       </w:t>
      </w:r>
      <w:r w:rsidRPr="00375779">
        <w:rPr>
          <w:b/>
          <w:noProof/>
          <w:lang w:eastAsia="ru-RU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79" w:rsidRPr="00375779" w:rsidRDefault="00375779" w:rsidP="00375779">
      <w:pPr>
        <w:spacing w:after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375779"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375779" w:rsidRPr="00375779" w:rsidRDefault="00375779" w:rsidP="00375779">
      <w:pPr>
        <w:spacing w:after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375779" w:rsidRPr="00375779" w:rsidRDefault="00375779" w:rsidP="00375779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75779">
        <w:rPr>
          <w:rFonts w:ascii="Times New Roman CYR" w:hAnsi="Times New Roman CYR" w:cs="Times New Roman CYR"/>
          <w:b/>
          <w:bCs/>
          <w:sz w:val="24"/>
          <w:szCs w:val="24"/>
        </w:rPr>
        <w:t>СОВЕТА МУНИЦИПАЛЬНОГО ОБРАЗОВАНИЯ</w:t>
      </w:r>
    </w:p>
    <w:p w:rsidR="00375779" w:rsidRPr="00375779" w:rsidRDefault="00375779" w:rsidP="00375779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75779">
        <w:rPr>
          <w:rFonts w:ascii="Times New Roman CYR" w:hAnsi="Times New Roman CYR" w:cs="Times New Roman CYR"/>
          <w:b/>
          <w:bCs/>
          <w:sz w:val="24"/>
          <w:szCs w:val="24"/>
        </w:rPr>
        <w:t>ПРИМОРСКО-АХТАРСКИЙ РАЙОН</w:t>
      </w:r>
    </w:p>
    <w:p w:rsidR="00375779" w:rsidRPr="00375779" w:rsidRDefault="00375779" w:rsidP="00375779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75779" w:rsidRPr="00375779" w:rsidRDefault="00375779" w:rsidP="00375779">
      <w:pPr>
        <w:spacing w:after="0"/>
        <w:ind w:left="1416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7577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седьмого созыва</w:t>
      </w:r>
    </w:p>
    <w:p w:rsidR="00375779" w:rsidRPr="00375779" w:rsidRDefault="00375779" w:rsidP="00375779">
      <w:pPr>
        <w:spacing w:after="0"/>
        <w:ind w:right="-141"/>
        <w:rPr>
          <w:rFonts w:ascii="Times New Roman CYR" w:hAnsi="Times New Roman CYR" w:cs="Times New Roman CYR"/>
          <w:bCs/>
          <w:sz w:val="28"/>
          <w:szCs w:val="28"/>
        </w:rPr>
      </w:pPr>
      <w:r w:rsidRPr="00375779">
        <w:rPr>
          <w:rFonts w:ascii="Times New Roman CYR" w:hAnsi="Times New Roman CYR" w:cs="Times New Roman CYR"/>
          <w:bCs/>
          <w:sz w:val="28"/>
          <w:szCs w:val="28"/>
        </w:rPr>
        <w:t>от 29 мая 2024 года                                                                                          № 46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</w:p>
    <w:p w:rsidR="00EA15A6" w:rsidRDefault="00375779" w:rsidP="00375779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75779">
        <w:rPr>
          <w:rFonts w:ascii="Times New Roman CYR" w:hAnsi="Times New Roman CYR" w:cs="Times New Roman CYR"/>
          <w:b/>
          <w:bCs/>
          <w:sz w:val="24"/>
          <w:szCs w:val="24"/>
        </w:rPr>
        <w:t>город Приморско-Ахтарс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</w:t>
      </w:r>
    </w:p>
    <w:p w:rsidR="00375779" w:rsidRDefault="00375779" w:rsidP="00375779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75779" w:rsidRPr="00375779" w:rsidRDefault="00375779" w:rsidP="00375779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4531" w:rsidRPr="00C04531" w:rsidRDefault="00C04531" w:rsidP="0081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75779" w:rsidRDefault="00E95D12" w:rsidP="0037577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95D1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 внесении изменений в решение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                           </w:t>
      </w:r>
      <w:r w:rsidRPr="00E95D1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муниципального  образования Приморско-Ахтарский район</w:t>
      </w:r>
    </w:p>
    <w:p w:rsidR="00B41EDA" w:rsidRDefault="00E95D12" w:rsidP="0037577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95D1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от 29 сентября 2010 года № 73 «Об утверждении Положения о специализированном жилищном фонде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     </w:t>
      </w:r>
      <w:r w:rsidRPr="00E95D1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муниципального образования Приморско-Ахтарский район»</w:t>
      </w:r>
    </w:p>
    <w:p w:rsidR="00C04531" w:rsidRDefault="00C04531" w:rsidP="0037577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375779" w:rsidRPr="00EA15A6" w:rsidRDefault="00375779" w:rsidP="0037577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EA15A6" w:rsidRPr="00EA15A6" w:rsidRDefault="00E95D12" w:rsidP="00E9087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связи с </w:t>
      </w:r>
      <w:r w:rsidR="00C04531">
        <w:rPr>
          <w:rFonts w:ascii="Times New Roman CYR" w:hAnsi="Times New Roman CYR" w:cs="Times New Roman CYR"/>
          <w:sz w:val="28"/>
          <w:szCs w:val="28"/>
        </w:rPr>
        <w:t>признанием</w:t>
      </w:r>
      <w:r w:rsidRPr="00031FD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C4017C">
        <w:rPr>
          <w:rFonts w:ascii="Times New Roman CYR" w:hAnsi="Times New Roman CYR" w:cs="Times New Roman CYR"/>
          <w:sz w:val="28"/>
          <w:szCs w:val="28"/>
        </w:rPr>
        <w:t>риказ</w:t>
      </w:r>
      <w:r w:rsidR="00C04531">
        <w:rPr>
          <w:rFonts w:ascii="Times New Roman CYR" w:hAnsi="Times New Roman CYR" w:cs="Times New Roman CYR"/>
          <w:sz w:val="28"/>
          <w:szCs w:val="28"/>
        </w:rPr>
        <w:t>а</w:t>
      </w:r>
      <w:r w:rsidRPr="00C4017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95D12">
        <w:rPr>
          <w:rFonts w:ascii="Times New Roman CYR" w:hAnsi="Times New Roman CYR" w:cs="Times New Roman CYR"/>
          <w:sz w:val="28"/>
          <w:szCs w:val="28"/>
        </w:rPr>
        <w:t xml:space="preserve">Министерства экономического развития </w:t>
      </w:r>
      <w:r w:rsidRPr="00C4017C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 xml:space="preserve">оссийской </w:t>
      </w:r>
      <w:r w:rsidRPr="00C4017C"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z w:val="28"/>
          <w:szCs w:val="28"/>
        </w:rPr>
        <w:t xml:space="preserve">едерации </w:t>
      </w:r>
      <w:r w:rsidRPr="00E95D12">
        <w:rPr>
          <w:rFonts w:ascii="Times New Roman CYR" w:hAnsi="Times New Roman CYR" w:cs="Times New Roman CYR"/>
          <w:sz w:val="28"/>
          <w:szCs w:val="28"/>
        </w:rPr>
        <w:t xml:space="preserve">от 30 августа 2011 года № 424 «Об утверждении Порядка ведения органами местного самоуправления реестров муниципального имущества» </w:t>
      </w:r>
      <w:r>
        <w:rPr>
          <w:rFonts w:ascii="Times New Roman CYR" w:hAnsi="Times New Roman CYR" w:cs="Times New Roman CYR"/>
          <w:sz w:val="28"/>
          <w:szCs w:val="28"/>
        </w:rPr>
        <w:t>утратившим силу</w:t>
      </w:r>
      <w:r w:rsidR="00E9087B">
        <w:rPr>
          <w:rFonts w:ascii="Times New Roman CYR" w:hAnsi="Times New Roman CYR" w:cs="Times New Roman CYR"/>
          <w:sz w:val="28"/>
          <w:szCs w:val="28"/>
        </w:rPr>
        <w:t>,</w:t>
      </w:r>
      <w:r w:rsidR="00B52821" w:rsidRPr="00EA15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2D39">
        <w:rPr>
          <w:rFonts w:ascii="Times New Roman CYR" w:hAnsi="Times New Roman CYR" w:cs="Times New Roman CYR"/>
          <w:sz w:val="28"/>
          <w:szCs w:val="28"/>
        </w:rPr>
        <w:t>согласно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031FDD">
        <w:rPr>
          <w:rFonts w:ascii="Times New Roman CYR" w:hAnsi="Times New Roman CYR" w:cs="Times New Roman CYR"/>
          <w:sz w:val="28"/>
          <w:szCs w:val="28"/>
        </w:rPr>
        <w:t>риказ</w:t>
      </w:r>
      <w:r w:rsidR="00032D39">
        <w:rPr>
          <w:rFonts w:ascii="Times New Roman CYR" w:hAnsi="Times New Roman CYR" w:cs="Times New Roman CYR"/>
          <w:sz w:val="28"/>
          <w:szCs w:val="28"/>
        </w:rPr>
        <w:t>у</w:t>
      </w:r>
      <w:r w:rsidRPr="00031FDD">
        <w:rPr>
          <w:rFonts w:ascii="Times New Roman CYR" w:hAnsi="Times New Roman CYR" w:cs="Times New Roman CYR"/>
          <w:sz w:val="28"/>
          <w:szCs w:val="28"/>
        </w:rPr>
        <w:t xml:space="preserve"> Минфина России от </w:t>
      </w:r>
      <w:r w:rsidR="00032D39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Pr="00031FDD">
        <w:rPr>
          <w:rFonts w:ascii="Times New Roman CYR" w:hAnsi="Times New Roman CYR" w:cs="Times New Roman CYR"/>
          <w:sz w:val="28"/>
          <w:szCs w:val="28"/>
        </w:rPr>
        <w:t>10 октября 2023 г</w:t>
      </w:r>
      <w:r>
        <w:rPr>
          <w:rFonts w:ascii="Times New Roman CYR" w:hAnsi="Times New Roman CYR" w:cs="Times New Roman CYR"/>
          <w:sz w:val="28"/>
          <w:szCs w:val="28"/>
        </w:rPr>
        <w:t>ода</w:t>
      </w:r>
      <w:r w:rsidRPr="00031FD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031FDD">
        <w:rPr>
          <w:rFonts w:ascii="Times New Roman CYR" w:hAnsi="Times New Roman CYR" w:cs="Times New Roman CYR"/>
          <w:sz w:val="28"/>
          <w:szCs w:val="28"/>
        </w:rPr>
        <w:t xml:space="preserve"> 163н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031FDD">
        <w:rPr>
          <w:rFonts w:ascii="Times New Roman CYR" w:hAnsi="Times New Roman CYR" w:cs="Times New Roman CYR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 CYR" w:hAnsi="Times New Roman CYR" w:cs="Times New Roman CYR"/>
          <w:sz w:val="28"/>
          <w:szCs w:val="28"/>
        </w:rPr>
        <w:t xml:space="preserve">», </w:t>
      </w:r>
      <w:r w:rsidR="00EA15A6" w:rsidRPr="00EA15A6">
        <w:rPr>
          <w:rFonts w:ascii="Times New Roman CYR" w:hAnsi="Times New Roman CYR" w:cs="Times New Roman CYR"/>
          <w:sz w:val="28"/>
          <w:szCs w:val="28"/>
        </w:rPr>
        <w:t>Совет муниципального образования Приморско-Ахтарский район Р Е Ш И Л:</w:t>
      </w:r>
    </w:p>
    <w:p w:rsidR="00C04531" w:rsidRPr="00C04531" w:rsidRDefault="00EA15A6" w:rsidP="00C0453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15A6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E95D12" w:rsidRPr="00E95D12">
        <w:rPr>
          <w:rFonts w:ascii="Times New Roman CYR" w:hAnsi="Times New Roman CYR" w:cs="Times New Roman CYR"/>
          <w:sz w:val="28"/>
          <w:szCs w:val="28"/>
        </w:rPr>
        <w:t>Внести в решение Совета муниципального образования Приморско-Ахтарский район от 29 сентября 2010 года № 73 «Об утверждении Положения о специализированном жилищном фонде на территории муниципального образования Приморско-Ахтарский район»</w:t>
      </w:r>
      <w:r w:rsidR="00C04531" w:rsidRPr="00C045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4531">
        <w:rPr>
          <w:rFonts w:ascii="Times New Roman CYR" w:hAnsi="Times New Roman CYR" w:cs="Times New Roman CYR"/>
          <w:sz w:val="28"/>
          <w:szCs w:val="28"/>
        </w:rPr>
        <w:t xml:space="preserve">(далее – Положение) </w:t>
      </w:r>
      <w:r w:rsidR="00C04531" w:rsidRPr="00C04531">
        <w:rPr>
          <w:rFonts w:ascii="Times New Roman CYR" w:hAnsi="Times New Roman CYR" w:cs="Times New Roman CYR"/>
          <w:sz w:val="28"/>
          <w:szCs w:val="28"/>
        </w:rPr>
        <w:t xml:space="preserve">изменения, изложив </w:t>
      </w:r>
      <w:r w:rsidR="00C04531">
        <w:rPr>
          <w:rFonts w:ascii="Times New Roman CYR" w:hAnsi="Times New Roman CYR" w:cs="Times New Roman CYR"/>
          <w:sz w:val="28"/>
          <w:szCs w:val="28"/>
        </w:rPr>
        <w:t xml:space="preserve">пункт 3.3. </w:t>
      </w:r>
      <w:r w:rsidR="00C04531" w:rsidRPr="00C04531">
        <w:rPr>
          <w:rFonts w:ascii="Times New Roman CYR" w:hAnsi="Times New Roman CYR" w:cs="Times New Roman CYR"/>
          <w:sz w:val="28"/>
          <w:szCs w:val="28"/>
        </w:rPr>
        <w:t xml:space="preserve">раздел 3 Положения «Формирование специализированного жилищного фонда муниципального образования Приморско-Ахтарский район» в следующей редакции: </w:t>
      </w:r>
    </w:p>
    <w:p w:rsidR="00E9087B" w:rsidRDefault="00C04531" w:rsidP="00C0453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4531">
        <w:rPr>
          <w:rFonts w:ascii="Times New Roman CYR" w:hAnsi="Times New Roman CYR" w:cs="Times New Roman CYR"/>
          <w:sz w:val="28"/>
          <w:szCs w:val="28"/>
        </w:rPr>
        <w:t>«3.</w:t>
      </w: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C04531">
        <w:rPr>
          <w:rFonts w:ascii="Times New Roman CYR" w:hAnsi="Times New Roman CYR" w:cs="Times New Roman CYR"/>
          <w:sz w:val="28"/>
          <w:szCs w:val="28"/>
        </w:rPr>
        <w:t xml:space="preserve">Сведения о жилых помещениях, находящихся в собственности муниципального образования Приморско-Ахтарский район, вносятся в Реестр муниципального имущества муниципального образования Приморско-Ахтарский район (далее – Реестр муниципального имущества) в объеме и составе, определенном приказом Минфина России от 10 октября 2023 года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C04531">
        <w:rPr>
          <w:rFonts w:ascii="Times New Roman CYR" w:hAnsi="Times New Roman CYR" w:cs="Times New Roman CYR"/>
          <w:sz w:val="28"/>
          <w:szCs w:val="28"/>
        </w:rPr>
        <w:t>№ 163н «Об утверждении Порядка ведения органами местного самоуправления реестров муниципального имущества».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F11DC0" w:rsidRPr="00F11DC0" w:rsidRDefault="00F11DC0" w:rsidP="00E90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муниципального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район и официально опубликовать в периодическом печатном издании. </w:t>
      </w:r>
    </w:p>
    <w:p w:rsidR="000C3E26" w:rsidRDefault="00F11DC0" w:rsidP="00F11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</w:p>
    <w:p w:rsidR="00F11DC0" w:rsidRPr="00F11DC0" w:rsidRDefault="00F11DC0" w:rsidP="000C3E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депутатскую комиссию Совета муниципального образования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Приморско-Ахтарский район по финансово-бюджетной политике, муниципальной собственности и экономическому развитию района.</w:t>
      </w:r>
    </w:p>
    <w:p w:rsidR="00F11DC0" w:rsidRPr="00F11DC0" w:rsidRDefault="00F11DC0" w:rsidP="00F11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его официального опубликования.</w:t>
      </w:r>
    </w:p>
    <w:p w:rsidR="00F11DC0" w:rsidRDefault="00F11DC0" w:rsidP="00F11DC0">
      <w:pPr>
        <w:tabs>
          <w:tab w:val="left" w:pos="-241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C0" w:rsidRPr="00902887" w:rsidRDefault="00F11DC0" w:rsidP="00F11DC0">
      <w:pPr>
        <w:tabs>
          <w:tab w:val="left" w:pos="-241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82"/>
        <w:gridCol w:w="4685"/>
      </w:tblGrid>
      <w:tr w:rsidR="00F11DC0" w:rsidRPr="00F11DC0" w:rsidTr="00902887">
        <w:trPr>
          <w:trHeight w:val="1563"/>
        </w:trPr>
        <w:tc>
          <w:tcPr>
            <w:tcW w:w="4982" w:type="dxa"/>
          </w:tcPr>
          <w:p w:rsidR="00F11DC0" w:rsidRPr="00F11DC0" w:rsidRDefault="00F11DC0" w:rsidP="00195ED6">
            <w:pPr>
              <w:spacing w:after="0" w:line="240" w:lineRule="auto"/>
              <w:ind w:left="-358" w:firstLine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F11DC0" w:rsidRPr="00F11DC0" w:rsidRDefault="00F11DC0" w:rsidP="00195ED6">
            <w:pPr>
              <w:spacing w:after="0" w:line="240" w:lineRule="auto"/>
              <w:ind w:left="-358" w:firstLine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11DC0" w:rsidRDefault="00F11DC0" w:rsidP="00195ED6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-358" w:firstLine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 район</w:t>
            </w:r>
          </w:p>
          <w:p w:rsidR="00375779" w:rsidRDefault="00375779" w:rsidP="00195ED6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-358" w:firstLine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52821" w:rsidRPr="00F11DC0" w:rsidRDefault="00B52821" w:rsidP="00195ED6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-358" w:firstLine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DC0" w:rsidRPr="00F11DC0" w:rsidRDefault="00F11DC0" w:rsidP="00F11DC0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-237" w:firstLine="2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  Е.А. Кутузова</w:t>
            </w:r>
          </w:p>
          <w:p w:rsidR="00F11DC0" w:rsidRPr="00F11DC0" w:rsidRDefault="00F11DC0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685" w:type="dxa"/>
          </w:tcPr>
          <w:p w:rsidR="00375779" w:rsidRDefault="00F11DC0" w:rsidP="00F11DC0">
            <w:pPr>
              <w:tabs>
                <w:tab w:val="left" w:pos="540"/>
              </w:tabs>
              <w:spacing w:after="0" w:line="20" w:lineRule="atLeast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F11DC0" w:rsidRPr="00F11DC0" w:rsidRDefault="00F11DC0" w:rsidP="00F11DC0">
            <w:pPr>
              <w:tabs>
                <w:tab w:val="left" w:pos="540"/>
              </w:tabs>
              <w:spacing w:after="0" w:line="20" w:lineRule="atLeast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 </w:t>
            </w:r>
          </w:p>
          <w:p w:rsidR="00F11DC0" w:rsidRPr="00F11DC0" w:rsidRDefault="00F11DC0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 район</w:t>
            </w:r>
          </w:p>
          <w:p w:rsidR="00F11DC0" w:rsidRDefault="00F11DC0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821" w:rsidRPr="00F11DC0" w:rsidRDefault="00B52821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DC0" w:rsidRPr="00F11DC0" w:rsidRDefault="00F11DC0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16"/>
                <w:szCs w:val="16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М.В. Бондаренко</w:t>
            </w:r>
          </w:p>
        </w:tc>
      </w:tr>
    </w:tbl>
    <w:p w:rsidR="00CF3977" w:rsidRPr="001800CD" w:rsidRDefault="00375779" w:rsidP="007F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F3977" w:rsidRPr="001800CD" w:rsidSect="00375779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85" w:rsidRDefault="00061B85" w:rsidP="000C3E26">
      <w:pPr>
        <w:spacing w:after="0" w:line="240" w:lineRule="auto"/>
      </w:pPr>
      <w:r>
        <w:separator/>
      </w:r>
    </w:p>
  </w:endnote>
  <w:endnote w:type="continuationSeparator" w:id="0">
    <w:p w:rsidR="00061B85" w:rsidRDefault="00061B85" w:rsidP="000C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85" w:rsidRDefault="00061B85" w:rsidP="000C3E26">
      <w:pPr>
        <w:spacing w:after="0" w:line="240" w:lineRule="auto"/>
      </w:pPr>
      <w:r>
        <w:separator/>
      </w:r>
    </w:p>
  </w:footnote>
  <w:footnote w:type="continuationSeparator" w:id="0">
    <w:p w:rsidR="00061B85" w:rsidRDefault="00061B85" w:rsidP="000C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753111"/>
      <w:docPartObj>
        <w:docPartGallery w:val="Page Numbers (Top of Page)"/>
        <w:docPartUnique/>
      </w:docPartObj>
    </w:sdtPr>
    <w:sdtEndPr/>
    <w:sdtContent>
      <w:p w:rsidR="00D974BD" w:rsidRDefault="00D974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779">
          <w:rPr>
            <w:noProof/>
          </w:rPr>
          <w:t>2</w:t>
        </w:r>
        <w:r>
          <w:fldChar w:fldCharType="end"/>
        </w:r>
      </w:p>
    </w:sdtContent>
  </w:sdt>
  <w:p w:rsidR="00284600" w:rsidRDefault="002846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5"/>
    <w:rsid w:val="00007E1F"/>
    <w:rsid w:val="0002554B"/>
    <w:rsid w:val="00031FDD"/>
    <w:rsid w:val="00032D39"/>
    <w:rsid w:val="0004747E"/>
    <w:rsid w:val="00061B85"/>
    <w:rsid w:val="000C3E26"/>
    <w:rsid w:val="0012309F"/>
    <w:rsid w:val="001800CD"/>
    <w:rsid w:val="00192599"/>
    <w:rsid w:val="00195ED6"/>
    <w:rsid w:val="001C7E8F"/>
    <w:rsid w:val="00284600"/>
    <w:rsid w:val="002C3CCF"/>
    <w:rsid w:val="002E70FE"/>
    <w:rsid w:val="00320F88"/>
    <w:rsid w:val="00375779"/>
    <w:rsid w:val="003916B7"/>
    <w:rsid w:val="003B0793"/>
    <w:rsid w:val="004336AA"/>
    <w:rsid w:val="004547A6"/>
    <w:rsid w:val="004D6926"/>
    <w:rsid w:val="00567DEF"/>
    <w:rsid w:val="00653948"/>
    <w:rsid w:val="00680B46"/>
    <w:rsid w:val="006A3C4B"/>
    <w:rsid w:val="00772EA9"/>
    <w:rsid w:val="007B1F9D"/>
    <w:rsid w:val="007F1E61"/>
    <w:rsid w:val="0080407B"/>
    <w:rsid w:val="00815863"/>
    <w:rsid w:val="008314BD"/>
    <w:rsid w:val="00845C24"/>
    <w:rsid w:val="008676D2"/>
    <w:rsid w:val="00902887"/>
    <w:rsid w:val="00906CFE"/>
    <w:rsid w:val="00911B14"/>
    <w:rsid w:val="009336F2"/>
    <w:rsid w:val="00980A8D"/>
    <w:rsid w:val="009D5DA4"/>
    <w:rsid w:val="009E5D2C"/>
    <w:rsid w:val="009F3B06"/>
    <w:rsid w:val="00A11444"/>
    <w:rsid w:val="00A3218D"/>
    <w:rsid w:val="00A54210"/>
    <w:rsid w:val="00A950F9"/>
    <w:rsid w:val="00AE68A5"/>
    <w:rsid w:val="00B21E45"/>
    <w:rsid w:val="00B41EDA"/>
    <w:rsid w:val="00B52821"/>
    <w:rsid w:val="00B76889"/>
    <w:rsid w:val="00B922B9"/>
    <w:rsid w:val="00C04531"/>
    <w:rsid w:val="00C22A4F"/>
    <w:rsid w:val="00C4017C"/>
    <w:rsid w:val="00CF3977"/>
    <w:rsid w:val="00D647F5"/>
    <w:rsid w:val="00D65E05"/>
    <w:rsid w:val="00D766AC"/>
    <w:rsid w:val="00D974BD"/>
    <w:rsid w:val="00DC58CC"/>
    <w:rsid w:val="00DE2E1A"/>
    <w:rsid w:val="00E274D1"/>
    <w:rsid w:val="00E81C3A"/>
    <w:rsid w:val="00E9087B"/>
    <w:rsid w:val="00E95D12"/>
    <w:rsid w:val="00EA15A6"/>
    <w:rsid w:val="00EB3A04"/>
    <w:rsid w:val="00EB4D03"/>
    <w:rsid w:val="00EB63E4"/>
    <w:rsid w:val="00F11DC0"/>
    <w:rsid w:val="00F27CA0"/>
    <w:rsid w:val="00F679D3"/>
    <w:rsid w:val="00F714C4"/>
    <w:rsid w:val="00F72D3A"/>
    <w:rsid w:val="00F82567"/>
    <w:rsid w:val="00FA0B02"/>
    <w:rsid w:val="00F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676FA"/>
  <w15:chartTrackingRefBased/>
  <w15:docId w15:val="{708DC3C0-1550-440F-AED8-E4304937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5E05"/>
    <w:rPr>
      <w:rFonts w:cs="Times New Roman"/>
      <w:color w:val="0000FF"/>
      <w:u w:val="single"/>
    </w:rPr>
  </w:style>
  <w:style w:type="character" w:customStyle="1" w:styleId="a4">
    <w:name w:val="Основной текст_"/>
    <w:basedOn w:val="a0"/>
    <w:link w:val="1"/>
    <w:rsid w:val="00F11DC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F11DC0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54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A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3E26"/>
  </w:style>
  <w:style w:type="paragraph" w:styleId="a9">
    <w:name w:val="footer"/>
    <w:basedOn w:val="a"/>
    <w:link w:val="aa"/>
    <w:uiPriority w:val="99"/>
    <w:unhideWhenUsed/>
    <w:rsid w:val="000C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3E26"/>
  </w:style>
  <w:style w:type="paragraph" w:styleId="ab">
    <w:name w:val="Body Text Indent"/>
    <w:basedOn w:val="a"/>
    <w:link w:val="ac"/>
    <w:rsid w:val="00EA15A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EA15A6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d">
    <w:name w:val="List Paragraph"/>
    <w:basedOn w:val="a"/>
    <w:uiPriority w:val="34"/>
    <w:qFormat/>
    <w:rsid w:val="00B2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6E54-E7CF-480E-8C7B-3A42F5FA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Цариценко</dc:creator>
  <cp:keywords/>
  <dc:description/>
  <cp:lastModifiedBy>Совет</cp:lastModifiedBy>
  <cp:revision>2</cp:revision>
  <cp:lastPrinted>2024-05-29T11:30:00Z</cp:lastPrinted>
  <dcterms:created xsi:type="dcterms:W3CDTF">2024-05-29T11:31:00Z</dcterms:created>
  <dcterms:modified xsi:type="dcterms:W3CDTF">2024-05-29T11:31:00Z</dcterms:modified>
</cp:coreProperties>
</file>