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F3" w:rsidRDefault="00105BF3" w:rsidP="001D31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1040C">
        <w:rPr>
          <w:rFonts w:ascii="Times New Roman" w:hAnsi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/>
          <w:b/>
          <w:sz w:val="28"/>
          <w:szCs w:val="28"/>
        </w:rPr>
        <w:t>х</w:t>
      </w:r>
      <w:r w:rsidRPr="00E1040C">
        <w:rPr>
          <w:rFonts w:ascii="Times New Roman" w:hAnsi="Times New Roman"/>
          <w:b/>
          <w:sz w:val="28"/>
          <w:szCs w:val="28"/>
        </w:rPr>
        <w:t xml:space="preserve"> внешней проверки</w:t>
      </w:r>
      <w:r w:rsidR="009B60F9">
        <w:rPr>
          <w:rFonts w:ascii="Times New Roman" w:hAnsi="Times New Roman"/>
          <w:b/>
          <w:sz w:val="28"/>
          <w:szCs w:val="28"/>
        </w:rPr>
        <w:t xml:space="preserve"> годовой</w:t>
      </w:r>
      <w:r w:rsidRPr="00E1040C">
        <w:rPr>
          <w:rFonts w:ascii="Times New Roman" w:hAnsi="Times New Roman"/>
          <w:b/>
          <w:sz w:val="28"/>
          <w:szCs w:val="28"/>
        </w:rPr>
        <w:t xml:space="preserve"> бюджетной отч</w:t>
      </w:r>
      <w:r>
        <w:rPr>
          <w:rFonts w:ascii="Times New Roman" w:hAnsi="Times New Roman"/>
          <w:b/>
          <w:sz w:val="28"/>
          <w:szCs w:val="28"/>
        </w:rPr>
        <w:t>етности главных администраторов</w:t>
      </w:r>
      <w:r w:rsidR="009B60F9">
        <w:rPr>
          <w:rFonts w:ascii="Times New Roman" w:hAnsi="Times New Roman"/>
          <w:b/>
          <w:sz w:val="28"/>
          <w:szCs w:val="28"/>
        </w:rPr>
        <w:t xml:space="preserve"> средств</w:t>
      </w:r>
      <w:r w:rsidRPr="00E1040C">
        <w:rPr>
          <w:rFonts w:ascii="Times New Roman" w:hAnsi="Times New Roman"/>
          <w:b/>
          <w:sz w:val="28"/>
          <w:szCs w:val="28"/>
        </w:rPr>
        <w:t xml:space="preserve"> бюджет</w:t>
      </w:r>
      <w:r w:rsidR="009B60F9">
        <w:rPr>
          <w:rFonts w:ascii="Times New Roman" w:hAnsi="Times New Roman"/>
          <w:b/>
          <w:sz w:val="28"/>
          <w:szCs w:val="28"/>
        </w:rPr>
        <w:t>а</w:t>
      </w:r>
      <w:r w:rsidRPr="00E104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городского и сельских поселений </w:t>
      </w:r>
      <w:proofErr w:type="spellStart"/>
      <w:r w:rsidRPr="00E1040C">
        <w:rPr>
          <w:rFonts w:ascii="Times New Roman" w:hAnsi="Times New Roman"/>
          <w:b/>
          <w:sz w:val="28"/>
          <w:szCs w:val="28"/>
        </w:rPr>
        <w:t>Приморско-Ахтарского</w:t>
      </w:r>
      <w:proofErr w:type="spellEnd"/>
      <w:r w:rsidRPr="00E1040C">
        <w:rPr>
          <w:rFonts w:ascii="Times New Roman" w:hAnsi="Times New Roman"/>
          <w:b/>
          <w:sz w:val="28"/>
          <w:szCs w:val="28"/>
        </w:rPr>
        <w:t xml:space="preserve"> района</w:t>
      </w:r>
      <w:r w:rsidR="00C5494C">
        <w:rPr>
          <w:rFonts w:ascii="Times New Roman" w:hAnsi="Times New Roman"/>
          <w:b/>
          <w:sz w:val="28"/>
          <w:szCs w:val="28"/>
        </w:rPr>
        <w:t xml:space="preserve"> за 2021</w:t>
      </w:r>
      <w:r w:rsidR="009B60F9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05BF3" w:rsidRDefault="00105BF3" w:rsidP="001D318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544" w:rsidRDefault="00BC521D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1.2</w:t>
      </w:r>
      <w:r w:rsidR="00BE5544" w:rsidRPr="00BE5544">
        <w:rPr>
          <w:rFonts w:ascii="Times New Roman" w:hAnsi="Times New Roman"/>
          <w:sz w:val="28"/>
          <w:szCs w:val="28"/>
        </w:rPr>
        <w:t xml:space="preserve"> плана работы контрольно-счетной палаты муниципального образования Приморско-Ахтарский район (далее – П</w:t>
      </w:r>
      <w:r>
        <w:rPr>
          <w:rFonts w:ascii="Times New Roman" w:hAnsi="Times New Roman"/>
          <w:sz w:val="28"/>
          <w:szCs w:val="28"/>
        </w:rPr>
        <w:t>алата) на 2022 год в период с 18.03.2022 года по 07.04.2022 года</w:t>
      </w:r>
      <w:r w:rsidR="00BE5544" w:rsidRPr="00BE5544">
        <w:rPr>
          <w:rFonts w:ascii="Times New Roman" w:hAnsi="Times New Roman"/>
          <w:sz w:val="28"/>
          <w:szCs w:val="28"/>
        </w:rPr>
        <w:t xml:space="preserve"> сотрудниками Палаты проведена внешняя проверка годовой бюджетной отчетности главных а</w:t>
      </w:r>
      <w:r w:rsidR="00BE5544">
        <w:rPr>
          <w:rFonts w:ascii="Times New Roman" w:hAnsi="Times New Roman"/>
          <w:sz w:val="28"/>
          <w:szCs w:val="28"/>
        </w:rPr>
        <w:t>дминистраторов средств</w:t>
      </w:r>
      <w:r w:rsidR="00BE5544" w:rsidRPr="00BE5544">
        <w:rPr>
          <w:rFonts w:ascii="Times New Roman" w:hAnsi="Times New Roman"/>
          <w:sz w:val="28"/>
          <w:szCs w:val="28"/>
        </w:rPr>
        <w:t xml:space="preserve"> бюджета</w:t>
      </w:r>
      <w:r w:rsidR="00BE5544">
        <w:rPr>
          <w:rFonts w:ascii="Times New Roman" w:hAnsi="Times New Roman"/>
          <w:sz w:val="28"/>
          <w:szCs w:val="28"/>
        </w:rPr>
        <w:t xml:space="preserve"> городского и сельских поселений</w:t>
      </w:r>
      <w:r>
        <w:rPr>
          <w:rFonts w:ascii="Times New Roman" w:hAnsi="Times New Roman"/>
          <w:sz w:val="28"/>
          <w:szCs w:val="28"/>
        </w:rPr>
        <w:t xml:space="preserve"> за 2021</w:t>
      </w:r>
      <w:r w:rsidR="00BE5544" w:rsidRPr="00BE5544">
        <w:rPr>
          <w:rFonts w:ascii="Times New Roman" w:hAnsi="Times New Roman"/>
          <w:sz w:val="28"/>
          <w:szCs w:val="28"/>
        </w:rPr>
        <w:t xml:space="preserve"> год.</w:t>
      </w:r>
    </w:p>
    <w:p w:rsidR="009B60F9" w:rsidRPr="009B60F9" w:rsidRDefault="009B60F9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>Бюджетная отчетнос</w:t>
      </w:r>
      <w:r w:rsidR="00E75456">
        <w:rPr>
          <w:rFonts w:ascii="Times New Roman" w:hAnsi="Times New Roman"/>
          <w:sz w:val="28"/>
          <w:szCs w:val="28"/>
        </w:rPr>
        <w:t xml:space="preserve">ть представлена всеми главными </w:t>
      </w:r>
      <w:r w:rsidRPr="009B60F9">
        <w:rPr>
          <w:rFonts w:ascii="Times New Roman" w:hAnsi="Times New Roman"/>
          <w:sz w:val="28"/>
          <w:szCs w:val="28"/>
        </w:rPr>
        <w:t xml:space="preserve">администраторами бюджетных </w:t>
      </w:r>
      <w:r w:rsidR="00E75456">
        <w:rPr>
          <w:rFonts w:ascii="Times New Roman" w:hAnsi="Times New Roman"/>
          <w:sz w:val="28"/>
          <w:szCs w:val="28"/>
        </w:rPr>
        <w:t xml:space="preserve">средств (далее </w:t>
      </w:r>
      <w:r w:rsidRPr="009B60F9">
        <w:rPr>
          <w:rFonts w:ascii="Times New Roman" w:hAnsi="Times New Roman"/>
          <w:sz w:val="28"/>
          <w:szCs w:val="28"/>
        </w:rPr>
        <w:t>ГАБС).</w:t>
      </w:r>
    </w:p>
    <w:p w:rsidR="009B60F9" w:rsidRDefault="009B60F9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>Внешняя проверка проводилась на выборочной основе и включала в себя арифметическую проверку, проверку контрольных соотношений между показателями бюджетной отчетности ГАБС, оценку представления бюджетной отчетности и другие контрольны</w:t>
      </w:r>
      <w:r w:rsidR="00EC4D69">
        <w:rPr>
          <w:rFonts w:ascii="Times New Roman" w:hAnsi="Times New Roman"/>
          <w:sz w:val="28"/>
          <w:szCs w:val="28"/>
        </w:rPr>
        <w:t>е процедуры.</w:t>
      </w:r>
    </w:p>
    <w:p w:rsidR="007B3CAD" w:rsidRDefault="007B3CAD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CAD">
        <w:rPr>
          <w:rFonts w:ascii="Times New Roman" w:hAnsi="Times New Roman"/>
          <w:sz w:val="28"/>
          <w:szCs w:val="28"/>
        </w:rPr>
        <w:t>Бюджетная отчетность за 2021 год сформирована в составе форм отчетности, 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2010г. № 191н.</w:t>
      </w:r>
    </w:p>
    <w:p w:rsidR="00B70961" w:rsidRDefault="009B60F9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60F9">
        <w:rPr>
          <w:rFonts w:ascii="Times New Roman" w:hAnsi="Times New Roman"/>
          <w:sz w:val="28"/>
          <w:szCs w:val="28"/>
        </w:rPr>
        <w:t>По результатам проверки внешней отчетности главных адм</w:t>
      </w:r>
      <w:r w:rsidR="00C7641A">
        <w:rPr>
          <w:rFonts w:ascii="Times New Roman" w:hAnsi="Times New Roman"/>
          <w:sz w:val="28"/>
          <w:szCs w:val="28"/>
        </w:rPr>
        <w:t xml:space="preserve">инистраторов бюджетных средств </w:t>
      </w:r>
      <w:r w:rsidRPr="009B60F9">
        <w:rPr>
          <w:rFonts w:ascii="Times New Roman" w:hAnsi="Times New Roman"/>
          <w:sz w:val="28"/>
          <w:szCs w:val="28"/>
        </w:rPr>
        <w:t xml:space="preserve">составлено </w:t>
      </w:r>
      <w:r>
        <w:rPr>
          <w:rFonts w:ascii="Times New Roman" w:hAnsi="Times New Roman"/>
          <w:sz w:val="28"/>
          <w:szCs w:val="28"/>
        </w:rPr>
        <w:t>9</w:t>
      </w:r>
      <w:r w:rsidRPr="009B60F9">
        <w:rPr>
          <w:rFonts w:ascii="Times New Roman" w:hAnsi="Times New Roman"/>
          <w:sz w:val="28"/>
          <w:szCs w:val="28"/>
        </w:rPr>
        <w:t xml:space="preserve"> актов</w:t>
      </w:r>
      <w:r w:rsidR="00942B80">
        <w:rPr>
          <w:rFonts w:ascii="Times New Roman" w:hAnsi="Times New Roman"/>
          <w:sz w:val="28"/>
          <w:szCs w:val="28"/>
        </w:rPr>
        <w:t>.</w:t>
      </w:r>
    </w:p>
    <w:p w:rsidR="007B3CAD" w:rsidRDefault="007B3CAD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 замечаний составлены акты по пяти </w:t>
      </w:r>
      <w:r w:rsidRPr="007B3CAD">
        <w:rPr>
          <w:rFonts w:ascii="Times New Roman" w:hAnsi="Times New Roman"/>
          <w:sz w:val="28"/>
          <w:szCs w:val="28"/>
        </w:rPr>
        <w:t>ГАБС.</w:t>
      </w:r>
    </w:p>
    <w:p w:rsidR="00960DA5" w:rsidRDefault="00B70961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составлении годовой бюджетной отчетности имеют место следующие нарушения</w:t>
      </w:r>
      <w:r w:rsidR="009B60F9">
        <w:rPr>
          <w:rFonts w:ascii="Times New Roman" w:hAnsi="Times New Roman"/>
          <w:sz w:val="28"/>
          <w:szCs w:val="28"/>
        </w:rPr>
        <w:t xml:space="preserve"> и недочеты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CB3F8D">
        <w:rPr>
          <w:rFonts w:ascii="Times New Roman" w:hAnsi="Times New Roman"/>
          <w:sz w:val="28"/>
          <w:szCs w:val="28"/>
        </w:rPr>
        <w:t xml:space="preserve">бюджетной отчетности </w:t>
      </w:r>
      <w:r>
        <w:rPr>
          <w:rFonts w:ascii="Times New Roman" w:hAnsi="Times New Roman"/>
          <w:sz w:val="28"/>
          <w:szCs w:val="28"/>
        </w:rPr>
        <w:t>ГАБС поселений:</w:t>
      </w:r>
    </w:p>
    <w:p w:rsidR="009B60F9" w:rsidRPr="009B60F9" w:rsidRDefault="00B70961" w:rsidP="00B7096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B3F8D">
        <w:rPr>
          <w:rFonts w:ascii="Times New Roman" w:hAnsi="Times New Roman"/>
          <w:sz w:val="28"/>
          <w:szCs w:val="28"/>
        </w:rPr>
        <w:t>дминистрация</w:t>
      </w:r>
      <w:r w:rsidR="009B60F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B60F9">
        <w:rPr>
          <w:rFonts w:ascii="Times New Roman" w:hAnsi="Times New Roman"/>
          <w:sz w:val="28"/>
          <w:szCs w:val="28"/>
        </w:rPr>
        <w:t xml:space="preserve">Приморско-Ахтарского </w:t>
      </w:r>
      <w:r w:rsidR="009B60F9" w:rsidRPr="009B60F9">
        <w:rPr>
          <w:rFonts w:ascii="Times New Roman" w:hAnsi="Times New Roman"/>
          <w:sz w:val="28"/>
          <w:szCs w:val="28"/>
        </w:rPr>
        <w:t>городского поселения При</w:t>
      </w:r>
      <w:r w:rsidR="00C7641A">
        <w:rPr>
          <w:rFonts w:ascii="Times New Roman" w:hAnsi="Times New Roman"/>
          <w:sz w:val="28"/>
          <w:szCs w:val="28"/>
        </w:rPr>
        <w:t>морс</w:t>
      </w:r>
      <w:r>
        <w:rPr>
          <w:rFonts w:ascii="Times New Roman" w:hAnsi="Times New Roman"/>
          <w:sz w:val="28"/>
          <w:szCs w:val="28"/>
        </w:rPr>
        <w:t>ко-Ахтарского района</w:t>
      </w:r>
      <w:r w:rsidR="009B60F9" w:rsidRPr="009B60F9">
        <w:rPr>
          <w:rFonts w:ascii="Times New Roman" w:hAnsi="Times New Roman"/>
          <w:sz w:val="28"/>
          <w:szCs w:val="28"/>
        </w:rPr>
        <w:t>:</w:t>
      </w:r>
    </w:p>
    <w:p w:rsidR="00787832" w:rsidRDefault="00FD5BE1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п</w:t>
      </w:r>
      <w:r w:rsidRPr="00FD5BE1">
        <w:rPr>
          <w:rFonts w:ascii="Times New Roman" w:hAnsi="Times New Roman"/>
          <w:color w:val="000000"/>
          <w:spacing w:val="1"/>
          <w:sz w:val="28"/>
          <w:szCs w:val="28"/>
        </w:rPr>
        <w:t>ри планировании расходов на мероприятия муниципальных программ координаторами допущено не эффективное планирование расходов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</w:p>
    <w:p w:rsidR="004D22BF" w:rsidRDefault="00CB6EB1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4389">
        <w:rPr>
          <w:rFonts w:ascii="Times New Roman" w:hAnsi="Times New Roman"/>
          <w:sz w:val="28"/>
          <w:szCs w:val="28"/>
        </w:rPr>
        <w:t>В соответ</w:t>
      </w:r>
      <w:r w:rsidR="00FD5BE1">
        <w:rPr>
          <w:rFonts w:ascii="Times New Roman" w:hAnsi="Times New Roman"/>
          <w:sz w:val="28"/>
          <w:szCs w:val="28"/>
        </w:rPr>
        <w:t>ствии с ответом на информационное письмо</w:t>
      </w:r>
      <w:r w:rsidRPr="00974389">
        <w:rPr>
          <w:rFonts w:ascii="Times New Roman" w:hAnsi="Times New Roman"/>
          <w:sz w:val="28"/>
          <w:szCs w:val="28"/>
        </w:rPr>
        <w:t xml:space="preserve"> контрольно-счетной палаты муниципального образования </w:t>
      </w:r>
      <w:proofErr w:type="spellStart"/>
      <w:r w:rsidRPr="00974389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974389">
        <w:rPr>
          <w:rFonts w:ascii="Times New Roman" w:hAnsi="Times New Roman"/>
          <w:sz w:val="28"/>
          <w:szCs w:val="28"/>
        </w:rPr>
        <w:t xml:space="preserve"> район </w:t>
      </w:r>
      <w:r w:rsidR="005334F7">
        <w:rPr>
          <w:rFonts w:ascii="Times New Roman" w:hAnsi="Times New Roman"/>
          <w:sz w:val="28"/>
          <w:szCs w:val="28"/>
        </w:rPr>
        <w:t xml:space="preserve">о </w:t>
      </w:r>
      <w:r w:rsidR="00FD5BE1">
        <w:rPr>
          <w:rFonts w:ascii="Times New Roman" w:hAnsi="Times New Roman"/>
          <w:sz w:val="28"/>
          <w:szCs w:val="28"/>
        </w:rPr>
        <w:t>принятых мерах</w:t>
      </w:r>
      <w:r w:rsidRPr="00974389">
        <w:rPr>
          <w:rFonts w:ascii="Times New Roman" w:hAnsi="Times New Roman"/>
          <w:sz w:val="28"/>
          <w:szCs w:val="28"/>
        </w:rPr>
        <w:t xml:space="preserve"> </w:t>
      </w:r>
      <w:r w:rsidR="00FD5BE1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FD5BE1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FD5BE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FD5BE1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FD5BE1">
        <w:rPr>
          <w:rFonts w:ascii="Times New Roman" w:hAnsi="Times New Roman"/>
          <w:sz w:val="28"/>
          <w:szCs w:val="28"/>
        </w:rPr>
        <w:t xml:space="preserve"> района</w:t>
      </w:r>
      <w:r w:rsidR="00FD5BE1" w:rsidRPr="00FD5BE1">
        <w:t xml:space="preserve"> </w:t>
      </w:r>
      <w:r w:rsidR="00FD5BE1" w:rsidRPr="00FD5BE1">
        <w:rPr>
          <w:rFonts w:ascii="Times New Roman" w:hAnsi="Times New Roman"/>
          <w:sz w:val="28"/>
          <w:szCs w:val="28"/>
        </w:rPr>
        <w:t>привлечены к дисциплинарной ответственности</w:t>
      </w:r>
      <w:r w:rsidR="00FD5BE1">
        <w:rPr>
          <w:rFonts w:ascii="Times New Roman" w:hAnsi="Times New Roman"/>
          <w:sz w:val="28"/>
          <w:szCs w:val="28"/>
        </w:rPr>
        <w:t xml:space="preserve"> два должностных лица</w:t>
      </w:r>
      <w:r w:rsidR="00220A4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220A41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220A41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20A41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220A41">
        <w:rPr>
          <w:rFonts w:ascii="Times New Roman" w:hAnsi="Times New Roman"/>
          <w:sz w:val="28"/>
          <w:szCs w:val="28"/>
        </w:rPr>
        <w:t xml:space="preserve"> района, </w:t>
      </w:r>
      <w:r w:rsidRPr="00974389">
        <w:rPr>
          <w:rFonts w:ascii="Times New Roman" w:hAnsi="Times New Roman"/>
          <w:sz w:val="28"/>
          <w:szCs w:val="28"/>
        </w:rPr>
        <w:t>намечены мероприятия по устранению выявленных на</w:t>
      </w:r>
      <w:r w:rsidR="004D22BF">
        <w:rPr>
          <w:rFonts w:ascii="Times New Roman" w:hAnsi="Times New Roman"/>
          <w:sz w:val="28"/>
          <w:szCs w:val="28"/>
        </w:rPr>
        <w:t>рушений и недопущению их впредь.</w:t>
      </w:r>
    </w:p>
    <w:p w:rsidR="00363BE1" w:rsidRDefault="00CB3F8D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363BE1" w:rsidRPr="009B60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63BE1">
        <w:rPr>
          <w:rFonts w:ascii="Times New Roman" w:hAnsi="Times New Roman"/>
          <w:sz w:val="28"/>
          <w:szCs w:val="28"/>
        </w:rPr>
        <w:t>Бриньковского</w:t>
      </w:r>
      <w:proofErr w:type="spellEnd"/>
      <w:r w:rsidR="00363BE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63BE1">
        <w:rPr>
          <w:rFonts w:ascii="Times New Roman" w:hAnsi="Times New Roman"/>
          <w:sz w:val="28"/>
          <w:szCs w:val="28"/>
        </w:rPr>
        <w:t>Приморско-Ахтарского</w:t>
      </w:r>
      <w:proofErr w:type="spellEnd"/>
      <w:r w:rsidR="00363BE1">
        <w:rPr>
          <w:rFonts w:ascii="Times New Roman" w:hAnsi="Times New Roman"/>
          <w:sz w:val="28"/>
          <w:szCs w:val="28"/>
        </w:rPr>
        <w:t xml:space="preserve"> района</w:t>
      </w:r>
      <w:r w:rsidR="00363BE1" w:rsidRPr="009B60F9">
        <w:rPr>
          <w:rFonts w:ascii="Times New Roman" w:hAnsi="Times New Roman"/>
          <w:sz w:val="28"/>
          <w:szCs w:val="28"/>
        </w:rPr>
        <w:t>:</w:t>
      </w:r>
    </w:p>
    <w:p w:rsidR="00182089" w:rsidRDefault="0012029E" w:rsidP="00BF43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E524D" w:rsidRPr="009E524D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B742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соблюдены требования пункта 156 Инструкции 191н таблицы № 4 ф.0503160 </w:t>
      </w:r>
      <w:r w:rsidR="00B742AA" w:rsidRPr="00B742AA">
        <w:rPr>
          <w:rFonts w:ascii="Times New Roman" w:eastAsia="Times New Roman" w:hAnsi="Times New Roman"/>
          <w:sz w:val="28"/>
          <w:szCs w:val="28"/>
          <w:lang w:eastAsia="ru-RU"/>
        </w:rPr>
        <w:t>«Сведения об основных положениях учетной политики»</w:t>
      </w:r>
      <w:r w:rsidR="002C5695">
        <w:rPr>
          <w:rFonts w:ascii="Times New Roman" w:eastAsia="Times New Roman" w:hAnsi="Times New Roman"/>
          <w:sz w:val="28"/>
          <w:szCs w:val="28"/>
          <w:lang w:eastAsia="ru-RU"/>
        </w:rPr>
        <w:t xml:space="preserve"> по заполнению данной формы.</w:t>
      </w:r>
    </w:p>
    <w:p w:rsidR="002C5695" w:rsidRDefault="002C5695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C5695">
        <w:rPr>
          <w:rFonts w:ascii="Times New Roman" w:hAnsi="Times New Roman"/>
          <w:sz w:val="28"/>
          <w:szCs w:val="28"/>
        </w:rPr>
        <w:t>В соответс</w:t>
      </w:r>
      <w:r>
        <w:rPr>
          <w:rFonts w:ascii="Times New Roman" w:hAnsi="Times New Roman"/>
          <w:sz w:val="28"/>
          <w:szCs w:val="28"/>
        </w:rPr>
        <w:t>твии с ответом на</w:t>
      </w:r>
      <w:r w:rsidRPr="002C5695">
        <w:rPr>
          <w:rFonts w:ascii="Times New Roman" w:hAnsi="Times New Roman"/>
          <w:sz w:val="28"/>
          <w:szCs w:val="28"/>
        </w:rPr>
        <w:t xml:space="preserve"> письмо контрольно-счетной палаты муниципального образования </w:t>
      </w:r>
      <w:proofErr w:type="spellStart"/>
      <w:r w:rsidRPr="002C5695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2C5695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об устранении</w:t>
      </w:r>
      <w:r w:rsidR="00BD1A53">
        <w:rPr>
          <w:rFonts w:ascii="Times New Roman" w:hAnsi="Times New Roman"/>
          <w:sz w:val="28"/>
          <w:szCs w:val="28"/>
        </w:rPr>
        <w:t xml:space="preserve"> выявленных нарушений</w:t>
      </w:r>
      <w:r w:rsidR="00D33771">
        <w:rPr>
          <w:rFonts w:ascii="Times New Roman" w:hAnsi="Times New Roman"/>
          <w:sz w:val="28"/>
          <w:szCs w:val="28"/>
        </w:rPr>
        <w:t xml:space="preserve"> </w:t>
      </w:r>
      <w:r w:rsidRPr="002C5695">
        <w:rPr>
          <w:rFonts w:ascii="Times New Roman" w:hAnsi="Times New Roman"/>
          <w:sz w:val="28"/>
          <w:szCs w:val="28"/>
        </w:rPr>
        <w:t>администрацией намечены мероприятия по устранению выявленных нарушений и недопущению их впредь.</w:t>
      </w:r>
    </w:p>
    <w:p w:rsidR="00363BE1" w:rsidRDefault="0021450C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363BE1" w:rsidRPr="00363BE1">
        <w:rPr>
          <w:rFonts w:ascii="Times New Roman" w:hAnsi="Times New Roman"/>
          <w:sz w:val="28"/>
          <w:szCs w:val="28"/>
        </w:rPr>
        <w:t xml:space="preserve"> </w:t>
      </w:r>
      <w:r w:rsidR="00363BE1">
        <w:rPr>
          <w:rFonts w:ascii="Times New Roman" w:hAnsi="Times New Roman"/>
          <w:sz w:val="28"/>
          <w:szCs w:val="28"/>
        </w:rPr>
        <w:t>Приазов</w:t>
      </w:r>
      <w:r w:rsidR="00363BE1" w:rsidRPr="00363BE1">
        <w:rPr>
          <w:rFonts w:ascii="Times New Roman" w:hAnsi="Times New Roman"/>
          <w:sz w:val="28"/>
          <w:szCs w:val="28"/>
        </w:rPr>
        <w:t>ского сельского поселен</w:t>
      </w:r>
      <w:r>
        <w:rPr>
          <w:rFonts w:ascii="Times New Roman" w:hAnsi="Times New Roman"/>
          <w:sz w:val="28"/>
          <w:szCs w:val="28"/>
        </w:rPr>
        <w:t>ия Приморско-Ахтарского района</w:t>
      </w:r>
      <w:r w:rsidR="00363BE1" w:rsidRPr="00363BE1">
        <w:rPr>
          <w:rFonts w:ascii="Times New Roman" w:hAnsi="Times New Roman"/>
          <w:sz w:val="28"/>
          <w:szCs w:val="28"/>
        </w:rPr>
        <w:t>:</w:t>
      </w:r>
    </w:p>
    <w:p w:rsidR="00D33771" w:rsidRPr="00D33771" w:rsidRDefault="00D33771" w:rsidP="00D3377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771">
        <w:rPr>
          <w:rFonts w:ascii="Times New Roman" w:hAnsi="Times New Roman"/>
          <w:sz w:val="28"/>
          <w:szCs w:val="28"/>
        </w:rPr>
        <w:t>не соблюдены требования пункта 156 Инструкции 191н таблицы № 4 ф.0503160 «Сведения об основных положениях учетной политики» по заполнению данной формы.</w:t>
      </w:r>
    </w:p>
    <w:p w:rsidR="00C31FEB" w:rsidRPr="00C31FEB" w:rsidRDefault="00D33771" w:rsidP="00D33771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771">
        <w:rPr>
          <w:rFonts w:ascii="Times New Roman" w:hAnsi="Times New Roman"/>
          <w:sz w:val="28"/>
          <w:szCs w:val="28"/>
        </w:rPr>
        <w:t xml:space="preserve">В соответствии с ответом на письмо контрольно-счетной палаты муниципального образования </w:t>
      </w:r>
      <w:proofErr w:type="spellStart"/>
      <w:r w:rsidRPr="00D33771">
        <w:rPr>
          <w:rFonts w:ascii="Times New Roman" w:hAnsi="Times New Roman"/>
          <w:sz w:val="28"/>
          <w:szCs w:val="28"/>
        </w:rPr>
        <w:t>Приморско-Ахтарский</w:t>
      </w:r>
      <w:proofErr w:type="spellEnd"/>
      <w:r w:rsidRPr="00D33771">
        <w:rPr>
          <w:rFonts w:ascii="Times New Roman" w:hAnsi="Times New Roman"/>
          <w:sz w:val="28"/>
          <w:szCs w:val="28"/>
        </w:rPr>
        <w:t xml:space="preserve"> район об у</w:t>
      </w:r>
      <w:r>
        <w:rPr>
          <w:rFonts w:ascii="Times New Roman" w:hAnsi="Times New Roman"/>
          <w:sz w:val="28"/>
          <w:szCs w:val="28"/>
        </w:rPr>
        <w:t xml:space="preserve">странении выявленных нарушений </w:t>
      </w:r>
      <w:r w:rsidRPr="00D33771">
        <w:rPr>
          <w:rFonts w:ascii="Times New Roman" w:hAnsi="Times New Roman"/>
          <w:sz w:val="28"/>
          <w:szCs w:val="28"/>
        </w:rPr>
        <w:t>администрацией намечены мероприятия по устранению выявленных нарушений и недопущению их впредь.</w:t>
      </w:r>
    </w:p>
    <w:p w:rsidR="00363BE1" w:rsidRDefault="00CB4820" w:rsidP="001D318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363BE1" w:rsidRPr="009B60F9">
        <w:rPr>
          <w:rFonts w:ascii="Times New Roman" w:hAnsi="Times New Roman"/>
          <w:sz w:val="28"/>
          <w:szCs w:val="28"/>
        </w:rPr>
        <w:t xml:space="preserve"> </w:t>
      </w:r>
      <w:r w:rsidR="00363BE1">
        <w:rPr>
          <w:rFonts w:ascii="Times New Roman" w:hAnsi="Times New Roman"/>
          <w:sz w:val="28"/>
          <w:szCs w:val="28"/>
        </w:rPr>
        <w:t xml:space="preserve">Свободного сельского поселения Приморско-Ахтарского </w:t>
      </w:r>
      <w:r w:rsidR="00363BE1">
        <w:rPr>
          <w:rFonts w:ascii="Times New Roman" w:hAnsi="Times New Roman"/>
          <w:sz w:val="28"/>
          <w:szCs w:val="28"/>
        </w:rPr>
        <w:lastRenderedPageBreak/>
        <w:t>района</w:t>
      </w:r>
      <w:r w:rsidR="00363BE1" w:rsidRPr="009B60F9">
        <w:rPr>
          <w:rFonts w:ascii="Times New Roman" w:hAnsi="Times New Roman"/>
          <w:sz w:val="28"/>
          <w:szCs w:val="28"/>
        </w:rPr>
        <w:t>:</w:t>
      </w:r>
    </w:p>
    <w:p w:rsidR="00CB4820" w:rsidRDefault="00D33771" w:rsidP="00EA458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3771">
        <w:rPr>
          <w:rFonts w:ascii="Times New Roman" w:hAnsi="Times New Roman"/>
          <w:sz w:val="28"/>
          <w:szCs w:val="28"/>
        </w:rPr>
        <w:t>не соблюдены требования пункта 156 Инструкции 191н таблицы № 4 ф.0503160 «Сведения об основных положениях учетной полит</w:t>
      </w:r>
      <w:r>
        <w:rPr>
          <w:rFonts w:ascii="Times New Roman" w:hAnsi="Times New Roman"/>
          <w:sz w:val="28"/>
          <w:szCs w:val="28"/>
        </w:rPr>
        <w:t>ики» по заполнению данной формы;</w:t>
      </w:r>
    </w:p>
    <w:p w:rsidR="00D33771" w:rsidRDefault="00D33771" w:rsidP="00EA458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</w:t>
      </w:r>
      <w:r w:rsidR="00A86D87">
        <w:rPr>
          <w:rFonts w:ascii="Times New Roman" w:hAnsi="Times New Roman"/>
          <w:sz w:val="28"/>
          <w:szCs w:val="28"/>
        </w:rPr>
        <w:t xml:space="preserve">внеплановой </w:t>
      </w:r>
      <w:r>
        <w:rPr>
          <w:rFonts w:ascii="Times New Roman" w:hAnsi="Times New Roman"/>
          <w:sz w:val="28"/>
          <w:szCs w:val="28"/>
        </w:rPr>
        <w:t>инвентаризации</w:t>
      </w:r>
      <w:r w:rsidR="00A86D87" w:rsidRPr="00A86D87">
        <w:t xml:space="preserve"> </w:t>
      </w:r>
      <w:r w:rsidR="00A86D87" w:rsidRPr="00A86D87">
        <w:rPr>
          <w:rFonts w:ascii="Times New Roman" w:hAnsi="Times New Roman"/>
          <w:sz w:val="28"/>
          <w:szCs w:val="28"/>
        </w:rPr>
        <w:t>имущества казны</w:t>
      </w:r>
      <w:r w:rsidR="00A86D87">
        <w:rPr>
          <w:rFonts w:ascii="Times New Roman" w:hAnsi="Times New Roman"/>
          <w:sz w:val="28"/>
          <w:szCs w:val="28"/>
        </w:rPr>
        <w:t xml:space="preserve"> выявлена недостача в сумме 11 340,00 рублей.</w:t>
      </w:r>
    </w:p>
    <w:p w:rsidR="006E483C" w:rsidRDefault="006E483C" w:rsidP="003C230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3799">
        <w:rPr>
          <w:rFonts w:ascii="Times New Roman" w:hAnsi="Times New Roman"/>
          <w:sz w:val="28"/>
          <w:szCs w:val="28"/>
        </w:rPr>
        <w:t xml:space="preserve">В соответствии с ответом на представление контрольно-счетной палаты муниципального образования Приморско-Ахтарский район об </w:t>
      </w:r>
      <w:r w:rsidR="005A30DB" w:rsidRPr="007F3799">
        <w:rPr>
          <w:rFonts w:ascii="Times New Roman" w:hAnsi="Times New Roman"/>
          <w:color w:val="000000"/>
          <w:spacing w:val="-2"/>
          <w:sz w:val="28"/>
          <w:szCs w:val="28"/>
        </w:rPr>
        <w:t xml:space="preserve">устранении </w:t>
      </w:r>
      <w:r w:rsidRPr="007F3799">
        <w:rPr>
          <w:rFonts w:ascii="Times New Roman" w:hAnsi="Times New Roman"/>
          <w:color w:val="000000"/>
          <w:spacing w:val="-2"/>
          <w:sz w:val="28"/>
          <w:szCs w:val="28"/>
        </w:rPr>
        <w:t xml:space="preserve">выявленных нарушений и недостатков </w:t>
      </w:r>
      <w:r w:rsidR="008C3757" w:rsidRPr="007F3799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7F3799">
        <w:rPr>
          <w:rFonts w:ascii="Times New Roman" w:hAnsi="Times New Roman"/>
          <w:color w:val="000000"/>
          <w:spacing w:val="-2"/>
          <w:sz w:val="28"/>
          <w:szCs w:val="28"/>
        </w:rPr>
        <w:t xml:space="preserve"> дисциплин</w:t>
      </w:r>
      <w:r w:rsidR="007F3799" w:rsidRPr="007F3799">
        <w:rPr>
          <w:rFonts w:ascii="Times New Roman" w:hAnsi="Times New Roman"/>
          <w:color w:val="000000"/>
          <w:spacing w:val="-2"/>
          <w:sz w:val="28"/>
          <w:szCs w:val="28"/>
        </w:rPr>
        <w:t>арной ответственности привлечено одно</w:t>
      </w:r>
      <w:r w:rsidRPr="007F379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F3799" w:rsidRPr="007F3799">
        <w:rPr>
          <w:rFonts w:ascii="Times New Roman" w:hAnsi="Times New Roman"/>
          <w:color w:val="000000"/>
          <w:spacing w:val="-2"/>
          <w:sz w:val="28"/>
          <w:szCs w:val="28"/>
        </w:rPr>
        <w:t>должностное лицо</w:t>
      </w:r>
      <w:r w:rsidRPr="007F379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86D87">
        <w:rPr>
          <w:rFonts w:ascii="Times New Roman" w:hAnsi="Times New Roman"/>
          <w:color w:val="000000"/>
          <w:spacing w:val="-2"/>
          <w:sz w:val="28"/>
          <w:szCs w:val="28"/>
        </w:rPr>
        <w:t>МКУ «ЦБ Свободного сельского поселения»</w:t>
      </w:r>
      <w:r w:rsidR="008C3757" w:rsidRPr="007F3799">
        <w:rPr>
          <w:rFonts w:ascii="Times New Roman" w:hAnsi="Times New Roman"/>
          <w:color w:val="000000"/>
          <w:spacing w:val="-2"/>
          <w:sz w:val="28"/>
          <w:szCs w:val="28"/>
        </w:rPr>
        <w:t>, приняты меры по устранению выявленных нару</w:t>
      </w:r>
      <w:r w:rsidR="00A86D87">
        <w:rPr>
          <w:rFonts w:ascii="Times New Roman" w:hAnsi="Times New Roman"/>
          <w:color w:val="000000"/>
          <w:spacing w:val="-2"/>
          <w:sz w:val="28"/>
          <w:szCs w:val="28"/>
        </w:rPr>
        <w:t>шений и не допущению их впредь.</w:t>
      </w:r>
    </w:p>
    <w:sectPr w:rsidR="006E483C" w:rsidSect="001D31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F3FD9"/>
    <w:multiLevelType w:val="hybridMultilevel"/>
    <w:tmpl w:val="20D60F4E"/>
    <w:lvl w:ilvl="0" w:tplc="36F24E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CC7AAD"/>
    <w:multiLevelType w:val="hybridMultilevel"/>
    <w:tmpl w:val="A58A4C00"/>
    <w:lvl w:ilvl="0" w:tplc="2A66D3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734C6EDD"/>
    <w:multiLevelType w:val="hybridMultilevel"/>
    <w:tmpl w:val="7EEA5CB4"/>
    <w:lvl w:ilvl="0" w:tplc="AF640B8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94"/>
    <w:rsid w:val="00011AEC"/>
    <w:rsid w:val="00017866"/>
    <w:rsid w:val="00020A8A"/>
    <w:rsid w:val="00026747"/>
    <w:rsid w:val="0003054D"/>
    <w:rsid w:val="00031494"/>
    <w:rsid w:val="0003397D"/>
    <w:rsid w:val="00034EA0"/>
    <w:rsid w:val="0004040A"/>
    <w:rsid w:val="00052211"/>
    <w:rsid w:val="00062403"/>
    <w:rsid w:val="0007427B"/>
    <w:rsid w:val="00090A6E"/>
    <w:rsid w:val="00095361"/>
    <w:rsid w:val="00096EBB"/>
    <w:rsid w:val="000A45A1"/>
    <w:rsid w:val="000F4234"/>
    <w:rsid w:val="0010042C"/>
    <w:rsid w:val="00105BF3"/>
    <w:rsid w:val="001120A8"/>
    <w:rsid w:val="0012029E"/>
    <w:rsid w:val="001477F0"/>
    <w:rsid w:val="00157384"/>
    <w:rsid w:val="00172671"/>
    <w:rsid w:val="00182089"/>
    <w:rsid w:val="001A05C2"/>
    <w:rsid w:val="001C7564"/>
    <w:rsid w:val="001D1BF7"/>
    <w:rsid w:val="001D3189"/>
    <w:rsid w:val="002142D6"/>
    <w:rsid w:val="0021450C"/>
    <w:rsid w:val="00220A41"/>
    <w:rsid w:val="00270D8D"/>
    <w:rsid w:val="0027349D"/>
    <w:rsid w:val="00274094"/>
    <w:rsid w:val="002740DE"/>
    <w:rsid w:val="00277A16"/>
    <w:rsid w:val="002B5ADD"/>
    <w:rsid w:val="002C5695"/>
    <w:rsid w:val="002D02CA"/>
    <w:rsid w:val="002E3804"/>
    <w:rsid w:val="002F1D84"/>
    <w:rsid w:val="002F2787"/>
    <w:rsid w:val="00321C41"/>
    <w:rsid w:val="00330408"/>
    <w:rsid w:val="00336448"/>
    <w:rsid w:val="00361078"/>
    <w:rsid w:val="00363BE1"/>
    <w:rsid w:val="00374FC9"/>
    <w:rsid w:val="00377287"/>
    <w:rsid w:val="003815FC"/>
    <w:rsid w:val="00395D60"/>
    <w:rsid w:val="003A234F"/>
    <w:rsid w:val="003B4574"/>
    <w:rsid w:val="003C230A"/>
    <w:rsid w:val="003D04F9"/>
    <w:rsid w:val="003D78C4"/>
    <w:rsid w:val="003F30AA"/>
    <w:rsid w:val="003F7260"/>
    <w:rsid w:val="00404112"/>
    <w:rsid w:val="00405A5D"/>
    <w:rsid w:val="004229EE"/>
    <w:rsid w:val="0044683D"/>
    <w:rsid w:val="00451C6A"/>
    <w:rsid w:val="00475F0D"/>
    <w:rsid w:val="00481756"/>
    <w:rsid w:val="00490053"/>
    <w:rsid w:val="004D22BF"/>
    <w:rsid w:val="004D3293"/>
    <w:rsid w:val="004E52CE"/>
    <w:rsid w:val="0050024F"/>
    <w:rsid w:val="00526366"/>
    <w:rsid w:val="005334F7"/>
    <w:rsid w:val="00593F1D"/>
    <w:rsid w:val="005A28D8"/>
    <w:rsid w:val="005A30DB"/>
    <w:rsid w:val="005A43AA"/>
    <w:rsid w:val="005A4D26"/>
    <w:rsid w:val="005D7FB1"/>
    <w:rsid w:val="005E044F"/>
    <w:rsid w:val="005F0CC3"/>
    <w:rsid w:val="00604133"/>
    <w:rsid w:val="00624928"/>
    <w:rsid w:val="006251A1"/>
    <w:rsid w:val="00657BE6"/>
    <w:rsid w:val="006B113A"/>
    <w:rsid w:val="006E483C"/>
    <w:rsid w:val="0071107B"/>
    <w:rsid w:val="00712679"/>
    <w:rsid w:val="0071413F"/>
    <w:rsid w:val="007213EE"/>
    <w:rsid w:val="00721FD3"/>
    <w:rsid w:val="0073261F"/>
    <w:rsid w:val="00744643"/>
    <w:rsid w:val="00744A95"/>
    <w:rsid w:val="00744FF8"/>
    <w:rsid w:val="007628B8"/>
    <w:rsid w:val="0076705A"/>
    <w:rsid w:val="007838B7"/>
    <w:rsid w:val="00787832"/>
    <w:rsid w:val="00790AA8"/>
    <w:rsid w:val="00793083"/>
    <w:rsid w:val="007A02C5"/>
    <w:rsid w:val="007B3CAD"/>
    <w:rsid w:val="007C5F23"/>
    <w:rsid w:val="007F3799"/>
    <w:rsid w:val="0080607A"/>
    <w:rsid w:val="00811DA5"/>
    <w:rsid w:val="00842A61"/>
    <w:rsid w:val="00875755"/>
    <w:rsid w:val="00896A89"/>
    <w:rsid w:val="008A701D"/>
    <w:rsid w:val="008C2CA0"/>
    <w:rsid w:val="008C3757"/>
    <w:rsid w:val="008C6AB8"/>
    <w:rsid w:val="008E7BDA"/>
    <w:rsid w:val="00903206"/>
    <w:rsid w:val="00942B80"/>
    <w:rsid w:val="00955349"/>
    <w:rsid w:val="00960DA5"/>
    <w:rsid w:val="00972B7F"/>
    <w:rsid w:val="00974389"/>
    <w:rsid w:val="00996619"/>
    <w:rsid w:val="009A10F2"/>
    <w:rsid w:val="009B60F9"/>
    <w:rsid w:val="009C682E"/>
    <w:rsid w:val="009E524D"/>
    <w:rsid w:val="009E54BE"/>
    <w:rsid w:val="00A314A0"/>
    <w:rsid w:val="00A47C53"/>
    <w:rsid w:val="00A549E6"/>
    <w:rsid w:val="00A86D87"/>
    <w:rsid w:val="00B070F6"/>
    <w:rsid w:val="00B10550"/>
    <w:rsid w:val="00B171AC"/>
    <w:rsid w:val="00B30566"/>
    <w:rsid w:val="00B62042"/>
    <w:rsid w:val="00B62310"/>
    <w:rsid w:val="00B70961"/>
    <w:rsid w:val="00B742AA"/>
    <w:rsid w:val="00B83181"/>
    <w:rsid w:val="00B84BE7"/>
    <w:rsid w:val="00BC3B6F"/>
    <w:rsid w:val="00BC521D"/>
    <w:rsid w:val="00BD1A53"/>
    <w:rsid w:val="00BE5544"/>
    <w:rsid w:val="00BF216E"/>
    <w:rsid w:val="00BF2BB0"/>
    <w:rsid w:val="00BF43E8"/>
    <w:rsid w:val="00C05D00"/>
    <w:rsid w:val="00C17845"/>
    <w:rsid w:val="00C31FEB"/>
    <w:rsid w:val="00C3224F"/>
    <w:rsid w:val="00C5494C"/>
    <w:rsid w:val="00C6477F"/>
    <w:rsid w:val="00C7641A"/>
    <w:rsid w:val="00C837D9"/>
    <w:rsid w:val="00C8502F"/>
    <w:rsid w:val="00C956D5"/>
    <w:rsid w:val="00C96DF2"/>
    <w:rsid w:val="00CB3F8D"/>
    <w:rsid w:val="00CB4820"/>
    <w:rsid w:val="00CB6EB1"/>
    <w:rsid w:val="00CD2023"/>
    <w:rsid w:val="00CE3136"/>
    <w:rsid w:val="00D005E2"/>
    <w:rsid w:val="00D05CAC"/>
    <w:rsid w:val="00D16A2D"/>
    <w:rsid w:val="00D33771"/>
    <w:rsid w:val="00D36491"/>
    <w:rsid w:val="00D40AD5"/>
    <w:rsid w:val="00D83A6B"/>
    <w:rsid w:val="00DD2C82"/>
    <w:rsid w:val="00E07723"/>
    <w:rsid w:val="00E1040C"/>
    <w:rsid w:val="00E16279"/>
    <w:rsid w:val="00E168A7"/>
    <w:rsid w:val="00E2422C"/>
    <w:rsid w:val="00E46BAE"/>
    <w:rsid w:val="00E75456"/>
    <w:rsid w:val="00E754BD"/>
    <w:rsid w:val="00EA4585"/>
    <w:rsid w:val="00EC4D69"/>
    <w:rsid w:val="00ED0B49"/>
    <w:rsid w:val="00EE01C0"/>
    <w:rsid w:val="00F04F66"/>
    <w:rsid w:val="00F3031E"/>
    <w:rsid w:val="00F355F4"/>
    <w:rsid w:val="00F54C12"/>
    <w:rsid w:val="00F61725"/>
    <w:rsid w:val="00F82BC3"/>
    <w:rsid w:val="00FA1F5A"/>
    <w:rsid w:val="00FA509D"/>
    <w:rsid w:val="00FD17F9"/>
    <w:rsid w:val="00FD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44378C-A17F-46F7-9F7D-CEF0ECBB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rsid w:val="00FD10A5"/>
    <w:rPr>
      <w:rFonts w:ascii="Times New Roman" w:hAnsi="Times New Roman"/>
      <w:sz w:val="0"/>
      <w:szCs w:val="0"/>
      <w:lang w:eastAsia="en-US"/>
    </w:rPr>
  </w:style>
  <w:style w:type="paragraph" w:styleId="a5">
    <w:name w:val="List Paragraph"/>
    <w:basedOn w:val="a"/>
    <w:uiPriority w:val="34"/>
    <w:qFormat/>
    <w:rsid w:val="00790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FD6F1-A716-4C57-8F90-D844855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Олег</cp:lastModifiedBy>
  <cp:revision>63</cp:revision>
  <cp:lastPrinted>2022-02-07T12:24:00Z</cp:lastPrinted>
  <dcterms:created xsi:type="dcterms:W3CDTF">2019-05-17T08:52:00Z</dcterms:created>
  <dcterms:modified xsi:type="dcterms:W3CDTF">2022-09-08T12:05:00Z</dcterms:modified>
</cp:coreProperties>
</file>