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1EE" w:rsidRDefault="004A41EE" w:rsidP="004A41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1EE" w:rsidRDefault="004A41EE" w:rsidP="004A41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55E" w:rsidRPr="004A41EE" w:rsidRDefault="004A41EE" w:rsidP="004A41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1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A0155E" w:rsidRPr="00EE0D0E" w:rsidRDefault="00A0155E" w:rsidP="00A01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highlight w:val="yellow"/>
          <w:lang w:eastAsia="ru-RU"/>
        </w:rPr>
      </w:pPr>
    </w:p>
    <w:p w:rsidR="00A0155E" w:rsidRPr="008449D9" w:rsidRDefault="00A0155E" w:rsidP="00A015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449D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A0155E" w:rsidRPr="008449D9" w:rsidRDefault="00A0155E" w:rsidP="00A01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0155E" w:rsidRPr="008449D9" w:rsidRDefault="00A0155E" w:rsidP="00A015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A0155E" w:rsidRPr="008449D9" w:rsidRDefault="00A0155E" w:rsidP="00A015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ПРИМОРСКО-АХТАРСКИЙ МУНИЦИПАЛЬНЫЙ ОКРУГ КРАСНОДАРСКОГО КРАЯ</w:t>
      </w:r>
    </w:p>
    <w:p w:rsidR="00A0155E" w:rsidRPr="008449D9" w:rsidRDefault="00A0155E" w:rsidP="00A015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55E" w:rsidRPr="008449D9" w:rsidRDefault="00A0155E" w:rsidP="00A0155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844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A77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844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1A7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844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A77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A0155E" w:rsidRPr="008449D9" w:rsidRDefault="00A0155E" w:rsidP="00A015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449D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Приморско-Ахтарск</w:t>
      </w:r>
    </w:p>
    <w:p w:rsidR="00A0155E" w:rsidRPr="008449D9" w:rsidRDefault="00A0155E" w:rsidP="00A01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55E" w:rsidRPr="008449D9" w:rsidRDefault="00A0155E" w:rsidP="00A0155E">
      <w:pPr>
        <w:pStyle w:val="af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</w:pPr>
      <w:r w:rsidRPr="008449D9"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  <w:t>Об утверждении административного регламента</w:t>
      </w:r>
    </w:p>
    <w:p w:rsidR="00A0155E" w:rsidRPr="005E2446" w:rsidRDefault="00A0155E" w:rsidP="00A0155E">
      <w:pPr>
        <w:pStyle w:val="af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449D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предоставления администрацией муниципального образования Приморско-Ахтарский муниципальный округ Краснодарского края муниципальной услуги </w:t>
      </w:r>
      <w:r w:rsidRPr="008449D9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«</w:t>
      </w:r>
      <w:r w:rsidR="00260D9F" w:rsidRPr="00260D9F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Предоставление информации об очередности предоставления жилых помещений на условиях социального найма</w:t>
      </w:r>
      <w:r w:rsidRPr="005E244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A0155E" w:rsidRPr="008449D9" w:rsidRDefault="00A0155E" w:rsidP="00A0155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55E" w:rsidRPr="008449D9" w:rsidRDefault="00A0155E" w:rsidP="00A0155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9D9">
        <w:rPr>
          <w:rFonts w:ascii="Times New Roman" w:hAnsi="Times New Roman" w:cs="Times New Roman"/>
          <w:sz w:val="28"/>
          <w:szCs w:val="28"/>
        </w:rPr>
        <w:t xml:space="preserve">          В соответствии с </w:t>
      </w:r>
      <w:r w:rsidRPr="00CB6B91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B6B9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B6B91">
        <w:rPr>
          <w:rFonts w:ascii="Times New Roman" w:hAnsi="Times New Roman" w:cs="Times New Roman"/>
          <w:sz w:val="28"/>
          <w:szCs w:val="28"/>
        </w:rPr>
        <w:t xml:space="preserve"> от 6 октября 2003 г</w:t>
      </w:r>
      <w:r>
        <w:rPr>
          <w:rFonts w:ascii="Times New Roman" w:hAnsi="Times New Roman" w:cs="Times New Roman"/>
          <w:sz w:val="28"/>
          <w:szCs w:val="28"/>
        </w:rPr>
        <w:t>ода                         №</w:t>
      </w:r>
      <w:r w:rsidRPr="00CB6B91">
        <w:rPr>
          <w:rFonts w:ascii="Times New Roman" w:hAnsi="Times New Roman" w:cs="Times New Roman"/>
          <w:sz w:val="28"/>
          <w:szCs w:val="28"/>
        </w:rPr>
        <w:t xml:space="preserve"> 131-ФЗ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B6B9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CB6B91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B6B9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20 марта 2025 года  №</w:t>
      </w:r>
      <w:r w:rsidRPr="00CB6B91">
        <w:rPr>
          <w:rFonts w:ascii="Times New Roman" w:hAnsi="Times New Roman" w:cs="Times New Roman"/>
          <w:sz w:val="28"/>
          <w:szCs w:val="28"/>
        </w:rPr>
        <w:t xml:space="preserve"> 33-ФЗ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B6B9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hyperlink r:id="rId8" w:history="1">
        <w:r w:rsidRPr="008449D9">
          <w:rPr>
            <w:rStyle w:val="a3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8449D9">
        <w:rPr>
          <w:rFonts w:ascii="Times New Roman" w:hAnsi="Times New Roman" w:cs="Times New Roman"/>
          <w:sz w:val="28"/>
          <w:szCs w:val="28"/>
        </w:rPr>
        <w:t xml:space="preserve"> от</w:t>
      </w:r>
      <w:r w:rsidR="001A7715">
        <w:rPr>
          <w:rFonts w:ascii="Times New Roman" w:hAnsi="Times New Roman" w:cs="Times New Roman"/>
          <w:sz w:val="28"/>
          <w:szCs w:val="28"/>
        </w:rPr>
        <w:t xml:space="preserve"> </w:t>
      </w:r>
      <w:r w:rsidRPr="008449D9">
        <w:rPr>
          <w:rFonts w:ascii="Times New Roman" w:hAnsi="Times New Roman" w:cs="Times New Roman"/>
          <w:sz w:val="28"/>
          <w:szCs w:val="28"/>
        </w:rPr>
        <w:t>27 июля 2010 года № 210-ФЗ «Об организации предоставления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твенных и муниципальных услуг», </w:t>
      </w:r>
      <w:hyperlink r:id="rId9" w:history="1">
        <w:r w:rsidRPr="008449D9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8449D9">
        <w:rPr>
          <w:rFonts w:ascii="Times New Roman" w:hAnsi="Times New Roman"/>
          <w:sz w:val="28"/>
          <w:szCs w:val="28"/>
        </w:rPr>
        <w:t xml:space="preserve"> Правительства Российской Федерации от 20 июля 2021 года № 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 некоторых актов и отдельных положений актов Правительства Российской Федерации»</w:t>
      </w:r>
      <w:r>
        <w:rPr>
          <w:rFonts w:ascii="Times New Roman" w:hAnsi="Times New Roman"/>
          <w:sz w:val="28"/>
          <w:szCs w:val="28"/>
        </w:rPr>
        <w:t xml:space="preserve">, Уставом муниципального образования Приморско-Ахтарский муниципальный округ Краснодарского края,  </w:t>
      </w:r>
      <w:r w:rsidRPr="008449D9">
        <w:rPr>
          <w:rFonts w:ascii="Times New Roman" w:hAnsi="Times New Roman"/>
          <w:sz w:val="28"/>
          <w:szCs w:val="28"/>
        </w:rPr>
        <w:t xml:space="preserve"> </w:t>
      </w:r>
      <w:r w:rsidRPr="008449D9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Приморско-Ахтарский муниципальный округ Краснодарского края п о с т а н о в л я е т:</w:t>
      </w:r>
    </w:p>
    <w:p w:rsidR="00A0155E" w:rsidRPr="008449D9" w:rsidRDefault="00A0155E" w:rsidP="00A0155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napToGrid w:val="0"/>
          <w:sz w:val="28"/>
          <w:szCs w:val="28"/>
          <w:lang w:eastAsia="ru-RU"/>
        </w:rPr>
      </w:pPr>
      <w:r w:rsidRPr="008449D9">
        <w:rPr>
          <w:rFonts w:ascii="Times New Roman" w:hAnsi="Times New Roman" w:cs="Times New Roman"/>
          <w:sz w:val="28"/>
          <w:szCs w:val="28"/>
        </w:rPr>
        <w:tab/>
      </w:r>
      <w:r w:rsidRPr="008449D9">
        <w:rPr>
          <w:rFonts w:ascii="Times New Roman" w:eastAsia="Times New Roman" w:hAnsi="Times New Roman" w:cs="Times New Roman"/>
          <w:iCs/>
          <w:snapToGrid w:val="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iCs/>
          <w:snapToGrid w:val="0"/>
          <w:sz w:val="28"/>
          <w:szCs w:val="28"/>
          <w:lang w:eastAsia="ru-RU"/>
        </w:rPr>
        <w:t xml:space="preserve"> </w:t>
      </w:r>
      <w:r w:rsidRPr="008449D9">
        <w:rPr>
          <w:rFonts w:ascii="Times New Roman" w:eastAsia="Times New Roman" w:hAnsi="Times New Roman" w:cs="Times New Roman"/>
          <w:iCs/>
          <w:snapToGrid w:val="0"/>
          <w:sz w:val="28"/>
          <w:szCs w:val="28"/>
          <w:lang w:eastAsia="ru-RU"/>
        </w:rPr>
        <w:t xml:space="preserve">Утвердить административный регламент </w:t>
      </w:r>
      <w:r w:rsidRPr="008449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предоставления администрацией муниципального образования Приморско-Ахтарский муниципальный округ Краснодарского края муниципальной услуги «</w:t>
      </w:r>
      <w:r w:rsidR="00260D9F" w:rsidRPr="00260D9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Предоставление информации об очередности предоставления жилых помещений на условиях социального найма</w:t>
      </w:r>
      <w:r w:rsidRPr="008449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8449D9">
        <w:rPr>
          <w:rFonts w:ascii="Times New Roman" w:eastAsia="Times New Roman" w:hAnsi="Times New Roman" w:cs="Times New Roman"/>
          <w:iCs/>
          <w:snapToGrid w:val="0"/>
          <w:sz w:val="28"/>
          <w:szCs w:val="28"/>
          <w:lang w:eastAsia="ru-RU"/>
        </w:rPr>
        <w:t>согласно</w:t>
      </w:r>
      <w:r>
        <w:rPr>
          <w:rFonts w:ascii="Times New Roman" w:eastAsia="Times New Roman" w:hAnsi="Times New Roman" w:cs="Times New Roman"/>
          <w:iCs/>
          <w:snapToGrid w:val="0"/>
          <w:sz w:val="28"/>
          <w:szCs w:val="28"/>
          <w:lang w:eastAsia="ru-RU"/>
        </w:rPr>
        <w:t xml:space="preserve"> приложению, </w:t>
      </w:r>
      <w:r w:rsidRPr="008449D9">
        <w:rPr>
          <w:rFonts w:ascii="Times New Roman" w:eastAsia="Times New Roman" w:hAnsi="Times New Roman" w:cs="Times New Roman"/>
          <w:iCs/>
          <w:snapToGrid w:val="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iCs/>
          <w:snapToGrid w:val="0"/>
          <w:sz w:val="28"/>
          <w:szCs w:val="28"/>
          <w:lang w:eastAsia="ru-RU"/>
        </w:rPr>
        <w:t xml:space="preserve"> </w:t>
      </w:r>
      <w:r w:rsidRPr="008449D9">
        <w:rPr>
          <w:rFonts w:ascii="Times New Roman" w:eastAsia="Times New Roman" w:hAnsi="Times New Roman" w:cs="Times New Roman"/>
          <w:iCs/>
          <w:snapToGrid w:val="0"/>
          <w:sz w:val="28"/>
          <w:szCs w:val="28"/>
          <w:lang w:eastAsia="ru-RU"/>
        </w:rPr>
        <w:t>настоящему постановлению.</w:t>
      </w:r>
    </w:p>
    <w:p w:rsidR="00A0155E" w:rsidRDefault="00A0155E" w:rsidP="00A01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9D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силу:</w:t>
      </w:r>
    </w:p>
    <w:p w:rsidR="00A0155E" w:rsidRPr="00E51DE8" w:rsidRDefault="00A0155E" w:rsidP="00392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муниципального образования Приморско-Ахтарский район от </w:t>
      </w:r>
      <w:r w:rsidR="00780B22"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мая 2016 </w:t>
      </w:r>
      <w:r w:rsidR="003928F0"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 436 г. Приморско-Ахтарск «Об утверждении административного регламента предоставления муниципальной услуги «Предоставление информации</w:t>
      </w:r>
      <w:r w:rsidR="00780B22"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очередности предоставления </w:t>
      </w:r>
      <w:r w:rsidR="003928F0"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жилых помещений на условиях социального найма»</w:t>
      </w: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4893" w:rsidRDefault="00A0155E" w:rsidP="00A01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Приморско-Ахтарского городского </w:t>
      </w:r>
      <w:proofErr w:type="gramStart"/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3E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</w:t>
      </w:r>
      <w:proofErr w:type="gramEnd"/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>-Ахтарского района</w:t>
      </w:r>
      <w:r w:rsidR="003E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Pr="00E51DE8">
        <w:t xml:space="preserve"> </w:t>
      </w:r>
      <w:r w:rsidR="003E4893">
        <w:t xml:space="preserve"> </w:t>
      </w: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3E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2015 </w:t>
      </w:r>
      <w:r w:rsidR="003E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271 «Об </w:t>
      </w:r>
    </w:p>
    <w:p w:rsidR="003E4893" w:rsidRDefault="003E4893" w:rsidP="003E48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893" w:rsidRDefault="003E4893" w:rsidP="003E48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893" w:rsidRPr="003E4893" w:rsidRDefault="003E4893" w:rsidP="003E48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9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A0155E" w:rsidRPr="00E51DE8" w:rsidRDefault="00A0155E" w:rsidP="003E48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административного регламента администрации Приморско-Ахтарского городского поселения Приморско-Ахтарского района по предоставлению муниципальной услуги «Предоставление жилого помещения муниципального жилищного фонда по договору социального найма»;</w:t>
      </w:r>
    </w:p>
    <w:p w:rsidR="00BE6B5C" w:rsidRPr="00E51DE8" w:rsidRDefault="00BE6B5C" w:rsidP="00BE6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Приморско-Ахтарского городского поселения Приморско-Ахтарского района от 11 января 2016 года № «О внесении изменений в постановление администрации Приморско-Ахтарского городского поселения Приморско-Ахтарского района от 27 февраля 2015 года № 273 «Об утверждении административного регламента администрации Приморско-Ахтарского городского поселения Приморско-Ахтарского района по предоставлению муниципальной услуги «Предоставление информации об очередности предоставления жилых помещений на условиях социального найма»</w:t>
      </w:r>
      <w:r w:rsidR="00B174DE"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74DE" w:rsidRPr="00E51DE8" w:rsidRDefault="00B174DE" w:rsidP="00B17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Приморско-Ахтарского городского поселения Приморско-Ахтарского района от 17 августа 2016 года № 1189              «О внесении изменений в постановление администрации Приморско-Ахтарского городского поселения Приморско-Ахтарского района от 27 февраля 2015 года      № 273 «Об утверждении административного регламента администрации Приморско-Ахтарского городского поселения Приморско-Ахтарского городского поселения Приморско-Ахтарского район по предоставлению муниципальной услуги «Предоставление информации об очередности предоставления жилых помещений на условиях социального найма»;</w:t>
      </w:r>
    </w:p>
    <w:p w:rsidR="00B174DE" w:rsidRPr="00E51DE8" w:rsidRDefault="00B174DE" w:rsidP="00B17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Приморско-Ахтарского городского поселения Приморско-Ахтарского района от 20 июня 2019 года № 769 «О внесении изменений в постановление администрации Приморско-Ахтарского городского поселения Приморско-Ахтарского района от 27 февраля 2015 года    № 273 «Об утверждении административного регламента администрации Приморско-Ахтарского городского поселения Приморско-Ахтарского городского поселения Приморско-Ахтарского района по предоставлению муниципальной услуги «Предоставление информации об очередности предоставления жилых помещений на условиях социального найма»;</w:t>
      </w:r>
    </w:p>
    <w:p w:rsidR="00B174DE" w:rsidRPr="00E51DE8" w:rsidRDefault="00B174DE" w:rsidP="004D4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Свободного сельского поселения Приморско-Ахтарского района от </w:t>
      </w:r>
      <w:r w:rsidR="004D4D16"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>20 июля   2015 года № 183 «Об утверждении административного регламента по предоставлению муниципальной услуги «Предоставление информации об очередности предоставления жилых помещений на условиях социального найма»;</w:t>
      </w:r>
    </w:p>
    <w:p w:rsidR="004D4D16" w:rsidRDefault="004D4D16" w:rsidP="00E51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Приазовского сельского поселения Приморско-Ахтарского района от</w:t>
      </w:r>
      <w:r w:rsidR="00E51DE8"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июля 2015 года № 171 «Об утверждении административного регламента администрации Приазовского сельского поселения Приморско-Ахтарского района по предоставлению муниципальной услуги «Предоставление информации об очередности предоставления жилых помещений на условиях социального найма»</w:t>
      </w:r>
      <w:r w:rsid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4893" w:rsidRDefault="00E51DE8" w:rsidP="00E51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Бородинского</w:t>
      </w: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Приморско-Ахтарского района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августа 2015 года № 166 «</w:t>
      </w: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администрации Бородинского сельского </w:t>
      </w:r>
      <w:proofErr w:type="gramStart"/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3E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</w:t>
      </w:r>
      <w:proofErr w:type="gramEnd"/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-Ахтарского </w:t>
      </w:r>
      <w:r w:rsidR="003E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3E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E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предоставлению </w:t>
      </w:r>
      <w:r w:rsidR="003E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</w:p>
    <w:p w:rsidR="003E4893" w:rsidRDefault="003E4893" w:rsidP="00E51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893" w:rsidRPr="003E4893" w:rsidRDefault="003E4893" w:rsidP="003E48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9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E51DE8" w:rsidRDefault="00E51DE8" w:rsidP="003E48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«Предоставление информации об очередности предоставления жилых помещений на условиях социального найма»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74DE" w:rsidRDefault="00E51DE8" w:rsidP="00E51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Новопокровского</w:t>
      </w: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Приморско-Ахтарского района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августа </w:t>
      </w: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№ 138 «</w:t>
      </w: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административного регламента </w:t>
      </w: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муниципальной услуги «Предоставление информации об очередности предоставления жилых помещений на условиях социального найма»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155E" w:rsidRPr="00B52DE3" w:rsidRDefault="00A0155E" w:rsidP="00A01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449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взаимодействию со СМИ, пресс-службе и общественными организациями администрации муниципального образования Приморско-Ахтарский муниципальный округ Краснодарского края (</w:t>
      </w:r>
      <w:proofErr w:type="spellStart"/>
      <w:r w:rsidRPr="008449D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Молокитина</w:t>
      </w:r>
      <w:proofErr w:type="spellEnd"/>
      <w:r w:rsidRPr="00844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Н.А.) официально опубликовать настоящее постановление путем его размещения в сетевом издании – на официальном сайте администрации муниципального образования Приморско-Ахтарский муниципальный округ Краснодарского края зарегистрированном в качестве средства массовой информации, </w:t>
      </w:r>
      <w:proofErr w:type="spellStart"/>
      <w:r w:rsidRPr="008449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prahtarsk</w:t>
      </w:r>
      <w:proofErr w:type="spellEnd"/>
      <w:r w:rsidRPr="008449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8449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8449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155E" w:rsidRPr="008449D9" w:rsidRDefault="00A0155E" w:rsidP="00A0155E">
      <w:pPr>
        <w:tabs>
          <w:tab w:val="num" w:pos="540"/>
          <w:tab w:val="left" w:pos="567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449D9">
        <w:rPr>
          <w:rFonts w:ascii="Times New Roman" w:hAnsi="Times New Roman" w:cs="Times New Roman"/>
          <w:sz w:val="28"/>
          <w:szCs w:val="28"/>
        </w:rPr>
        <w:t>. Контроль за</w:t>
      </w:r>
      <w:r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Pr="008449D9">
        <w:rPr>
          <w:rFonts w:ascii="Times New Roman" w:hAnsi="Times New Roman" w:cs="Times New Roman"/>
          <w:sz w:val="28"/>
          <w:szCs w:val="28"/>
        </w:rPr>
        <w:t>настоящего постановления возложить на заместителя главы муниципального образования Приморско-Ахтарский муниципальный округ Краснодарского края Климачева А.А.</w:t>
      </w:r>
    </w:p>
    <w:p w:rsidR="00A0155E" w:rsidRPr="008449D9" w:rsidRDefault="00A0155E" w:rsidP="00A0155E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449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D9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A0155E" w:rsidRPr="008449D9" w:rsidRDefault="00A0155E" w:rsidP="00A01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55E" w:rsidRPr="008449D9" w:rsidRDefault="00A0155E" w:rsidP="00A01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CC3" w:rsidRPr="002F3CC3" w:rsidRDefault="002F3CC3" w:rsidP="002F3C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исполняющий полномочия </w:t>
      </w:r>
    </w:p>
    <w:p w:rsidR="002F3CC3" w:rsidRPr="002F3CC3" w:rsidRDefault="002F3CC3" w:rsidP="002F3C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Приморско-Ахтарского </w:t>
      </w:r>
    </w:p>
    <w:p w:rsidR="002F3CC3" w:rsidRPr="002F3CC3" w:rsidRDefault="002F3CC3" w:rsidP="002F3C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</w:p>
    <w:p w:rsidR="002F3CC3" w:rsidRDefault="002F3CC3" w:rsidP="002F3C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C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                                                                         Е.В. Путинцев</w:t>
      </w:r>
    </w:p>
    <w:p w:rsidR="004A41EE" w:rsidRDefault="004A41EE" w:rsidP="002F3C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1EE" w:rsidRDefault="004A41EE" w:rsidP="002F3C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1EE" w:rsidRDefault="004A41EE" w:rsidP="002F3C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1EE" w:rsidRPr="004A41EE" w:rsidRDefault="004A41EE" w:rsidP="004A41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bookmarkStart w:id="0" w:name="_GoBack"/>
      <w:bookmarkEnd w:id="0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4A41EE" w:rsidRPr="004A41EE" w:rsidRDefault="004A41EE" w:rsidP="004A41EE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1EE" w:rsidRPr="004A41EE" w:rsidRDefault="004A41EE" w:rsidP="004A41EE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4A41EE" w:rsidRPr="004A41EE" w:rsidRDefault="004A41EE" w:rsidP="004A41EE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4A41EE" w:rsidRPr="004A41EE" w:rsidRDefault="004A41EE" w:rsidP="004A41EE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Приморско-Ахтарский муниципальный округ Краснодарского края</w:t>
      </w:r>
    </w:p>
    <w:p w:rsidR="004A41EE" w:rsidRPr="004A41EE" w:rsidRDefault="004A41EE" w:rsidP="004A41EE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№ ______</w:t>
      </w:r>
    </w:p>
    <w:p w:rsidR="004A41EE" w:rsidRPr="004A41EE" w:rsidRDefault="004A41EE" w:rsidP="004A41E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1EE" w:rsidRPr="004A41EE" w:rsidRDefault="004A41EE" w:rsidP="004A41E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1EE" w:rsidRPr="004A41EE" w:rsidRDefault="004A41EE" w:rsidP="004A4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A41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Административный регламент</w:t>
      </w:r>
      <w:r w:rsidRPr="004A41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  <w:t>предоставления администрацией муниципального</w:t>
      </w:r>
    </w:p>
    <w:p w:rsidR="004A41EE" w:rsidRPr="004A41EE" w:rsidRDefault="004A41EE" w:rsidP="004A4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A41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образования Приморско-Ахтарский муниципальный округ Краснодарского края муниципальной услуги </w:t>
      </w:r>
    </w:p>
    <w:p w:rsidR="004A41EE" w:rsidRPr="004A41EE" w:rsidRDefault="004A41EE" w:rsidP="004A4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A41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«Предоставление информации об очередности предоставления</w:t>
      </w:r>
    </w:p>
    <w:p w:rsidR="004A41EE" w:rsidRPr="004A41EE" w:rsidRDefault="004A41EE" w:rsidP="004A4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A41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жилых помещений на условиях социального найма»</w:t>
      </w:r>
    </w:p>
    <w:p w:rsidR="004A41EE" w:rsidRPr="004A41EE" w:rsidRDefault="004A41EE" w:rsidP="004A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1EE" w:rsidRPr="004A41EE" w:rsidRDefault="004A41EE" w:rsidP="004A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1EE" w:rsidRPr="004A41EE" w:rsidRDefault="004A41EE" w:rsidP="004A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sub_101"/>
      <w:r w:rsidRPr="004A4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bookmarkEnd w:id="1"/>
    <w:p w:rsidR="004A41EE" w:rsidRPr="004A41EE" w:rsidRDefault="004A41EE" w:rsidP="004A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1EE" w:rsidRPr="004A41EE" w:rsidRDefault="004A41EE" w:rsidP="004A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1EE" w:rsidRPr="004A41EE" w:rsidRDefault="004A41EE" w:rsidP="004A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sub_102"/>
      <w:r w:rsidRPr="004A4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 Предмет регулирования административного регламента</w:t>
      </w:r>
    </w:p>
    <w:bookmarkEnd w:id="2"/>
    <w:p w:rsidR="004A41EE" w:rsidRPr="004A41EE" w:rsidRDefault="004A41EE" w:rsidP="004A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1EE" w:rsidRPr="004A41EE" w:rsidRDefault="004A41EE" w:rsidP="004A41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3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1.1.1. Административный регламент предоставления</w:t>
      </w:r>
      <w:r w:rsidRPr="004A41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муниципального образования Приморско-Ахтарский муниципальный округ Краснодарского края муниципальной услуги «Предоставление информации об очередности предоставления жилых помещений на условиях социального найма» (далее также соответственно - административный регламент, муниципальная услуга, администрация) устанавливает порядок и стандарт предоставления муниципальной услуги.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4"/>
      <w:bookmarkEnd w:id="3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1.1.2. Административный регламент определяет порядок взаимодействия между заявителями при предоставлении муниципальной услуги и должностными лицами администрации, органами власти и организациями, участвующими в предоставлении муниципальной услуги.</w:t>
      </w:r>
    </w:p>
    <w:bookmarkEnd w:id="4"/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осуществляется по предоставлению информации об очередности гражданам, состоящим на учете в качестве нуждающихся в жилых помещениях.</w:t>
      </w:r>
    </w:p>
    <w:p w:rsidR="004A41EE" w:rsidRPr="004A41EE" w:rsidRDefault="004A41EE" w:rsidP="004A41EE">
      <w:pPr>
        <w:spacing w:after="0" w:line="240" w:lineRule="auto"/>
        <w:rPr>
          <w:rFonts w:ascii="Calibri" w:eastAsia="Calibri" w:hAnsi="Calibri" w:cs="Times New Roman"/>
          <w:lang w:eastAsia="ru-RU"/>
        </w:rPr>
      </w:pPr>
    </w:p>
    <w:p w:rsidR="004A41EE" w:rsidRPr="004A41EE" w:rsidRDefault="004A41EE" w:rsidP="004A41E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A41E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1.2. Круг заявителей</w:t>
      </w:r>
    </w:p>
    <w:p w:rsidR="004A41EE" w:rsidRPr="004A41EE" w:rsidRDefault="004A41EE" w:rsidP="004A41EE">
      <w:pPr>
        <w:spacing w:after="0" w:line="240" w:lineRule="auto"/>
        <w:rPr>
          <w:rFonts w:ascii="Calibri" w:eastAsia="Calibri" w:hAnsi="Calibri" w:cs="Times New Roman"/>
          <w:lang w:eastAsia="ru-RU"/>
        </w:rPr>
      </w:pP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Заявителями, имеющими право на получение муниципальной услуги, являются граждане, состоящие на учете в качестве нуждающихся в жилых помещениях, предоставляемых по договорам социального найма либо в силу наделения заявителями, их представители, наделенные соответствующими полномочиями в порядке, установленном законодательством Российской Федерации (далее - заявители). 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before="108" w:after="108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sub_106"/>
      <w:r w:rsidRPr="004A4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государственной информационной системе «Портал государственных и муниципальных услуг (функций)» Краснодарского края</w:t>
      </w:r>
    </w:p>
    <w:bookmarkEnd w:id="5"/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заявителю муниципальной услуги, а также ее результата, за предоставлением которого обратился заявитель, должно осуществляться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услуга, а также результат муниципальной услуги могут быть предоставлены заявителю при личном обращении заявителя в администрацию муниципального образования Приморско-Ахтарский муниципальный округ Краснодарского края, филиалы Государственного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 (далее - многофункциональный центр), а также в электронном виде посредством Единого портала государственных и муниципальных услуг (</w:t>
      </w:r>
      <w:hyperlink r:id="rId10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www.gosuslugi.ru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Регионального портала государственных и муниципальных услуг Краснодарского края (</w:t>
      </w:r>
      <w:hyperlink r:id="rId11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www.pgu.krasnodar.ru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- Портал) с учетом требований заявителя в соответствии с действующим законодательством.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sub_107"/>
      <w:r w:rsidRPr="004A4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Стандарт предоставления муниципальной услуги</w:t>
      </w:r>
      <w:bookmarkEnd w:id="6"/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sub_108"/>
      <w:r w:rsidRPr="004A4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Наименование муниципальной услуги</w:t>
      </w:r>
      <w:bookmarkEnd w:id="7"/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информации об очередности предоставления жилых помещений на условиях социального найма».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муниципальной услуги носит заявительный характер и в упреждающем (</w:t>
      </w:r>
      <w:proofErr w:type="spellStart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режиме услуга не предоставляется.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sub_109"/>
      <w:r w:rsidRPr="004A4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Наименование органа, предоставляющего муниципальную услугу</w:t>
      </w:r>
      <w:bookmarkEnd w:id="8"/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10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Предоставление муниципальной услуги осуществляется администрацией муниципального образования Приморско-Ахтарский муниципальный округ Краснодарского края в лице отдела жилищного учета управления земельных и имущественных отношений</w:t>
      </w:r>
      <w:r w:rsidRPr="004A41EE">
        <w:rPr>
          <w:rFonts w:ascii="Calibri" w:eastAsia="Calibri" w:hAnsi="Calibri" w:cs="Times New Roman"/>
        </w:rPr>
        <w:t xml:space="preserve"> </w:t>
      </w: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Приморско-Ахтарский муниципальный округ Краснодарского края (далее - отдел).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11"/>
      <w:bookmarkEnd w:id="9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В предоставлении муниципальной услуги могут участвовать многофункциональные центры.</w:t>
      </w:r>
    </w:p>
    <w:bookmarkEnd w:id="10"/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(представитель заявителя) независимо от его места жительства или места пребывания либо места нахождения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в многофункциональном центре по экстерриториальному принципу осуществляется на основании соглашения о взаимодействии, заключенного уполномоченным многофункциональным центром с администрацией.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многофункциональный центр имеет возможность принять решение об отказе в приеме запроса и документов, и (или) информации, необходимых для предоставления муниципальной услуги.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12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При предоставлении муниципальной услуги осуществляется взаимодействие с:</w:t>
      </w:r>
    </w:p>
    <w:bookmarkEnd w:id="11"/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Федеральной службой государственной регистрации, кадастра и картографии по Краснодарскому краю;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государственным бюджетным учреждением Краснодарского края «Краевая техническая инвентаризация - Краевое БТИ»;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отделением по вопросам миграции ОМВД России по </w:t>
      </w:r>
      <w:proofErr w:type="spellStart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Приморско-Ахтарскому</w:t>
      </w:r>
      <w:proofErr w:type="spellEnd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A41EE">
        <w:rPr>
          <w:rFonts w:ascii="Times New Roman" w:eastAsia="Calibri" w:hAnsi="Times New Roman" w:cs="Times New Roman"/>
          <w:sz w:val="28"/>
          <w:szCs w:val="28"/>
        </w:rPr>
        <w:t>отделом жилищно-коммунального хозяйства администрации муниципального образования Приморско-Ахтарский муниципальный округ Краснодарского края;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A41EE">
        <w:rPr>
          <w:rFonts w:ascii="Times New Roman" w:eastAsia="Calibri" w:hAnsi="Times New Roman" w:cs="Times New Roman"/>
          <w:sz w:val="28"/>
          <w:szCs w:val="28"/>
        </w:rPr>
        <w:t>отделом транспортного и дорожного хозяйства администрации муниципального образования Приморско-Ахтарский муниципальный округ Краснодарского края;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1EE">
        <w:rPr>
          <w:rFonts w:ascii="Times New Roman" w:eastAsia="Calibri" w:hAnsi="Times New Roman" w:cs="Times New Roman"/>
          <w:sz w:val="28"/>
          <w:szCs w:val="28"/>
        </w:rPr>
        <w:t>- управление архитектуры администрации муниципального образования Приморско-Ахтарский муниципальный округ Краснодарского края;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органами записи актов гражданского состояния.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13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2.2.4.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1 статьи 9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 июля 2010 г. №210-ФЗ «Об организации предоставления государственных и муниципальных услуг».</w:t>
      </w:r>
    </w:p>
    <w:bookmarkEnd w:id="12"/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3" w:name="sub_114"/>
      <w:r w:rsidRPr="004A4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Результат предоставления муниципальной услуги</w:t>
      </w:r>
      <w:bookmarkEnd w:id="13"/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15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2.3.1. </w:t>
      </w:r>
      <w:bookmarkEnd w:id="14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информации об очередности предоставления жилых помещений на условиях социального найма, является: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об очередности предоставления жилых помещений на условиях социального найма (далее - справка об очередности) согласно приложению № 7 к настоящему Административному регламенту;</w:t>
      </w:r>
    </w:p>
    <w:p w:rsidR="004A41EE" w:rsidRPr="004A41EE" w:rsidRDefault="004A41EE" w:rsidP="004A41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об отказе в предоставлении муниципальной услуги в форме письма.</w:t>
      </w:r>
    </w:p>
    <w:p w:rsidR="004A41EE" w:rsidRPr="004A41EE" w:rsidRDefault="004A41EE" w:rsidP="004A41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Calibri" w:hAnsi="Times New Roman" w:cs="Times New Roman"/>
          <w:sz w:val="28"/>
          <w:szCs w:val="28"/>
          <w:lang w:eastAsia="ru-RU"/>
        </w:rPr>
        <w:t>2.3.2. При предоставлении муниципальной услуги «Исправление допущенных опечаток и ошибок в выданных в результате предоставления муниципальной услуги документах»:</w:t>
      </w:r>
    </w:p>
    <w:p w:rsidR="004A41EE" w:rsidRPr="004A41EE" w:rsidRDefault="004A41EE" w:rsidP="004A41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Calibri" w:hAnsi="Times New Roman" w:cs="Times New Roman"/>
          <w:sz w:val="28"/>
          <w:szCs w:val="28"/>
          <w:lang w:eastAsia="ru-RU"/>
        </w:rPr>
        <w:t>- документ, выданный в результате ранее предоставленной муниципальной услуги, без опечаток и ошибок;</w:t>
      </w:r>
    </w:p>
    <w:p w:rsidR="004A41EE" w:rsidRPr="004A41EE" w:rsidRDefault="004A41EE" w:rsidP="004A41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Calibri" w:hAnsi="Times New Roman" w:cs="Times New Roman"/>
          <w:sz w:val="28"/>
          <w:szCs w:val="28"/>
          <w:lang w:eastAsia="ru-RU"/>
        </w:rPr>
        <w:t>- решение об отказе в предоставлении муниципальной услуги в форме письма.</w:t>
      </w:r>
    </w:p>
    <w:p w:rsidR="004A41EE" w:rsidRPr="004A41EE" w:rsidRDefault="004A41EE" w:rsidP="004A41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Calibri" w:hAnsi="Times New Roman" w:cs="Times New Roman"/>
          <w:sz w:val="28"/>
          <w:szCs w:val="28"/>
          <w:lang w:eastAsia="ru-RU"/>
        </w:rPr>
        <w:t>2.3.3. При предоставления муниципальной услуги «Выдача дубликата документа, выданного по результату ранее предоставленной муниципальной услуги»:</w:t>
      </w:r>
    </w:p>
    <w:p w:rsidR="004A41EE" w:rsidRPr="004A41EE" w:rsidRDefault="004A41EE" w:rsidP="004A41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Calibri" w:hAnsi="Times New Roman" w:cs="Times New Roman"/>
          <w:sz w:val="28"/>
          <w:szCs w:val="28"/>
          <w:lang w:eastAsia="ru-RU"/>
        </w:rPr>
        <w:t>- дубликат документа, выданного по результату ранее предоставленной муниципальной услуги;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5" w:name="sub_116"/>
      <w:r w:rsidRPr="004A41EE">
        <w:rPr>
          <w:rFonts w:ascii="Times New Roman" w:eastAsia="Calibri" w:hAnsi="Times New Roman" w:cs="Times New Roman"/>
          <w:sz w:val="28"/>
          <w:szCs w:val="28"/>
          <w:lang w:eastAsia="ru-RU"/>
        </w:rPr>
        <w:t>- решение об отказе в предоставлении муниципальной услуги в форме письма.</w:t>
      </w:r>
    </w:p>
    <w:bookmarkEnd w:id="15"/>
    <w:p w:rsidR="004A41EE" w:rsidRPr="004A41EE" w:rsidRDefault="004A41EE" w:rsidP="004A41EE">
      <w:pPr>
        <w:widowControl w:val="0"/>
        <w:tabs>
          <w:tab w:val="left" w:pos="1260"/>
          <w:tab w:val="num" w:pos="144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A41EE">
        <w:rPr>
          <w:rFonts w:ascii="Times New Roman" w:eastAsia="Calibri" w:hAnsi="Times New Roman" w:cs="Times New Roman"/>
          <w:sz w:val="28"/>
          <w:szCs w:val="28"/>
          <w:lang w:eastAsia="ar-SA"/>
        </w:rPr>
        <w:t>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Федерации.</w:t>
      </w:r>
    </w:p>
    <w:p w:rsidR="004A41EE" w:rsidRPr="004A41EE" w:rsidRDefault="004A41EE" w:rsidP="004A41EE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1EE">
        <w:rPr>
          <w:rFonts w:ascii="Times New Roman" w:eastAsia="Calibri" w:hAnsi="Times New Roman" w:cs="Times New Roman"/>
          <w:sz w:val="28"/>
          <w:szCs w:val="28"/>
        </w:rPr>
        <w:t>2.3.4. Результат предоставления муниципальной услуги выдается заявителю на бумажном носителе при личном обращении в уполномоченный орган или в МФЦ, направляется заявителю посредством почтового отправления с уведомлением в соответствии с выбранным заявителем способом получения результата предоставления услуги.</w:t>
      </w:r>
    </w:p>
    <w:p w:rsidR="004A41EE" w:rsidRPr="004A41EE" w:rsidRDefault="004A41EE" w:rsidP="004A41EE">
      <w:pPr>
        <w:widowControl w:val="0"/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1EE">
        <w:rPr>
          <w:rFonts w:ascii="Times New Roman" w:eastAsia="Calibri" w:hAnsi="Times New Roman" w:cs="Times New Roman"/>
          <w:sz w:val="28"/>
          <w:szCs w:val="28"/>
        </w:rPr>
        <w:t>2.3.5. Результат предоставления муниципальной услуги независимо от принятого решения оформляется в виде электронного документа, подписывается усиленной квалифицированной электронной подписью (далее - ЭП) муниципального служащего уполномоченного органа, работника уполномоченного органа и направляется Заявителю в Личный кабинет на ЕПГУ и РПГУ или лично.</w:t>
      </w:r>
    </w:p>
    <w:p w:rsidR="004A41EE" w:rsidRPr="004A41EE" w:rsidRDefault="004A41EE" w:rsidP="004A41EE">
      <w:pPr>
        <w:widowControl w:val="0"/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1EE">
        <w:rPr>
          <w:rFonts w:ascii="Times New Roman" w:eastAsia="Calibri" w:hAnsi="Times New Roman" w:cs="Times New Roman"/>
          <w:sz w:val="28"/>
          <w:szCs w:val="28"/>
        </w:rPr>
        <w:t>2.3.6. В любом МФЦ заявителю обеспечена возможность получения результата предоставления муниципальной услуги в форме электронного документа на бумажном носителе. В этом случае специалистом МФЦ распечатывается из Модуля МФЦ ЕИС ОУ результат предоставления услуги на бумажном носителе, заверяется подписью уполномоченного работника МФЦ и печатью МФЦ.</w:t>
      </w:r>
    </w:p>
    <w:p w:rsidR="004A41EE" w:rsidRPr="004A41EE" w:rsidRDefault="004A41EE" w:rsidP="004A41EE">
      <w:pPr>
        <w:widowControl w:val="0"/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2.3.7.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6" w:name="sub_118"/>
      <w:r w:rsidRPr="004A4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 Срок предоставления муниципальной услуги</w:t>
      </w:r>
      <w:bookmarkEnd w:id="16"/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 Срок предоставления муниципальной услуги, который исчисляется со дня регистрации запроса и документов, и (или) информации, необходимых для предоставления муниципальной услуги не </w:t>
      </w:r>
      <w:proofErr w:type="gramStart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 30</w:t>
      </w:r>
      <w:proofErr w:type="gramEnd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(тридцати) календарных дней со дня предоставления заявления о предоставлении информации об очередности.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В случае выдачи дубликата срок предоставления муниципальной услуги не более 5 (пяти) рабочих дней с даты регистрации заявления о выдаче дубликата.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В случае исправлении допущенных опечаток и (или) ошибок в документах, выданных в результате предоставления муниципальной услуги, и документов, указанных в пункте   административного регламента, необходимых для исправления допущенных опечаток и (или) ошибок в документах, выданных в результате предоставления муниципальной услуги срок предоставления муниципальной услуги не более 5 (пяти) рабочих дней с даты регистрации заявления об исправлении допущенных опечаток и (или) ошибок.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1EE" w:rsidRPr="004A41EE" w:rsidRDefault="004A41EE" w:rsidP="004A4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17" w:name="sub_132"/>
    </w:p>
    <w:p w:rsidR="004A41EE" w:rsidRPr="004A41EE" w:rsidRDefault="004A41EE" w:rsidP="004A4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A41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2.5. Размер платы, взимаемой с заявителя при</w:t>
      </w:r>
    </w:p>
    <w:p w:rsidR="004A41EE" w:rsidRPr="004A41EE" w:rsidRDefault="004A41EE" w:rsidP="004A4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A41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предоставлении муниципальной услуги, и способы ее взимания</w:t>
      </w:r>
    </w:p>
    <w:bookmarkEnd w:id="17"/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33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предоставление муниципальной услуги не взимается. Муниципальная услуга предоставляется бесплатно.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9" w:name="sub_135"/>
      <w:bookmarkEnd w:id="18"/>
      <w:r w:rsidRPr="004A4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bookmarkEnd w:id="19"/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36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Максимальный срок ожидания в очереди при подаче запроса о предоставлении муниципальной услуги в отдел либо в многофункциональном центре составляет не более 15 минут.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37"/>
      <w:bookmarkEnd w:id="20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Максимальный срок ожидания в очереди при получении результата предоставления муниципальной услуги в отделе либо в многофункциональном центре составляет не более 15 минут.</w:t>
      </w:r>
    </w:p>
    <w:bookmarkEnd w:id="21"/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2" w:name="sub_138"/>
      <w:r w:rsidRPr="004A4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2.7. Срок регистрации запроса заявителя о предоставлении муниципальной услуги</w:t>
      </w:r>
      <w:bookmarkEnd w:id="22"/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запроса о предоставлении муниципальной услуги осуществляется в день его поступления в отдел, в многофункциональный центр либо посредством Портала.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запроса о предоставлении муниципальной услуги, поступившего в выходной (нерабочий или праздничный) день, осуществляется в первый за ним рабочий день.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3" w:name="sub_139"/>
      <w:r w:rsidRPr="004A4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2.8. Требования к помещениям, в которых предоставляются муниципальные услуги</w:t>
      </w:r>
      <w:bookmarkEnd w:id="23"/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140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2.8.1. Здание, в котором предоставляется муниципальная услуга, должно быть оборудовано входом для свободного доступа заявителей в помещение и приема заявлений.</w:t>
      </w:r>
      <w:bookmarkEnd w:id="24"/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в здание должен быть оборудован информационной табличкой (вывеской), содержащей информацию об отделе, а также удобной лестницей с поручнями, пандусами для беспрепятственного передвижения граждан.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предоставления муниципальной услуги, места ожидания, места для заполнения запросов о предоставлении муниципальной услуги оборудуются с учетом требований доступности для инвалидов в соответствии с законодательством Российской Федерации о социальной защите инвалидов, в том числе должны иметь: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беспрепятственный доступ к объекту (зданию, помещению), в котором предоставляется муниципальная услуга, а также возможность беспрепятственного пользования средствами связи и информации;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выхода из него, в том числе с использованием кресла-коляски;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сопровождение инвалидов, имеющих стойкие расстройства функции зрения и самостоятельного передвижения;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надлежащее размещение оборудования и носителей информации, необходимых для беспрепятственного доступа инвалидов к объектам (зданиям, помещениям), в которых предоставляется муниципальная услуга, и к услугам с учетом ограничений их жизнедеятельности;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допуск </w:t>
      </w:r>
      <w:proofErr w:type="spellStart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 на объекты (здания, помещения), в которых предоставляется муниципальная услуга,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оказания работниками организаций, предоставляющих услуги, инвалидам помощи в преодолении барьеров, мешающих получению ими услуг наравне с другими лицами.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если существующие объекты социальной инфраструктуры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муниципального образования Приморско-Ахтарский муниципальный округ Краснодарского края,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141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2.8.2. Места ожидания в очереди на предоставление муниципальной услуги оборудуются стульями, столами, заявители обеспечиваются канцелярскими принадлежностями, бумагой для написания обращений.</w:t>
      </w:r>
    </w:p>
    <w:bookmarkEnd w:id="25"/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в очереди на предоставление муниципальной услуги должны соответствовать санитарным правилам и нормам, необходимым мерам безопасности.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оборудуются системами вентиляции, кондиционирования воздуха, противопожарной системой и средствами пожаротушения, системой оповещения о возникновении чрезвычайной ситуации, системой охраны, средствами оказания первой помощи.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ожидания должны быть размещены информационные стенды с информацией о предоставлении муниципальной услуги. К информационным стендам должен быть обеспечен свободный доступ посетителей.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стенды должны содержать образцы заполнения запросов и перечень документов, необходимых для предоставления муниципальной услуги.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стендах, а также на официальном сайте размещается следующая информация: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месте нахождения, справочных телефонах, факсах, интернет-сайте, адресах электронной почты отдела;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режиме работы отдела и графике личного приема посетителей должностными лицами отдела;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образцы оформления заявлений о предоставлении муниципальной услуги;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исчерпывающий перечень документов, необходимых для предоставления муниципальной услуги;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исчерпывающий перечень документов и информации, которые заявитель должен представить самостоятельно для предоставления муниципальной услуги.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2.8.3. На всех парковках общего пользования у здания, где находятся помещения, в которых предоставляется муниципальная услуга, выделяется не менее 10%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</w:t>
      </w:r>
      <w:hyperlink r:id="rId13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9 статьи 15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24 ноября 1995 г. № 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«Инвалид», и информация об этих транспортных средствах должна быть размещена в государственной информационной системе «Единая централизованная цифровая платформа в социальной сфере».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для парковки не должны занимать иные транспортные средства, за исключением случаев, предусмотренных </w:t>
      </w:r>
      <w:hyperlink r:id="rId14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движения.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6" w:name="sub_143"/>
      <w:r w:rsidRPr="004A4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2.9. Показатели доступности и качества муниципальной услуги</w:t>
      </w:r>
      <w:bookmarkEnd w:id="26"/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доступности и качества муниципальной услуги являются: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взаимодействий заявителя с должностными лицами отдела при предоставлении муниципальной услуги и их продолжительность;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подачи запроса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подачи запроса о предоставлении муниципальной услуги в электронной форме посредством Портала без необходимости дополнительной подачи запроса в какой-либо иной форме;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доступность электронных форм документов, необходимых для предоставления муниципальной услуги;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должностных лиц, ответственных за предоставление муниципальной услуги;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и соблюдение требований к помещениям, в которых предоставляется услуга;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своевременное предоставление муниципальной услуги (отсутствие нарушений сроков предоставления муниципальной услуги);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муниципальной услуги по экстерриториальному принципу, когда заявитель (представитель заявителя) независимо от его места жительства или места пребывания имеет право на обращение в любой по его выбору многофункциональный центр в пределах территории Краснодарского края;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запросов, принятых с использованием информационно-телекоммуникационной сети общего пользования, в том числе посредством Портала;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подачи запроса на предоставление двух и более муниципальных услуг в многофункциональных центрах при однократном обращении заявителя, предусмотренная </w:t>
      </w:r>
      <w:hyperlink r:id="rId15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15.1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 июля 2010 г. № 210-ФЗ «Об организации предоставления государственных и муниципальных услуг».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Показателями доступности и качества муниципальной услуги размещаются на официальном сайте администрации муниципального образования Приморско-Ахтарский муниципальный округ Краснодарского края </w:t>
      </w:r>
      <w:proofErr w:type="gramStart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http:www.prahtarsk.ru,  а</w:t>
      </w:r>
      <w:proofErr w:type="gramEnd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 на  Едином портале перечня показателей качества и доступности муниципальной услуги.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1EE" w:rsidRPr="004A41EE" w:rsidRDefault="004A41EE" w:rsidP="004A4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27" w:name="sub_144"/>
      <w:r w:rsidRPr="004A41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bookmarkEnd w:id="27"/>
    <w:p w:rsidR="004A41EE" w:rsidRPr="004A41EE" w:rsidRDefault="004A41EE" w:rsidP="004A41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A41EE" w:rsidRPr="004A41EE" w:rsidRDefault="004A41EE" w:rsidP="004A41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8" w:name="sub_145"/>
      <w:r w:rsidRPr="004A41EE">
        <w:rPr>
          <w:rFonts w:ascii="Times New Roman" w:eastAsia="Calibri" w:hAnsi="Times New Roman" w:cs="Times New Roman"/>
          <w:sz w:val="28"/>
          <w:szCs w:val="28"/>
          <w:lang w:eastAsia="ru-RU"/>
        </w:rPr>
        <w:t>2.10.1. Услуги, которые являются необходимыми и обязательными для предоставления муниципальной услуги, не предусмотрены.</w:t>
      </w:r>
    </w:p>
    <w:p w:rsidR="004A41EE" w:rsidRPr="004A41EE" w:rsidRDefault="004A41EE" w:rsidP="004A41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9" w:name="sub_146"/>
      <w:bookmarkEnd w:id="28"/>
      <w:r w:rsidRPr="004A41EE">
        <w:rPr>
          <w:rFonts w:ascii="Times New Roman" w:eastAsia="Calibri" w:hAnsi="Times New Roman" w:cs="Times New Roman"/>
          <w:sz w:val="28"/>
          <w:szCs w:val="28"/>
          <w:lang w:eastAsia="ru-RU"/>
        </w:rPr>
        <w:t>2.10.2. За предоставление услуг, необходимых и обязательных для предоставления муниципальной услуги, не предусмотрена плата.</w:t>
      </w:r>
    </w:p>
    <w:p w:rsidR="004A41EE" w:rsidRPr="004A41EE" w:rsidRDefault="004A41EE" w:rsidP="004A41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0" w:name="sub_147"/>
      <w:bookmarkEnd w:id="29"/>
      <w:r w:rsidRPr="004A41EE">
        <w:rPr>
          <w:rFonts w:ascii="Times New Roman" w:eastAsia="Calibri" w:hAnsi="Times New Roman" w:cs="Times New Roman"/>
          <w:sz w:val="28"/>
          <w:szCs w:val="28"/>
          <w:lang w:eastAsia="ru-RU"/>
        </w:rPr>
        <w:t>2.10.3. При предоставлении муниципальной услуги используется автоматизированная информационная система «Единый центр услуг» для получения документов от заявителя и в рамках межведомственного информационного взаимодействия.</w:t>
      </w:r>
    </w:p>
    <w:p w:rsidR="004A41EE" w:rsidRPr="004A41EE" w:rsidRDefault="004A41EE" w:rsidP="004A41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1" w:name="sub_148"/>
      <w:bookmarkEnd w:id="30"/>
      <w:r w:rsidRPr="004A41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2.10.4. Особенности предоставления муниципальных услуг в многофункциональных центрах и особенности предоставления муниципальных услуг в электронной форме описываются в </w:t>
      </w:r>
      <w:hyperlink r:id="rId16" w:anchor="sub_149" w:history="1">
        <w:r w:rsidRPr="004A41E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разделе 3</w:t>
        </w:r>
      </w:hyperlink>
      <w:r w:rsidRPr="004A41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4A41EE" w:rsidRPr="004A41EE" w:rsidRDefault="004A41EE" w:rsidP="004A41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Calibri" w:hAnsi="Times New Roman" w:cs="Times New Roman"/>
          <w:sz w:val="28"/>
          <w:szCs w:val="28"/>
          <w:lang w:eastAsia="ru-RU"/>
        </w:rPr>
        <w:t>2.10.5.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A41EE" w:rsidRPr="004A41EE" w:rsidRDefault="004A41EE" w:rsidP="004A41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Calibri" w:hAnsi="Times New Roman" w:cs="Times New Roman"/>
          <w:sz w:val="28"/>
          <w:szCs w:val="28"/>
          <w:lang w:eastAsia="ru-RU"/>
        </w:rPr>
        <w:t>2.10.6.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A41EE" w:rsidRPr="004A41EE" w:rsidRDefault="004A41EE" w:rsidP="004A41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Calibri" w:hAnsi="Times New Roman" w:cs="Times New Roman"/>
          <w:sz w:val="28"/>
          <w:szCs w:val="28"/>
          <w:lang w:eastAsia="ru-RU"/>
        </w:rPr>
        <w:t>2.10.7. В случае получения результатов муниципальной услуги в отношении несовершеннолетнего, оформленных в форме документа на бумажном носителе, заявитель, являющийся законным представителем несовершеннолетнего, в момент подачи запроса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:rsidR="004A41EE" w:rsidRPr="004A41EE" w:rsidRDefault="004A41EE" w:rsidP="004A41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Calibri" w:hAnsi="Times New Roman" w:cs="Times New Roman"/>
          <w:sz w:val="28"/>
          <w:szCs w:val="28"/>
          <w:lang w:eastAsia="ru-RU"/>
        </w:rPr>
        <w:t>2.10.8. Результат предоставления муниципальной услуги в отношении несовершеннолетнего, оформленный в форме документа на бумажном носителе, выдается законному представителю несовершеннолетнего, не являющемуся заявителем, с учетом требований настоящего административного регламента лично в администрации, либо способ получения ответа, указанный в заявлении, в сроки, установленные настоящим административным регламентом, для заявителей.».</w:t>
      </w:r>
    </w:p>
    <w:bookmarkEnd w:id="31"/>
    <w:p w:rsidR="004A41EE" w:rsidRPr="004A41EE" w:rsidRDefault="004A41EE" w:rsidP="004A41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A41EE" w:rsidRPr="004A41EE" w:rsidRDefault="004A41EE" w:rsidP="004A4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32" w:name="sub_120"/>
      <w:r w:rsidRPr="004A41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2.11. Исчерпывающий перечень документов, необходимых для предоставления муниципальной услуги</w:t>
      </w:r>
      <w:bookmarkEnd w:id="32"/>
    </w:p>
    <w:p w:rsidR="004A41EE" w:rsidRPr="004A41EE" w:rsidRDefault="004A41EE" w:rsidP="004A4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sub_121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2.11.1. Исчерпывающий перечень документов, подлежащих представлению заявителем: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заявление о предоставлении муниципальной услуги </w:t>
      </w:r>
      <w:r w:rsidRPr="004A41E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(приложение 1);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документ, удостоверяющий личность состоящего на учете в качестве нуждающегося в жилом помещении, в случае обращения доверенного лица – доверенность, оформленная в установленном действующим законодательством порядке, на предоставление права от имени заявителя подавать соответствующее заявление, получать необходимые документы и выполнять иные действия, связанные с получением муниципальной услуги.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Запросом о предоставлении муниципальной услуги является заявление о представлении информации об очередности.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о предоставлении муниципальной услуги должен содержать: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полное наименование органа, предоставляющего муниципальную услугу; 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сведения, позволяющие идентифицировать заявителя, содержащиеся в документах, предусмотренных законодательством Российской Федерации, сведения, позволяющие идентифицировать представителя заявителя, содержащиеся в документах, предусмотренных законодательством Российской Федерации, и дополнительные сведения, необходимые для предоставления муниципальной услуги;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прилагаемых к запросу документов и (или) информации;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опечатки и (или) ошибки в которых подлежат исправлению.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выдаче дубликата;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оформленная в установленном порядке доверенность на осуществление действий по получению муниципальной услуги.</w:t>
      </w:r>
    </w:p>
    <w:bookmarkEnd w:id="33"/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органе, предоставляющем муниципальную услугу, многофункциональном центре с использованием информационных технологий в порядке, определенном </w:t>
      </w:r>
      <w:hyperlink r:id="rId17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декабря 2022 г. №572-ФЗ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(использование вышеуказанных технологий проводится при наличии технической возможности).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1EE" w:rsidRPr="004A41EE" w:rsidRDefault="004A41EE" w:rsidP="004A4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34" w:name="sub_126"/>
      <w:r w:rsidRPr="004A41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bookmarkEnd w:id="34"/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sub_127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2.12.1. Основаниями для отказа в приеме документов для каждого варианта предоставления муниципальной услуги являются случаи, если:</w:t>
      </w:r>
    </w:p>
    <w:bookmarkEnd w:id="35"/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заявлением обратилось ненадлежащее лицо;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 содержат повреждения, наличие которых не позволяет в полном объеме использовать информацию и сведения;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 утратили силу на момент обращения за предоставлением муниципальной услуги;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 о предоставлении услуги подан в орган местного самоуправления или организацию, в полномочия которых не входит предоставление услуги.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sub_128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2.12.2. Основаниями для отказа в приеме документов, в случае подачи запроса и документов посредством Портала, также являются:</w:t>
      </w:r>
    </w:p>
    <w:bookmarkEnd w:id="36"/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подача запроса о предоставлении услуги и документов, необходимых для предоставления услуги в электронной форме, с нарушением установленных требований;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неполное заполнение полей в форме запроса, в том числе в интерактивной форме запроса на Портале;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несоблюдение установленных </w:t>
      </w:r>
      <w:hyperlink r:id="rId18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11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                 6 апреля 2011 г. № 63-ФЗ «Об электронной подписи» условий признания </w:t>
      </w:r>
      <w:proofErr w:type="gramStart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действительности</w:t>
      </w:r>
      <w:proofErr w:type="gramEnd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9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усиленной квалифицированной электронной подписи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130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2.12.3. Основания для приостановления предоставления муниципальной услуги для каждого варианта предоставления муниципальной услуги законодательством Российской Федерации не предусмотрены.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131"/>
      <w:bookmarkEnd w:id="37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2.12.4. Основания для отказа в предоставлении муниципальной услуги:</w:t>
      </w:r>
    </w:p>
    <w:bookmarkEnd w:id="38"/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в представленных документах недостоверной или искаженной информации;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заявитель не состоит на учете в качестве нуждающегося в жилом помещении, предоставляемом</w:t>
      </w:r>
      <w:bookmarkStart w:id="39" w:name="sub_119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договору социального найма.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2.13. Правовые основания для предоставления муниципальной услуги</w:t>
      </w:r>
    </w:p>
    <w:bookmarkEnd w:id="39"/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1EE" w:rsidRPr="004A41EE" w:rsidRDefault="004A41EE" w:rsidP="004A41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нормативных правовых актов, регулирующих предоставление муниципальной услуги (с указанием реквизитов и источников официального опубликования), информация о порядке досудебного (внесудебного) обжалования решений и действий (бездействия) органов, предоставляющих муниципальные услуги, а также их должностных лиц, муниципальных служащих, работников размещаются на </w:t>
      </w:r>
      <w:r w:rsidRPr="004A41EE">
        <w:rPr>
          <w:rFonts w:ascii="Times New Roman" w:eastAsia="Calibri" w:hAnsi="Times New Roman" w:cs="Times New Roman"/>
          <w:sz w:val="28"/>
          <w:szCs w:val="28"/>
        </w:rPr>
        <w:t>официальном сайте администрации муниципального образования Приморско-Ахтарский муниципальный округ Краснодарского края http:www.prahtarsk.ru</w:t>
      </w: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A41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Едином портале  </w:t>
      </w:r>
      <w:hyperlink r:id="rId20" w:history="1">
        <w:r w:rsidRPr="004A41E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http://www.gosuslugi.ru</w:t>
        </w:r>
      </w:hyperlink>
      <w:r w:rsidRPr="004A41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на Региональном портале </w:t>
      </w:r>
      <w:hyperlink r:id="rId21" w:history="1">
        <w:r w:rsidRPr="004A41E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http://pgu.krasnodar.ru</w:t>
        </w:r>
      </w:hyperlink>
      <w:r w:rsidRPr="004A41E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1EE" w:rsidRPr="004A41EE" w:rsidRDefault="004A41EE" w:rsidP="004A41E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</w:pPr>
      <w:r w:rsidRPr="004A41EE"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  <w:t>2.14. Указание на запрет требовать от заявителя</w:t>
      </w:r>
      <w:bookmarkStart w:id="40" w:name="P179"/>
      <w:bookmarkEnd w:id="40"/>
    </w:p>
    <w:p w:rsidR="004A41EE" w:rsidRPr="004A41EE" w:rsidRDefault="004A41EE" w:rsidP="004A41E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</w:pP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sub_124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не вправе требовать от заявителя (представителя заявителя):</w:t>
      </w:r>
    </w:p>
    <w:bookmarkEnd w:id="41"/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2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1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 июля 2010 г. №210-ФЗ «Об организации предоставления государственных и муниципальных услуг» муниципальных услуг, в соответствии с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Приморско-Ахтарский муниципальный округ Краснодарского края, за исключением документов, включенных в определенный </w:t>
      </w:r>
      <w:hyperlink r:id="rId23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6 статьи 7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 июля 2010 г. №210-ФЗ «Об организации предоставления государственных и муниципальных услуг» перечень документов;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документов, и информации, предоставляемых в результате предоставления таких услуг, включенных в перечни, указанные в </w:t>
      </w:r>
      <w:hyperlink r:id="rId24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1 статьи 9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 июля 2010 г. №210-ФЗ «Об организации предоставления государственных и муниципальных услуг»;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25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1.1 статьи 16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 июля 2010 г. №210-ФЗ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6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1.1 статьи 16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 июля 2010 г. №210-ФЗ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7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7.2 части 1 статьи 16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 июля 2010 г. №210-ФЗ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2" w:name="sub_149"/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Состав, последовательность и сроки выполнения административных процедур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42"/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отдельные категории заявителей, объединенных общими признаками, не выделяются. Предоставление муниципальной услуги для всех заявителей осуществляется в общем порядке.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заявления и документов, и (или) информации, необходимых для предоставления муниципальной услуги, и принятие решения о предоставлении (об отказе в предоставлении) муниципальной услуги осуществляются отделом. Специалист отдела производит проверку комплектности документов, поступивших из многофункционального центра, и дальнейшая работа ведется в порядке, установленном настоящим административным регламентом.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профилирования заявителя применяется при наличии технической возможности.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3" w:name="sub_150"/>
      <w:r w:rsidRPr="004A4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Перечень осуществляемых при предоставлении муниципальной услуги, административных процедур 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Перечень осуществляемых при предоставлении муниципальной услуги административных процедур:</w:t>
      </w:r>
    </w:p>
    <w:p w:rsidR="004A41EE" w:rsidRPr="004A41EE" w:rsidRDefault="004A41EE" w:rsidP="004A41EE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профилирование заявителя, заключающееся в анкетировании заявителя в целях определения категории (признаков) заявителя, проводится специалистом уполномоченного органа или специалистом МФЦ;</w:t>
      </w:r>
    </w:p>
    <w:p w:rsidR="004A41EE" w:rsidRPr="004A41EE" w:rsidRDefault="004A41EE" w:rsidP="004A41EE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прием заявления и документов и (или) информации, необходимых для предоставления муниципальной услуги; </w:t>
      </w:r>
    </w:p>
    <w:p w:rsidR="004A41EE" w:rsidRPr="004A41EE" w:rsidRDefault="004A41EE" w:rsidP="004A41EE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принятие решения о предоставлении (об отказе в предоставлении) муниципальной услуги; </w:t>
      </w:r>
    </w:p>
    <w:p w:rsidR="004A41EE" w:rsidRPr="004A41EE" w:rsidRDefault="004A41EE" w:rsidP="004A41EE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предоставление результата муниципальной услуги.</w:t>
      </w:r>
    </w:p>
    <w:p w:rsidR="004A41EE" w:rsidRPr="004A41EE" w:rsidRDefault="004A41EE" w:rsidP="004A41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A41EE" w:rsidRPr="004A41EE" w:rsidRDefault="004A41EE" w:rsidP="004A4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A41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3.2. Описание административной процедуры, осуществляемой при предоставлении муниципальной услуги</w:t>
      </w:r>
    </w:p>
    <w:p w:rsidR="004A41EE" w:rsidRPr="004A41EE" w:rsidRDefault="004A41EE" w:rsidP="004A4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sub_162"/>
      <w:bookmarkEnd w:id="43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регламентом не предусмотрено осуществление административной процедуры, в рамках которой проводится оценка сведений о заявителе и (или) об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 допускается два и более раза).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1EE" w:rsidRPr="004A41EE" w:rsidRDefault="004A41EE" w:rsidP="004A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A41EE">
        <w:rPr>
          <w:rFonts w:ascii="Times New Roman" w:eastAsia="Calibri" w:hAnsi="Times New Roman" w:cs="Times New Roman"/>
          <w:b/>
          <w:sz w:val="28"/>
          <w:szCs w:val="28"/>
        </w:rPr>
        <w:t xml:space="preserve">3.3. </w:t>
      </w:r>
      <w:r w:rsidRPr="004A41E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Порядок осуществления в электронной форме, в том числе </w:t>
      </w:r>
      <w:r w:rsidRPr="004A41E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br/>
        <w:t xml:space="preserve">с использованием Единого портала государственных </w:t>
      </w:r>
      <w:r w:rsidRPr="004A41E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br/>
        <w:t xml:space="preserve">и муниципальных услуг (функций), Регионального портала, административных процедур (действий) в соответствии с положениями статьи 10 Федерального закона </w:t>
      </w:r>
      <w:r w:rsidRPr="004A41E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 27 июля 2010 г. № 210-ФЗ «Об организации предоставления государственных и муниципальных услуг»</w:t>
      </w:r>
    </w:p>
    <w:p w:rsidR="004A41EE" w:rsidRPr="004A41EE" w:rsidRDefault="004A41EE" w:rsidP="004A4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sub_167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Для формирования запроса о предоставлении муниципальной услуги с использованием Портала заявителю необходимо выполнить следующие действия:</w:t>
      </w:r>
    </w:p>
    <w:bookmarkEnd w:id="45"/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пройти процедуру авторизации на Портале;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заполнить в электронной форме запрос о предоставлении муниципальной услуги на Портале без необходимости дополнительной подачи запроса в какой-либо иной форме. Образцы заполнения электронной формы запроса о предоставлении муниципальной услуги размещаются на Портале;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приложить к запросу о предоставлении муниципальной услуги отсканированные образы документов, необходимых для предоставления муниципальной услуги, а также в случае если для получения муниципальной услуги обращается представитель заявителя, полномочия которого необходимо подтверждать доверенностью (или иным документом, подтверждающим полномочия), - доверенность (или иной документ, подтверждающий полномочия), заверенную </w:t>
      </w:r>
      <w:hyperlink r:id="rId28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квалифицированной электронной подписью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нотариуса, удостоверившего такую доверенность (документ).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запроса заявителю обеспечивается:</w:t>
      </w:r>
    </w:p>
    <w:p w:rsidR="004A41EE" w:rsidRPr="004A41EE" w:rsidRDefault="004A41EE" w:rsidP="004A41E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копирования и сохранения запроса о предоставлении муниципальной услуги;</w:t>
      </w:r>
    </w:p>
    <w:p w:rsidR="004A41EE" w:rsidRPr="004A41EE" w:rsidRDefault="004A41EE" w:rsidP="004A41E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  заполнения   несколькими </w:t>
      </w:r>
      <w:proofErr w:type="gramStart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заявителями  одной</w:t>
      </w:r>
      <w:proofErr w:type="gramEnd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электронной  формы 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 при обращении за услугами, предполагающими направление совместного запроса несколькими заявителями;</w:t>
      </w:r>
    </w:p>
    <w:p w:rsidR="004A41EE" w:rsidRPr="004A41EE" w:rsidRDefault="004A41EE" w:rsidP="004A41E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печати на бумажном носителе копии электронной формы запроса;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A41EE" w:rsidRPr="004A41EE" w:rsidRDefault="004A41EE" w:rsidP="004A41E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полей электронной формы запроса до начала ввода сведений заявителем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сведений, размещенных в единой системе идентификации и аутентификации, и сведений, опубликованных на Портале, в части, касающейся сведений, отсутствующих в единой системе идентификации и аутентификации;</w:t>
      </w:r>
    </w:p>
    <w:p w:rsidR="004A41EE" w:rsidRPr="004A41EE" w:rsidRDefault="004A41EE" w:rsidP="004A41E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вернуться на любой из этапов заполнения электронной формы запроса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потери ранее введенной информации;</w:t>
      </w:r>
    </w:p>
    <w:p w:rsidR="004A41EE" w:rsidRPr="004A41EE" w:rsidRDefault="004A41EE" w:rsidP="004A41E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доступа </w:t>
      </w:r>
      <w:proofErr w:type="gramStart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 на</w:t>
      </w:r>
      <w:proofErr w:type="gramEnd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Портале  к  ранее  поданным  им запросам  в течение не менее одного года, а также частично сформированным запросам - в течение не менее 3 месяцев.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sub_168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Сформированный и подписанный запрос и иные документы, указанные в </w:t>
      </w:r>
      <w:hyperlink r:id="rId29" w:anchor="sub_120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подразделе 2.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11 административного регламента, необходимые для предоставления муниципальной услуги, попадают в информационную систему управления, которая обеспечивает прием запросов, обращений, заявлений и иных документов (сведений), поступивших с Портала.</w:t>
      </w:r>
    </w:p>
    <w:bookmarkEnd w:id="46"/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запроса о предоставлении муниципальной услуги посредством Портала установление личности заявителя осуществляется автоматически через подтвержденную учетную запись.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и документы, и (или) информация, необходимые для предоставления муниципальной услуги, представляемые в форме электронных документов, подписываются в соответствии с требованиями </w:t>
      </w:r>
      <w:hyperlink r:id="rId30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статей 21.1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31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21.2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 июля 2010 г. № 210-ФЗ «Об организации предоставления государственных и муниципальных услуг» и </w:t>
      </w:r>
      <w:hyperlink r:id="rId32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апреля 2011 г. № 63-ФЗ «Об электронной подписи».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заявления для получения муниципальной услуги осуществляется с применением </w:t>
      </w:r>
      <w:hyperlink r:id="rId33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электронной подписи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 которой должен соответствовать требованиям </w:t>
      </w:r>
      <w:hyperlink r:id="rId34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постановления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25 июня 2012 г.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</w:t>
      </w:r>
      <w:hyperlink r:id="rId35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квалифицированной подписи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вправе обратиться за получением любых услуг, предоставление которых в электронной форме не запрещено законодательством Российской Федерации.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Действия, связанные с проверкой действительности </w:t>
      </w:r>
      <w:hyperlink r:id="rId36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усиленной квалифицированной электронной подписи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заявителя, использованной при обращении за получением муниципальной услуги, осуществляются в соответствии с </w:t>
      </w:r>
      <w:hyperlink r:id="rId37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            25 августа 2012 г.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 результате проверки </w:t>
      </w:r>
      <w:hyperlink r:id="rId38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квалифицированной подписи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выявлено несоблюдение установленных условий признания ее действительности, должностное лицо, ответственное за предоставление муниципальной услуги в электронной форме, в течение 3 дней со дня завершения проведения такой проверки принимает решение об отказе в приеме запроса о предоставлении муниципальной услуги и направляет заявителю уведомление об этом в электронной форме с указанием пунктов </w:t>
      </w:r>
      <w:hyperlink r:id="rId39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11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6 апреля 2011 г. № 63-ФЗ «Об электронной подписи», которые послужили основанием для принятия указанного решения.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на Портале. После получения уведомления заявитель вправе обратиться повторно с запросом о предоставлении муниципальной услуги, устранив нарушения, которые послужили основанием для отказа в приеме к рассмотрению первичного заявления.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запроса о предоставлении муниципальной услуги, поданного в электронном виде, осуществляется автоматически на Портале.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направляется уведомление о приеме запроса о предоставлении муниципальной услуги в электронной форме к рассмотрению и обеспечивается возможность получения сведений о ходе предоставления муниципальной услуги.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" w:name="sub_169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Ответственный исполнитель после принятия запроса и документов, и (или) информации, необходимых для предоставления муниципальной услуги, распечатывает его на бумажный носитель и в дальнейшем работа с ним ведется в порядке, установленном настоящим административным регламентом.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" w:name="sub_170"/>
      <w:bookmarkEnd w:id="47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3.3.4. Результат предоставления муниципальной услуги заявитель по его выбору вправе получить в форме электронного документа, подписанного </w:t>
      </w:r>
      <w:hyperlink r:id="rId40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усиленной квалифицированной электронной подписью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подачи заявителем запроса и документов в форме электронного документа посредством Портала), и на бумажном носителе.</w:t>
      </w:r>
    </w:p>
    <w:bookmarkEnd w:id="48"/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результата предоставления муниципальной услуги на бумажном носителе заявитель имеет право обратиться непосредственно в управление.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заявителю результата муниципальной услуги составляет 3 рабочих дня со дня принятия решения о предоставлении муниципальной услуги.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1EE" w:rsidRPr="004A41EE" w:rsidRDefault="004A41EE" w:rsidP="004A41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A41E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3.4. Особенности выполнения административных процедур (действий) </w:t>
      </w:r>
      <w:r w:rsidRPr="004A41E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br/>
        <w:t xml:space="preserve">в многофункциональных центрах предоставления государственных </w:t>
      </w:r>
      <w:r w:rsidRPr="004A41E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br/>
        <w:t>и муниципальных услуг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Предоставление муниципальной услуги в многофункциональном центре состоит из следующих административных процедур:</w:t>
      </w:r>
    </w:p>
    <w:bookmarkEnd w:id="44"/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запроса и документов, и (или) информации, необходимых для предоставления муниципальной услуги;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запроса и документов, и (или) информации, необходимых для предоставления муниципальной услуги, и принятие решения о предоставлении (об отказе в предоставлении) муниципальной услуги;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результата муниципальной услуги.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(направление) постановления администрации о предоставлении жилого помещения муниципального жилищного фонда по договору социального найма, заключение договора социального найма на жилое помещение;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 в предоставлении муниципальной услуги.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предоставления муниципальной услуги - 30 рабочих дней.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3.4.2. Заявление и документы, и (или) информация, необходимые для предоставления муниципальной услуги, согласно </w:t>
      </w:r>
      <w:hyperlink r:id="rId41" w:anchor="sub_120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подразделу 2.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11 административного регламента подаются заявителем в письменном виде в многофункциональный центр путем личного обращения.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запросов о предоставлении муниципальной услуги уполномоченное должностное лицо многофункционального центра: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" w:name="sub_35213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устанавливает личность заявителя на основании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 в порядке, определенном </w:t>
      </w:r>
      <w:hyperlink r:id="rId42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декабря 2022 г. № 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(использование вышеуказанных технологий проводится при наличии технической возможности);</w:t>
      </w:r>
    </w:p>
    <w:bookmarkEnd w:id="49"/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создает заверенные </w:t>
      </w:r>
      <w:hyperlink r:id="rId43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усиленной квалифицированной подписью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 должностного лица многофункционального центра электронные дубликаты документов и информации (преобразование в электронную форму документов и информации на бумажном носителе с сохранением их содержания и (при наличии) реквизитов), необходимых для предоставления государственных и муниципальных услуг (в том числе документов, предусмотренных </w:t>
      </w:r>
      <w:hyperlink r:id="rId44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6 статьи 7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 210-ФЗ «Об организации предоставления государственных и муниципальных услуг», и документов, представляемых в результате оказания услуг, которые являются необходимыми и обязательными для предоставления государственных и муниципальных услуг) и представленных гражданами на бумажных носителях;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соответствие копий представляемых документов (за исключением нотариально заверенных) их оригиналам.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может выступать представитель заявителя, действующий на основании оформленной в установленном порядке доверенности на осуществление действий по получению муниципальной услуги.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многофункционального центра, ответственный за прием запроса, осуществляет первичный входящий контроль правильности оформления документов, представленных заявителем.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представления заявителем подлинников документов, предусмотренных </w:t>
      </w:r>
      <w:hyperlink r:id="rId45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6 статьи 7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 июля 2010 г. № 210-ФЗ «Об организации предоставления государственных и муниципальных услуг», их бесплатное копирование и сканирование осуществляется специалистом многофункционального центра, после чего оригиналы возвращаются заявителю. Специалист, изготавливающий копии документов, выполняет на них надпись об их соответствии подлинным экземплярам, заверяет своей подписью, а также указывает свои фамилию, имя, отчество.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оснований, предусмотренных </w:t>
      </w:r>
      <w:hyperlink r:id="rId46" w:anchor="sub_126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подразделом 2.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13.4 административного регламента, специалист многофункционального центра, ответственный за прием запроса, принимает решение об отказе в приеме запроса и документов.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(представитель заявителя), помимо прав, предусмотренных федеральным законодательством и законодательством Краснодарского края,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Принятые уполномоченным должностным лицом многофункционального центра запрос и документы, и (или) информация, необходимые для предоставления муниципальной услуги, подлежат регистрации в день приема.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взаимодействие между многофункциональным центром и отделом осуществляется с использованием информационно-телекоммуникационных технологий по защищенным каналам связи.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Многофункциональный центр в день поступления запроса направляет электронные документы и (или) электронные образы документов, заверенные в установленном порядке </w:t>
      </w:r>
      <w:hyperlink r:id="rId47" w:history="1">
        <w:r w:rsidRPr="004A4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электронной подписью</w:t>
        </w:r>
      </w:hyperlink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 должностного лица многофункционального центра, в отдел.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обеспечивает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многофункциональным центром таких документов на бумажном носителе.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начинается с момента приема и регистрации отделом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технической возможности в многофункциональном центре,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муниципальной услуги, направляются многофункциональным центром в отдел на бумажных носителях.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многофункционального центра, ответственный за обработку документов, обеспечивает формирование комплекта документов для направления в отдел для предоставления запрашиваемой муниципальной услуги в виде бумажной карточки запроса.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учета движения бумажных документов специалист многофункционального центра формирует ведомость приема-передачи документов (в двух экземплярах), в которой указываются состав передаваемых в отдел документов, исходящие номера исходящих карточек </w:t>
      </w:r>
      <w:proofErr w:type="gramStart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запросов</w:t>
      </w:r>
      <w:proofErr w:type="gramEnd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дата приема-передачи документов. Ведомость подписывается уполномоченным специалистом многофункционального центра.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Курьер многофункционального центра осуществляет передачу бумажных карточек запросов в отдел.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" w:name="sub_165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Результат муниципальной услуги может быть предоставлен по выбору заявителя, выраженному в запросе:</w:t>
      </w:r>
    </w:p>
    <w:bookmarkEnd w:id="50"/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личном обращении в многофункциональном центре;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личном обращении в отдел;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почтовым отправлением;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электронную почту.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заявителю результата муниципальной услуги составляет 3 рабочих дня со дня принятия решения о предоставлении муниципальной услуги.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выбору заявителя многофункциональный центр предоставляет результаты муниципальной услуги по экстерриториальному принципу в пределах Краснодарского края независимо от места жительства или места пребывания (для физических лиц, включая индивидуальных предпринимателей) либо места нахождения (для юридических лиц) в соответствии с действием экстерриториального принципа.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" w:name="sub_166"/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Предоставление муниципальной услуги в электронном виде посредством Портала состоит из следующих административных процедур:</w:t>
      </w:r>
    </w:p>
    <w:bookmarkEnd w:id="51"/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запроса о предоставлении муниципальной услуги;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запроса и документов, и (или) информации, необходимых для предоставления муниципальной услуги;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запроса и документов, и (или) информации, необходимых для предоставления муниципальной услуги, и принятие решения о предоставлении (об отказе в предоставлении) муниципальной услуги;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результата муниципальной услуги.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(направление) постановления администрации муниципального образования Приморско-Ахтарский муниципальный округ Краснодарского края о предоставлении жилого помещения муниципального жилищного фонда по договору социального найма, заключение договора социального найма на жилое помещение;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 в предоставлении муниципальной услуги.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предоставления муниципальной услуги - 30 рабочих дней.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1EE" w:rsidRPr="004A41EE" w:rsidRDefault="004A41EE" w:rsidP="004A41E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52" w:name="sub_199"/>
      <w:r w:rsidRPr="004A41E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4.  Способы информирования заявителей об изменении статуса рассмотрения запроса о предоставлении муниципальной услуги</w:t>
      </w:r>
    </w:p>
    <w:p w:rsidR="004A41EE" w:rsidRPr="004A41EE" w:rsidRDefault="004A41EE" w:rsidP="004A41E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bookmarkEnd w:id="52"/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в электронной форме заявителю направляется: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уведомление о приёме и регистрации запроса и иных документов, необходимых для предоставления муниципальной услуги;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уведомление о начале процедуры предоставления муниципальной услуги;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уведомление о результатах рассмотрения документов, необходимых для предоставления муниципальной услуги;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е) уведомление о мотивированном отказе в предоставлении муниципальной услуги.</w:t>
      </w: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1EE" w:rsidRPr="004A41EE" w:rsidRDefault="004A41EE" w:rsidP="004A41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1EE" w:rsidRPr="004A41EE" w:rsidRDefault="004A41EE" w:rsidP="004A41EE">
      <w:pPr>
        <w:tabs>
          <w:tab w:val="left" w:pos="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жилищного учета</w:t>
      </w:r>
    </w:p>
    <w:p w:rsidR="004A41EE" w:rsidRPr="004A41EE" w:rsidRDefault="004A41EE" w:rsidP="004A41EE">
      <w:pPr>
        <w:tabs>
          <w:tab w:val="left" w:pos="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земельных и имущественных </w:t>
      </w:r>
    </w:p>
    <w:p w:rsidR="004A41EE" w:rsidRPr="004A41EE" w:rsidRDefault="004A41EE" w:rsidP="004A41EE">
      <w:pPr>
        <w:tabs>
          <w:tab w:val="left" w:pos="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отношений администрации муниципального </w:t>
      </w:r>
    </w:p>
    <w:p w:rsidR="004A41EE" w:rsidRPr="004A41EE" w:rsidRDefault="004A41EE" w:rsidP="004A41EE">
      <w:pPr>
        <w:tabs>
          <w:tab w:val="left" w:pos="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Приморско-Ахтарский муниципальный </w:t>
      </w:r>
    </w:p>
    <w:p w:rsidR="004A41EE" w:rsidRPr="002F3CC3" w:rsidRDefault="004A41EE" w:rsidP="004A4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E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 Краснодарского края                                                                    А.Г. Круглов</w:t>
      </w:r>
    </w:p>
    <w:sectPr w:rsidR="004A41EE" w:rsidRPr="002F3CC3" w:rsidSect="004E07DB">
      <w:headerReference w:type="default" r:id="rId48"/>
      <w:headerReference w:type="first" r:id="rId49"/>
      <w:pgSz w:w="11906" w:h="16838"/>
      <w:pgMar w:top="0" w:right="567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B22" w:rsidRDefault="00780B22" w:rsidP="005108B5">
      <w:pPr>
        <w:spacing w:after="0" w:line="240" w:lineRule="auto"/>
      </w:pPr>
      <w:r>
        <w:separator/>
      </w:r>
    </w:p>
  </w:endnote>
  <w:endnote w:type="continuationSeparator" w:id="0">
    <w:p w:rsidR="00780B22" w:rsidRDefault="00780B22" w:rsidP="0051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B22" w:rsidRDefault="00780B22" w:rsidP="005108B5">
      <w:pPr>
        <w:spacing w:after="0" w:line="240" w:lineRule="auto"/>
      </w:pPr>
      <w:r>
        <w:separator/>
      </w:r>
    </w:p>
  </w:footnote>
  <w:footnote w:type="continuationSeparator" w:id="0">
    <w:p w:rsidR="00780B22" w:rsidRDefault="00780B22" w:rsidP="00510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DB" w:rsidRDefault="004E07DB">
    <w:pPr>
      <w:pStyle w:val="af2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5343952"/>
      <w:docPartObj>
        <w:docPartGallery w:val="Page Numbers (Top of Page)"/>
        <w:docPartUnique/>
      </w:docPartObj>
    </w:sdtPr>
    <w:sdtEndPr/>
    <w:sdtContent>
      <w:p w:rsidR="00780B22" w:rsidRDefault="00780B22" w:rsidP="004E07DB">
        <w:pPr>
          <w:pStyle w:val="af2"/>
          <w:tabs>
            <w:tab w:val="left" w:pos="4633"/>
            <w:tab w:val="center" w:pos="4819"/>
          </w:tabs>
        </w:pPr>
        <w:r>
          <w:tab/>
        </w:r>
        <w:r>
          <w:tab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05F97"/>
    <w:multiLevelType w:val="hybridMultilevel"/>
    <w:tmpl w:val="B686BDC4"/>
    <w:lvl w:ilvl="0" w:tplc="EADEE6F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55A0F92"/>
    <w:multiLevelType w:val="hybridMultilevel"/>
    <w:tmpl w:val="F138B8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32888"/>
    <w:multiLevelType w:val="hybridMultilevel"/>
    <w:tmpl w:val="6C16FD48"/>
    <w:lvl w:ilvl="0" w:tplc="1590BC0A">
      <w:start w:val="3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1D"/>
    <w:rsid w:val="00015992"/>
    <w:rsid w:val="00043320"/>
    <w:rsid w:val="000A054E"/>
    <w:rsid w:val="000E6E4B"/>
    <w:rsid w:val="00107776"/>
    <w:rsid w:val="0013372E"/>
    <w:rsid w:val="0013791A"/>
    <w:rsid w:val="001560A5"/>
    <w:rsid w:val="0018398A"/>
    <w:rsid w:val="001A7715"/>
    <w:rsid w:val="001F3867"/>
    <w:rsid w:val="001F3E5A"/>
    <w:rsid w:val="00210AD2"/>
    <w:rsid w:val="00224E43"/>
    <w:rsid w:val="00235095"/>
    <w:rsid w:val="00240E22"/>
    <w:rsid w:val="00257FA2"/>
    <w:rsid w:val="00260D9F"/>
    <w:rsid w:val="00277DAE"/>
    <w:rsid w:val="00284457"/>
    <w:rsid w:val="002D2393"/>
    <w:rsid w:val="002D71EE"/>
    <w:rsid w:val="002F3CC3"/>
    <w:rsid w:val="00356024"/>
    <w:rsid w:val="0037692F"/>
    <w:rsid w:val="00376D4C"/>
    <w:rsid w:val="003928F0"/>
    <w:rsid w:val="003A47F4"/>
    <w:rsid w:val="003E4893"/>
    <w:rsid w:val="003F4118"/>
    <w:rsid w:val="004133EC"/>
    <w:rsid w:val="0043474A"/>
    <w:rsid w:val="00483547"/>
    <w:rsid w:val="004A41EE"/>
    <w:rsid w:val="004D46B6"/>
    <w:rsid w:val="004D4D16"/>
    <w:rsid w:val="004E07DB"/>
    <w:rsid w:val="004E1B91"/>
    <w:rsid w:val="005107FB"/>
    <w:rsid w:val="005108B5"/>
    <w:rsid w:val="00526F9F"/>
    <w:rsid w:val="005364DC"/>
    <w:rsid w:val="005471D2"/>
    <w:rsid w:val="00571B50"/>
    <w:rsid w:val="00576CDE"/>
    <w:rsid w:val="005838DE"/>
    <w:rsid w:val="005E2446"/>
    <w:rsid w:val="00631748"/>
    <w:rsid w:val="00680DC6"/>
    <w:rsid w:val="006B4C80"/>
    <w:rsid w:val="006B4E37"/>
    <w:rsid w:val="006D20DF"/>
    <w:rsid w:val="006E4EAB"/>
    <w:rsid w:val="00750393"/>
    <w:rsid w:val="007629F3"/>
    <w:rsid w:val="00780B22"/>
    <w:rsid w:val="00797E48"/>
    <w:rsid w:val="007C2B59"/>
    <w:rsid w:val="007E13A1"/>
    <w:rsid w:val="008449D9"/>
    <w:rsid w:val="00870AC6"/>
    <w:rsid w:val="0089398A"/>
    <w:rsid w:val="008A6BBE"/>
    <w:rsid w:val="008C30C1"/>
    <w:rsid w:val="008C40D8"/>
    <w:rsid w:val="008D3FF9"/>
    <w:rsid w:val="008F4466"/>
    <w:rsid w:val="00921E48"/>
    <w:rsid w:val="009276FC"/>
    <w:rsid w:val="00946D07"/>
    <w:rsid w:val="00951C07"/>
    <w:rsid w:val="00966DB1"/>
    <w:rsid w:val="00976A69"/>
    <w:rsid w:val="00987E73"/>
    <w:rsid w:val="009D7336"/>
    <w:rsid w:val="009F3E57"/>
    <w:rsid w:val="00A0155E"/>
    <w:rsid w:val="00A611DD"/>
    <w:rsid w:val="00A61B75"/>
    <w:rsid w:val="00A75A89"/>
    <w:rsid w:val="00A864BE"/>
    <w:rsid w:val="00AB48EB"/>
    <w:rsid w:val="00AC0CA8"/>
    <w:rsid w:val="00AE58EF"/>
    <w:rsid w:val="00B04074"/>
    <w:rsid w:val="00B174DE"/>
    <w:rsid w:val="00B21FE4"/>
    <w:rsid w:val="00B4692A"/>
    <w:rsid w:val="00B52DE3"/>
    <w:rsid w:val="00B84A0D"/>
    <w:rsid w:val="00BE6B5C"/>
    <w:rsid w:val="00BF1669"/>
    <w:rsid w:val="00BF703D"/>
    <w:rsid w:val="00C26CDF"/>
    <w:rsid w:val="00C32F1D"/>
    <w:rsid w:val="00C906B3"/>
    <w:rsid w:val="00CB6B91"/>
    <w:rsid w:val="00CB7532"/>
    <w:rsid w:val="00CD209E"/>
    <w:rsid w:val="00CD6EA3"/>
    <w:rsid w:val="00CD72E1"/>
    <w:rsid w:val="00CE1CC2"/>
    <w:rsid w:val="00CE62FD"/>
    <w:rsid w:val="00D10C7D"/>
    <w:rsid w:val="00D170E9"/>
    <w:rsid w:val="00D2226B"/>
    <w:rsid w:val="00D33EB1"/>
    <w:rsid w:val="00D44825"/>
    <w:rsid w:val="00D706CF"/>
    <w:rsid w:val="00D81104"/>
    <w:rsid w:val="00DA58FC"/>
    <w:rsid w:val="00DB7D92"/>
    <w:rsid w:val="00DC5B4E"/>
    <w:rsid w:val="00E00171"/>
    <w:rsid w:val="00E37086"/>
    <w:rsid w:val="00E51DE8"/>
    <w:rsid w:val="00E870D9"/>
    <w:rsid w:val="00EC68C6"/>
    <w:rsid w:val="00EE0D0E"/>
    <w:rsid w:val="00F1216C"/>
    <w:rsid w:val="00F2334A"/>
    <w:rsid w:val="00F75921"/>
    <w:rsid w:val="00FA36E2"/>
    <w:rsid w:val="00FB3986"/>
    <w:rsid w:val="00FE7C65"/>
    <w:rsid w:val="00FF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6AC906C-D1A6-4F65-AEDE-8B21EF92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98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D3FF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5471D2"/>
    <w:rPr>
      <w:rFonts w:cs="Times New Roman"/>
      <w:b w:val="0"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D17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0E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8D3F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D3FF9"/>
  </w:style>
  <w:style w:type="numbering" w:customStyle="1" w:styleId="110">
    <w:name w:val="Нет списка11"/>
    <w:next w:val="a2"/>
    <w:uiPriority w:val="99"/>
    <w:semiHidden/>
    <w:unhideWhenUsed/>
    <w:rsid w:val="008D3FF9"/>
  </w:style>
  <w:style w:type="character" w:customStyle="1" w:styleId="a6">
    <w:name w:val="Цветовое выделение"/>
    <w:uiPriority w:val="99"/>
    <w:rsid w:val="008D3FF9"/>
    <w:rPr>
      <w:b/>
      <w:color w:val="26282F"/>
    </w:rPr>
  </w:style>
  <w:style w:type="paragraph" w:customStyle="1" w:styleId="a7">
    <w:name w:val="Комментарий"/>
    <w:basedOn w:val="a"/>
    <w:next w:val="a"/>
    <w:uiPriority w:val="99"/>
    <w:rsid w:val="008D3FF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8">
    <w:name w:val="Информация о версии"/>
    <w:basedOn w:val="a7"/>
    <w:next w:val="a"/>
    <w:uiPriority w:val="99"/>
    <w:rsid w:val="008D3FF9"/>
    <w:rPr>
      <w:i/>
      <w:iCs/>
    </w:rPr>
  </w:style>
  <w:style w:type="paragraph" w:customStyle="1" w:styleId="a9">
    <w:name w:val="Информация об изменениях"/>
    <w:basedOn w:val="a"/>
    <w:next w:val="a"/>
    <w:uiPriority w:val="99"/>
    <w:rsid w:val="008D3FF9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8D3F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8D3F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8D3F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8D3F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e">
    <w:name w:val="Hyperlink"/>
    <w:rsid w:val="00235095"/>
    <w:rPr>
      <w:color w:val="0000FF"/>
      <w:u w:val="single"/>
    </w:rPr>
  </w:style>
  <w:style w:type="paragraph" w:styleId="af">
    <w:name w:val="No Spacing"/>
    <w:uiPriority w:val="1"/>
    <w:qFormat/>
    <w:rsid w:val="00284457"/>
    <w:pPr>
      <w:spacing w:after="0" w:line="240" w:lineRule="auto"/>
    </w:pPr>
  </w:style>
  <w:style w:type="paragraph" w:customStyle="1" w:styleId="ConsPlusNormal">
    <w:name w:val="ConsPlusNormal"/>
    <w:rsid w:val="00284457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f0">
    <w:name w:val="List Paragraph"/>
    <w:basedOn w:val="a"/>
    <w:uiPriority w:val="34"/>
    <w:qFormat/>
    <w:rsid w:val="00CD72E1"/>
    <w:pPr>
      <w:ind w:left="720"/>
      <w:contextualSpacing/>
    </w:pPr>
  </w:style>
  <w:style w:type="paragraph" w:customStyle="1" w:styleId="ConsPlusTitle">
    <w:name w:val="ConsPlusTitle"/>
    <w:rsid w:val="00976A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1">
    <w:name w:val="Table Grid"/>
    <w:basedOn w:val="a1"/>
    <w:uiPriority w:val="39"/>
    <w:rsid w:val="00AC0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510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5108B5"/>
  </w:style>
  <w:style w:type="paragraph" w:styleId="af4">
    <w:name w:val="footer"/>
    <w:basedOn w:val="a"/>
    <w:link w:val="af5"/>
    <w:uiPriority w:val="99"/>
    <w:unhideWhenUsed/>
    <w:rsid w:val="00510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510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0164504/1509" TargetMode="External"/><Relationship Id="rId18" Type="http://schemas.openxmlformats.org/officeDocument/2006/relationships/hyperlink" Target="https://internet.garant.ru/document/redirect/12184522/11" TargetMode="External"/><Relationship Id="rId26" Type="http://schemas.openxmlformats.org/officeDocument/2006/relationships/hyperlink" Target="https://internet.garant.ru/document/redirect/12177515/16011" TargetMode="External"/><Relationship Id="rId39" Type="http://schemas.openxmlformats.org/officeDocument/2006/relationships/hyperlink" Target="https://internet.garant.ru/document/redirect/12184522/11" TargetMode="External"/><Relationship Id="rId3" Type="http://schemas.openxmlformats.org/officeDocument/2006/relationships/styles" Target="styles.xml"/><Relationship Id="rId21" Type="http://schemas.openxmlformats.org/officeDocument/2006/relationships/hyperlink" Target="http://pgu.krasnodar.ru" TargetMode="External"/><Relationship Id="rId34" Type="http://schemas.openxmlformats.org/officeDocument/2006/relationships/hyperlink" Target="https://internet.garant.ru/document/redirect/70193794/0" TargetMode="External"/><Relationship Id="rId42" Type="http://schemas.openxmlformats.org/officeDocument/2006/relationships/hyperlink" Target="https://internet.garant.ru/document/redirect/406051675/0" TargetMode="External"/><Relationship Id="rId47" Type="http://schemas.openxmlformats.org/officeDocument/2006/relationships/hyperlink" Target="https://internet.garant.ru/document/redirect/12184522/21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2177515/91" TargetMode="External"/><Relationship Id="rId17" Type="http://schemas.openxmlformats.org/officeDocument/2006/relationships/hyperlink" Target="https://internet.garant.ru/document/redirect/406051675/0" TargetMode="External"/><Relationship Id="rId25" Type="http://schemas.openxmlformats.org/officeDocument/2006/relationships/hyperlink" Target="https://internet.garant.ru/document/redirect/12177515/16011" TargetMode="External"/><Relationship Id="rId33" Type="http://schemas.openxmlformats.org/officeDocument/2006/relationships/hyperlink" Target="https://internet.garant.ru/document/redirect/12184522/21" TargetMode="External"/><Relationship Id="rId38" Type="http://schemas.openxmlformats.org/officeDocument/2006/relationships/hyperlink" Target="https://internet.garant.ru/document/redirect/12184522/54" TargetMode="External"/><Relationship Id="rId46" Type="http://schemas.openxmlformats.org/officeDocument/2006/relationships/hyperlink" Target="file:///\\192.168.37.246\&#1086;&#1073;&#1084;&#1077;&#1085;%20&#1076;&#1086;&#1082;&#1091;&#1084;&#1077;&#1085;&#1090;&#1086;&#1074;\&#1055;&#1056;&#1040;&#1042;&#1054;&#1042;&#1054;&#1045;%20&#1059;&#1055;&#1056;&#1040;&#1042;&#1051;&#1045;&#1053;&#1048;&#1045;\&#1057;&#1072;&#1081;&#1082;&#1086;%20&#1052;.&#1057;\&#1055;&#1088;&#1077;&#1076;&#1086;&#1089;&#1090;&#1072;&#1074;&#1083;&#1077;&#1085;&#1080;&#1077;%20&#1080;&#1085;&#1092;&#1086;&#1088;&#1084;&#1072;&#1094;&#1080;&#1080;&#1086;&#1073;%20&#1086;&#1095;&#1077;&#1088;&#1077;&#1076;&#1085;&#1086;&#1089;&#1090;&#1080;\&#1056;&#1077;&#1075;&#1083;&#1072;&#1084;&#1077;&#1085;&#1090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192.168.37.246\&#1086;&#1073;&#1084;&#1077;&#1085;%20&#1076;&#1086;&#1082;&#1091;&#1084;&#1077;&#1085;&#1090;&#1086;&#1074;\&#1055;&#1056;&#1040;&#1042;&#1054;&#1042;&#1054;&#1045;%20&#1059;&#1055;&#1056;&#1040;&#1042;&#1051;&#1045;&#1053;&#1048;&#1045;\&#1057;&#1072;&#1081;&#1082;&#1086;%20&#1052;.&#1057;\&#1055;&#1088;&#1077;&#1076;&#1086;&#1089;&#1090;&#1072;&#1074;&#1083;&#1077;&#1085;&#1080;&#1077;%20&#1080;&#1085;&#1092;&#1086;&#1088;&#1084;&#1072;&#1094;&#1080;&#1080;&#1086;&#1073;%20&#1086;&#1095;&#1077;&#1088;&#1077;&#1076;&#1085;&#1086;&#1089;&#1090;&#1080;\&#1056;&#1077;&#1075;&#1083;&#1072;&#1084;&#1077;&#1085;&#1090;.docx" TargetMode="External"/><Relationship Id="rId20" Type="http://schemas.openxmlformats.org/officeDocument/2006/relationships/hyperlink" Target="http://www.gosuslugi.ru" TargetMode="External"/><Relationship Id="rId29" Type="http://schemas.openxmlformats.org/officeDocument/2006/relationships/hyperlink" Target="file:///\\192.168.37.246\&#1086;&#1073;&#1084;&#1077;&#1085;%20&#1076;&#1086;&#1082;&#1091;&#1084;&#1077;&#1085;&#1090;&#1086;&#1074;\&#1055;&#1056;&#1040;&#1042;&#1054;&#1042;&#1054;&#1045;%20&#1059;&#1055;&#1056;&#1040;&#1042;&#1051;&#1045;&#1053;&#1048;&#1045;\&#1057;&#1072;&#1081;&#1082;&#1086;%20&#1052;.&#1057;\&#1055;&#1088;&#1077;&#1076;&#1086;&#1089;&#1090;&#1072;&#1074;&#1083;&#1077;&#1085;&#1080;&#1077;%20&#1080;&#1085;&#1092;&#1086;&#1088;&#1084;&#1072;&#1094;&#1080;&#1080;&#1086;&#1073;%20&#1086;&#1095;&#1077;&#1088;&#1077;&#1076;&#1085;&#1086;&#1089;&#1090;&#1080;\&#1056;&#1077;&#1075;&#1083;&#1072;&#1084;&#1077;&#1085;&#1090;.docx" TargetMode="External"/><Relationship Id="rId41" Type="http://schemas.openxmlformats.org/officeDocument/2006/relationships/hyperlink" Target="file:///\\192.168.37.246\&#1086;&#1073;&#1084;&#1077;&#1085;%20&#1076;&#1086;&#1082;&#1091;&#1084;&#1077;&#1085;&#1090;&#1086;&#1074;\&#1055;&#1056;&#1040;&#1042;&#1054;&#1042;&#1054;&#1045;%20&#1059;&#1055;&#1056;&#1040;&#1042;&#1051;&#1045;&#1053;&#1048;&#1045;\&#1057;&#1072;&#1081;&#1082;&#1086;%20&#1052;.&#1057;\&#1055;&#1088;&#1077;&#1076;&#1086;&#1089;&#1090;&#1072;&#1074;&#1083;&#1077;&#1085;&#1080;&#1077;%20&#1080;&#1085;&#1092;&#1086;&#1088;&#1084;&#1072;&#1094;&#1080;&#1080;&#1086;&#1073;%20&#1086;&#1095;&#1077;&#1088;&#1077;&#1076;&#1085;&#1086;&#1089;&#1090;&#1080;\&#1056;&#1077;&#1075;&#1083;&#1072;&#1084;&#1077;&#1085;&#1090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31500130/216" TargetMode="External"/><Relationship Id="rId24" Type="http://schemas.openxmlformats.org/officeDocument/2006/relationships/hyperlink" Target="https://internet.garant.ru/document/redirect/12177515/91" TargetMode="External"/><Relationship Id="rId32" Type="http://schemas.openxmlformats.org/officeDocument/2006/relationships/hyperlink" Target="https://internet.garant.ru/document/redirect/12184522/0" TargetMode="External"/><Relationship Id="rId37" Type="http://schemas.openxmlformats.org/officeDocument/2006/relationships/hyperlink" Target="https://internet.garant.ru/document/redirect/70220262/0" TargetMode="External"/><Relationship Id="rId40" Type="http://schemas.openxmlformats.org/officeDocument/2006/relationships/hyperlink" Target="https://internet.garant.ru/document/redirect/12184522/54" TargetMode="External"/><Relationship Id="rId45" Type="http://schemas.openxmlformats.org/officeDocument/2006/relationships/hyperlink" Target="https://internet.garant.ru/document/redirect/12177515/7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2177515/1510" TargetMode="External"/><Relationship Id="rId23" Type="http://schemas.openxmlformats.org/officeDocument/2006/relationships/hyperlink" Target="https://internet.garant.ru/document/redirect/12177515/706" TargetMode="External"/><Relationship Id="rId28" Type="http://schemas.openxmlformats.org/officeDocument/2006/relationships/hyperlink" Target="https://internet.garant.ru/document/redirect/12184522/54" TargetMode="External"/><Relationship Id="rId36" Type="http://schemas.openxmlformats.org/officeDocument/2006/relationships/hyperlink" Target="https://internet.garant.ru/document/redirect/12184522/54" TargetMode="External"/><Relationship Id="rId49" Type="http://schemas.openxmlformats.org/officeDocument/2006/relationships/header" Target="header2.xml"/><Relationship Id="rId10" Type="http://schemas.openxmlformats.org/officeDocument/2006/relationships/hyperlink" Target="https://internet.garant.ru/document/redirect/31500130/215" TargetMode="External"/><Relationship Id="rId19" Type="http://schemas.openxmlformats.org/officeDocument/2006/relationships/hyperlink" Target="https://internet.garant.ru/document/redirect/12184522/54" TargetMode="External"/><Relationship Id="rId31" Type="http://schemas.openxmlformats.org/officeDocument/2006/relationships/hyperlink" Target="https://internet.garant.ru/document/redirect/12177515/2120" TargetMode="External"/><Relationship Id="rId44" Type="http://schemas.openxmlformats.org/officeDocument/2006/relationships/hyperlink" Target="https://internet.garant.ru/document/redirect/12177515/706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85976.0" TargetMode="External"/><Relationship Id="rId14" Type="http://schemas.openxmlformats.org/officeDocument/2006/relationships/hyperlink" Target="https://internet.garant.ru/document/redirect/1305770/1000" TargetMode="External"/><Relationship Id="rId22" Type="http://schemas.openxmlformats.org/officeDocument/2006/relationships/hyperlink" Target="https://internet.garant.ru/document/redirect/12177515/101" TargetMode="External"/><Relationship Id="rId27" Type="http://schemas.openxmlformats.org/officeDocument/2006/relationships/hyperlink" Target="https://internet.garant.ru/document/redirect/12177515/16172" TargetMode="External"/><Relationship Id="rId30" Type="http://schemas.openxmlformats.org/officeDocument/2006/relationships/hyperlink" Target="https://internet.garant.ru/document/redirect/12177515/2110" TargetMode="External"/><Relationship Id="rId35" Type="http://schemas.openxmlformats.org/officeDocument/2006/relationships/hyperlink" Target="https://internet.garant.ru/document/redirect/12184522/54" TargetMode="External"/><Relationship Id="rId43" Type="http://schemas.openxmlformats.org/officeDocument/2006/relationships/hyperlink" Target="https://internet.garant.ru/document/redirect/12184522/54" TargetMode="External"/><Relationship Id="rId48" Type="http://schemas.openxmlformats.org/officeDocument/2006/relationships/header" Target="header1.xml"/><Relationship Id="rId8" Type="http://schemas.openxmlformats.org/officeDocument/2006/relationships/hyperlink" Target="garantf1://12077515.0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8099C-3C5D-4C66-9292-DF101F23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23</Pages>
  <Words>9121</Words>
  <Characters>51992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jkh2</dc:creator>
  <cp:keywords/>
  <dc:description/>
  <cp:lastModifiedBy>Евгения В. Лисина</cp:lastModifiedBy>
  <cp:revision>7</cp:revision>
  <cp:lastPrinted>2026-05-07T13:06:00Z</cp:lastPrinted>
  <dcterms:created xsi:type="dcterms:W3CDTF">2026-04-29T14:58:00Z</dcterms:created>
  <dcterms:modified xsi:type="dcterms:W3CDTF">2026-05-08T06:15:00Z</dcterms:modified>
</cp:coreProperties>
</file>