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00" w:rsidRPr="00EC5CA1" w:rsidRDefault="00563F00" w:rsidP="00493A1A">
      <w:pPr>
        <w:widowControl/>
        <w:autoSpaceDE/>
        <w:autoSpaceDN/>
        <w:outlineLvl w:val="0"/>
        <w:rPr>
          <w:b/>
          <w:sz w:val="36"/>
          <w:szCs w:val="36"/>
        </w:rPr>
      </w:pPr>
      <w:r w:rsidRPr="00EC5CA1">
        <w:rPr>
          <w:rFonts w:ascii="Arial" w:hAnsi="Arial" w:cs="Arial"/>
          <w:noProof/>
          <w:sz w:val="26"/>
          <w:szCs w:val="26"/>
          <w:lang w:bidi="ar-SA"/>
        </w:rPr>
        <w:drawing>
          <wp:anchor distT="0" distB="0" distL="114300" distR="114300" simplePos="0" relativeHeight="251667456" behindDoc="0" locked="0" layoutInCell="1" allowOverlap="1" wp14:anchorId="53AA6BC1" wp14:editId="4BF4A7F3">
            <wp:simplePos x="0" y="0"/>
            <wp:positionH relativeFrom="column">
              <wp:posOffset>2813050</wp:posOffset>
            </wp:positionH>
            <wp:positionV relativeFrom="paragraph">
              <wp:posOffset>-534035</wp:posOffset>
            </wp:positionV>
            <wp:extent cx="523875" cy="628650"/>
            <wp:effectExtent l="0" t="0" r="9525" b="0"/>
            <wp:wrapSquare wrapText="right"/>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F00" w:rsidRPr="00EC5CA1" w:rsidRDefault="00563F00" w:rsidP="00563F00">
      <w:pPr>
        <w:widowControl/>
        <w:autoSpaceDE/>
        <w:autoSpaceDN/>
        <w:jc w:val="center"/>
        <w:outlineLvl w:val="0"/>
        <w:rPr>
          <w:b/>
          <w:sz w:val="36"/>
          <w:szCs w:val="36"/>
        </w:rPr>
      </w:pPr>
      <w:proofErr w:type="gramStart"/>
      <w:r w:rsidRPr="00EC5CA1">
        <w:rPr>
          <w:b/>
          <w:sz w:val="36"/>
          <w:szCs w:val="36"/>
        </w:rPr>
        <w:t>П</w:t>
      </w:r>
      <w:proofErr w:type="gramEnd"/>
      <w:r w:rsidRPr="00EC5CA1">
        <w:rPr>
          <w:b/>
          <w:sz w:val="36"/>
          <w:szCs w:val="36"/>
        </w:rPr>
        <w:t xml:space="preserve"> О С Т А Н О В Л Е Н И Е</w:t>
      </w:r>
    </w:p>
    <w:p w:rsidR="00563F00" w:rsidRPr="00EC5CA1" w:rsidRDefault="00563F00" w:rsidP="00563F00">
      <w:pPr>
        <w:widowControl/>
        <w:autoSpaceDE/>
        <w:autoSpaceDN/>
        <w:jc w:val="center"/>
        <w:rPr>
          <w:b/>
          <w:sz w:val="8"/>
          <w:szCs w:val="8"/>
        </w:rPr>
      </w:pPr>
    </w:p>
    <w:p w:rsidR="00563F00" w:rsidRPr="00EC5CA1" w:rsidRDefault="00563F00" w:rsidP="00563F00">
      <w:pPr>
        <w:widowControl/>
        <w:autoSpaceDE/>
        <w:autoSpaceDN/>
        <w:jc w:val="center"/>
        <w:outlineLvl w:val="0"/>
        <w:rPr>
          <w:b/>
          <w:sz w:val="28"/>
          <w:szCs w:val="28"/>
        </w:rPr>
      </w:pPr>
      <w:r w:rsidRPr="00EC5CA1">
        <w:rPr>
          <w:b/>
          <w:sz w:val="28"/>
          <w:szCs w:val="28"/>
        </w:rPr>
        <w:t xml:space="preserve">АДМИНИСТРАЦИИ МУНИЦИПАЛЬНОГО ОБРАЗОВАНИЯ </w:t>
      </w:r>
    </w:p>
    <w:p w:rsidR="00563F00" w:rsidRPr="00EC5CA1" w:rsidRDefault="00563F00" w:rsidP="00563F00">
      <w:pPr>
        <w:widowControl/>
        <w:autoSpaceDE/>
        <w:autoSpaceDN/>
        <w:jc w:val="center"/>
        <w:outlineLvl w:val="0"/>
        <w:rPr>
          <w:b/>
          <w:sz w:val="28"/>
          <w:szCs w:val="28"/>
        </w:rPr>
      </w:pPr>
      <w:r w:rsidRPr="00EC5CA1">
        <w:rPr>
          <w:b/>
          <w:sz w:val="28"/>
          <w:szCs w:val="28"/>
        </w:rPr>
        <w:t>ПРИМОРСКО-АХТАРСКИЙ РАЙОН</w:t>
      </w:r>
    </w:p>
    <w:p w:rsidR="00563F00" w:rsidRPr="00EC5CA1" w:rsidRDefault="00563F00" w:rsidP="00563F00">
      <w:pPr>
        <w:widowControl/>
        <w:autoSpaceDE/>
        <w:autoSpaceDN/>
        <w:jc w:val="center"/>
        <w:rPr>
          <w:b/>
          <w:sz w:val="16"/>
          <w:szCs w:val="16"/>
        </w:rPr>
      </w:pPr>
    </w:p>
    <w:p w:rsidR="00563F00" w:rsidRPr="00EC5CA1" w:rsidRDefault="00563F00" w:rsidP="00563F00">
      <w:pPr>
        <w:widowControl/>
        <w:autoSpaceDE/>
        <w:autoSpaceDN/>
        <w:rPr>
          <w:sz w:val="10"/>
          <w:szCs w:val="10"/>
        </w:rPr>
      </w:pPr>
      <w:r w:rsidRPr="00EC5CA1">
        <w:rPr>
          <w:sz w:val="24"/>
          <w:szCs w:val="24"/>
        </w:rPr>
        <w:t xml:space="preserve">От __________________                                                           </w:t>
      </w:r>
      <w:r w:rsidR="00493A1A" w:rsidRPr="00EC5CA1">
        <w:rPr>
          <w:sz w:val="24"/>
          <w:szCs w:val="24"/>
        </w:rPr>
        <w:t xml:space="preserve">                                 </w:t>
      </w:r>
      <w:r w:rsidRPr="00EC5CA1">
        <w:rPr>
          <w:sz w:val="24"/>
          <w:szCs w:val="24"/>
        </w:rPr>
        <w:t>№ ________</w:t>
      </w:r>
    </w:p>
    <w:p w:rsidR="00563F00" w:rsidRPr="00EC5CA1" w:rsidRDefault="00563F00" w:rsidP="00563F00">
      <w:pPr>
        <w:widowControl/>
        <w:autoSpaceDE/>
        <w:autoSpaceDN/>
        <w:jc w:val="center"/>
        <w:rPr>
          <w:sz w:val="24"/>
          <w:szCs w:val="24"/>
        </w:rPr>
      </w:pPr>
    </w:p>
    <w:p w:rsidR="00563F00" w:rsidRPr="00EC5CA1" w:rsidRDefault="00563F00" w:rsidP="00563F00">
      <w:pPr>
        <w:widowControl/>
        <w:autoSpaceDE/>
        <w:autoSpaceDN/>
        <w:jc w:val="center"/>
        <w:rPr>
          <w:sz w:val="24"/>
          <w:szCs w:val="24"/>
        </w:rPr>
      </w:pPr>
      <w:r w:rsidRPr="00EC5CA1">
        <w:rPr>
          <w:sz w:val="24"/>
          <w:szCs w:val="24"/>
        </w:rPr>
        <w:t>г. Приморско-Ахтарск</w:t>
      </w:r>
    </w:p>
    <w:p w:rsidR="00563F00" w:rsidRPr="00EC5CA1" w:rsidRDefault="00563F00" w:rsidP="00563F00">
      <w:pPr>
        <w:suppressAutoHyphens/>
        <w:adjustRightInd w:val="0"/>
        <w:jc w:val="center"/>
        <w:rPr>
          <w:b/>
          <w:bCs/>
          <w:szCs w:val="28"/>
        </w:rPr>
      </w:pPr>
    </w:p>
    <w:p w:rsidR="00493A1A" w:rsidRPr="00EC5CA1" w:rsidRDefault="00563F00" w:rsidP="00563F00">
      <w:pPr>
        <w:suppressAutoHyphens/>
        <w:adjustRightInd w:val="0"/>
        <w:jc w:val="center"/>
        <w:rPr>
          <w:b/>
          <w:sz w:val="28"/>
        </w:rPr>
      </w:pPr>
      <w:r w:rsidRPr="00EC5CA1">
        <w:rPr>
          <w:b/>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EC5CA1">
        <w:rPr>
          <w:b/>
          <w:sz w:val="28"/>
        </w:rPr>
        <w:t xml:space="preserve">Принятие от граждан в муниципальную собственность принадлежащих </w:t>
      </w:r>
    </w:p>
    <w:p w:rsidR="00563F00" w:rsidRPr="00EC5CA1" w:rsidRDefault="00563F00" w:rsidP="00563F00">
      <w:pPr>
        <w:suppressAutoHyphens/>
        <w:adjustRightInd w:val="0"/>
        <w:jc w:val="center"/>
        <w:rPr>
          <w:b/>
          <w:bCs/>
          <w:sz w:val="28"/>
          <w:szCs w:val="28"/>
        </w:rPr>
      </w:pPr>
      <w:r w:rsidRPr="00EC5CA1">
        <w:rPr>
          <w:b/>
          <w:sz w:val="28"/>
        </w:rPr>
        <w:t>им приватизированных жилых помещений</w:t>
      </w:r>
      <w:r w:rsidRPr="00EC5CA1">
        <w:rPr>
          <w:b/>
          <w:bCs/>
          <w:sz w:val="28"/>
          <w:szCs w:val="28"/>
        </w:rPr>
        <w:t xml:space="preserve">» </w:t>
      </w:r>
    </w:p>
    <w:p w:rsidR="00563F00" w:rsidRPr="00EC5CA1" w:rsidRDefault="00563F00" w:rsidP="00563F00">
      <w:pPr>
        <w:suppressAutoHyphens/>
        <w:adjustRightInd w:val="0"/>
        <w:jc w:val="center"/>
        <w:rPr>
          <w:b/>
          <w:bCs/>
          <w:szCs w:val="28"/>
        </w:rPr>
      </w:pPr>
    </w:p>
    <w:p w:rsidR="00563F00" w:rsidRPr="00EC5CA1" w:rsidRDefault="00563F00" w:rsidP="00563F00">
      <w:pPr>
        <w:tabs>
          <w:tab w:val="left" w:pos="1276"/>
        </w:tabs>
        <w:suppressAutoHyphens/>
        <w:adjustRightInd w:val="0"/>
        <w:ind w:firstLine="709"/>
        <w:jc w:val="both"/>
        <w:rPr>
          <w:sz w:val="28"/>
          <w:szCs w:val="28"/>
        </w:rPr>
      </w:pPr>
      <w:r w:rsidRPr="00EC5CA1">
        <w:rPr>
          <w:sz w:val="28"/>
          <w:szCs w:val="28"/>
        </w:rPr>
        <w:t xml:space="preserve">В соответствии с Федеральными </w:t>
      </w:r>
      <w:hyperlink r:id="rId9" w:history="1">
        <w:r w:rsidRPr="00EC5CA1">
          <w:rPr>
            <w:sz w:val="28"/>
            <w:szCs w:val="28"/>
          </w:rPr>
          <w:t>законам</w:t>
        </w:r>
      </w:hyperlink>
      <w:r w:rsidRPr="00EC5CA1">
        <w:rPr>
          <w:sz w:val="28"/>
          <w:szCs w:val="28"/>
        </w:rPr>
        <w:t>и от 27 июля 2010 года № 210-ФЗ «Об организации представления государственных и муниципальных услуг»,</w:t>
      </w:r>
      <w:r w:rsidRPr="00EC5CA1">
        <w:rPr>
          <w:sz w:val="24"/>
          <w:szCs w:val="24"/>
        </w:rPr>
        <w:t xml:space="preserve"> </w:t>
      </w:r>
      <w:r w:rsidRPr="00EC5CA1">
        <w:rPr>
          <w:sz w:val="28"/>
          <w:szCs w:val="28"/>
        </w:rPr>
        <w:t xml:space="preserve">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EC5CA1">
        <w:rPr>
          <w:sz w:val="28"/>
          <w:szCs w:val="28"/>
        </w:rPr>
        <w:t>п</w:t>
      </w:r>
      <w:proofErr w:type="gramEnd"/>
      <w:r w:rsidRPr="00EC5CA1">
        <w:rPr>
          <w:sz w:val="28"/>
          <w:szCs w:val="28"/>
        </w:rPr>
        <w:t xml:space="preserve"> о с т а н о в л я е т:</w:t>
      </w:r>
    </w:p>
    <w:p w:rsidR="00563F00" w:rsidRPr="00EC5CA1" w:rsidRDefault="00563F00" w:rsidP="00563F00">
      <w:pPr>
        <w:tabs>
          <w:tab w:val="left" w:pos="1134"/>
        </w:tabs>
        <w:suppressAutoHyphens/>
        <w:adjustRightInd w:val="0"/>
        <w:ind w:firstLine="709"/>
        <w:jc w:val="both"/>
        <w:rPr>
          <w:sz w:val="28"/>
          <w:szCs w:val="28"/>
        </w:rPr>
      </w:pPr>
      <w:r w:rsidRPr="00EC5CA1">
        <w:rPr>
          <w:sz w:val="28"/>
          <w:szCs w:val="28"/>
        </w:rPr>
        <w:t xml:space="preserve">1. Утвердить административный </w:t>
      </w:r>
      <w:hyperlink w:anchor="P40" w:history="1">
        <w:r w:rsidRPr="00EC5CA1">
          <w:rPr>
            <w:sz w:val="28"/>
            <w:szCs w:val="28"/>
          </w:rPr>
          <w:t>регламент</w:t>
        </w:r>
      </w:hyperlink>
      <w:r w:rsidRPr="00EC5CA1">
        <w:rPr>
          <w:sz w:val="28"/>
          <w:szCs w:val="28"/>
        </w:rPr>
        <w:t xml:space="preserve"> администрации муниципального образования Приморско-Ахтарский район по предоставлению муниципальной услуги: «Принятие от граждан в муниципальную собственность принадлежащих им приватизированных жилых помещений» (прилагается).</w:t>
      </w:r>
    </w:p>
    <w:p w:rsidR="00563F00" w:rsidRPr="00EC5CA1" w:rsidRDefault="00563F00" w:rsidP="00563F00">
      <w:pPr>
        <w:widowControl/>
        <w:autoSpaceDE/>
        <w:autoSpaceDN/>
        <w:ind w:firstLine="720"/>
        <w:jc w:val="both"/>
        <w:rPr>
          <w:sz w:val="28"/>
          <w:szCs w:val="24"/>
        </w:rPr>
      </w:pPr>
      <w:r w:rsidRPr="00EC5CA1">
        <w:rPr>
          <w:sz w:val="28"/>
          <w:szCs w:val="24"/>
        </w:rPr>
        <w:t>2. Отделу по взаимодействию с религиозными, социально ориентированными некоммерческими организациями и СМИ (Сляднев)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 информационном портале Приморско-Ахтарского района (www.priazovie-online.info).</w:t>
      </w:r>
    </w:p>
    <w:p w:rsidR="00563F00" w:rsidRPr="00EC5CA1" w:rsidRDefault="00563F00" w:rsidP="00563F00">
      <w:pPr>
        <w:widowControl/>
        <w:adjustRightInd w:val="0"/>
        <w:ind w:firstLine="709"/>
        <w:jc w:val="both"/>
        <w:rPr>
          <w:sz w:val="28"/>
          <w:szCs w:val="28"/>
        </w:rPr>
      </w:pPr>
      <w:r w:rsidRPr="00EC5CA1">
        <w:rPr>
          <w:sz w:val="28"/>
          <w:szCs w:val="28"/>
        </w:rPr>
        <w:t>3. Начальнику отдела информатизации А.Н. Сергееву  разместить настоящее постановление на официальном сайте администрации  муниципального  образования  Приморско-Ахтарский  район.</w:t>
      </w:r>
      <w:r w:rsidRPr="00EC5CA1">
        <w:rPr>
          <w:sz w:val="24"/>
          <w:szCs w:val="24"/>
        </w:rPr>
        <w:t xml:space="preserve">  </w:t>
      </w:r>
    </w:p>
    <w:p w:rsidR="00563F00" w:rsidRPr="00EC5CA1" w:rsidRDefault="00563F00" w:rsidP="00563F00">
      <w:pPr>
        <w:widowControl/>
        <w:tabs>
          <w:tab w:val="num" w:pos="540"/>
          <w:tab w:val="left" w:pos="567"/>
          <w:tab w:val="left" w:pos="900"/>
        </w:tabs>
        <w:autoSpaceDE/>
        <w:autoSpaceDN/>
        <w:ind w:firstLine="709"/>
        <w:jc w:val="both"/>
        <w:rPr>
          <w:sz w:val="28"/>
          <w:szCs w:val="28"/>
        </w:rPr>
      </w:pPr>
      <w:r w:rsidRPr="00EC5CA1">
        <w:rPr>
          <w:sz w:val="28"/>
          <w:szCs w:val="28"/>
        </w:rPr>
        <w:t xml:space="preserve">4. </w:t>
      </w:r>
      <w:proofErr w:type="gramStart"/>
      <w:r w:rsidRPr="00EC5CA1">
        <w:rPr>
          <w:sz w:val="28"/>
          <w:szCs w:val="28"/>
        </w:rPr>
        <w:t>Контроль  за</w:t>
      </w:r>
      <w:proofErr w:type="gramEnd"/>
      <w:r w:rsidRPr="00EC5CA1">
        <w:rPr>
          <w:sz w:val="28"/>
          <w:szCs w:val="28"/>
        </w:rPr>
        <w:t xml:space="preserve"> выполнением   настоящего  постановления возложить на исполняющего обязанности 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М.Н. Герман.</w:t>
      </w:r>
    </w:p>
    <w:p w:rsidR="00563F00" w:rsidRPr="00EC5CA1" w:rsidRDefault="00563F00" w:rsidP="00563F00">
      <w:pPr>
        <w:widowControl/>
        <w:tabs>
          <w:tab w:val="num" w:pos="540"/>
          <w:tab w:val="left" w:pos="567"/>
          <w:tab w:val="left" w:pos="900"/>
        </w:tabs>
        <w:autoSpaceDE/>
        <w:autoSpaceDN/>
        <w:ind w:firstLine="709"/>
        <w:jc w:val="both"/>
        <w:rPr>
          <w:sz w:val="28"/>
          <w:szCs w:val="28"/>
        </w:rPr>
      </w:pPr>
      <w:r w:rsidRPr="00EC5CA1">
        <w:rPr>
          <w:sz w:val="28"/>
          <w:szCs w:val="28"/>
        </w:rPr>
        <w:t>5. Настоящее постановление вступает в силу со дня его официального опубликования и распространяет свое действие на правоотношения, возни</w:t>
      </w:r>
      <w:r w:rsidR="00433B98" w:rsidRPr="00EC5CA1">
        <w:rPr>
          <w:sz w:val="28"/>
          <w:szCs w:val="28"/>
        </w:rPr>
        <w:t>кшие с 1 января 2018</w:t>
      </w:r>
      <w:r w:rsidRPr="00EC5CA1">
        <w:rPr>
          <w:sz w:val="28"/>
          <w:szCs w:val="28"/>
        </w:rPr>
        <w:t xml:space="preserve"> года.</w:t>
      </w:r>
    </w:p>
    <w:p w:rsidR="00563F00" w:rsidRPr="00EC5CA1" w:rsidRDefault="00563F00" w:rsidP="00563F00">
      <w:pPr>
        <w:suppressAutoHyphens/>
        <w:adjustRightInd w:val="0"/>
        <w:rPr>
          <w:sz w:val="28"/>
          <w:szCs w:val="28"/>
        </w:rPr>
      </w:pPr>
    </w:p>
    <w:p w:rsidR="00563F00" w:rsidRPr="00EC5CA1" w:rsidRDefault="00EC5CA1" w:rsidP="00563F00">
      <w:pPr>
        <w:suppressAutoHyphens/>
        <w:adjustRightInd w:val="0"/>
        <w:jc w:val="both"/>
        <w:rPr>
          <w:sz w:val="28"/>
          <w:szCs w:val="28"/>
        </w:rPr>
      </w:pPr>
      <w:r w:rsidRPr="00EC5CA1">
        <w:rPr>
          <w:sz w:val="28"/>
          <w:szCs w:val="28"/>
        </w:rPr>
        <w:t>Г</w:t>
      </w:r>
      <w:r w:rsidR="00563F00" w:rsidRPr="00EC5CA1">
        <w:rPr>
          <w:sz w:val="28"/>
          <w:szCs w:val="28"/>
        </w:rPr>
        <w:t>лав</w:t>
      </w:r>
      <w:r w:rsidRPr="00EC5CA1">
        <w:rPr>
          <w:sz w:val="28"/>
          <w:szCs w:val="28"/>
        </w:rPr>
        <w:t>а</w:t>
      </w:r>
      <w:r w:rsidR="00563F00" w:rsidRPr="00EC5CA1">
        <w:rPr>
          <w:sz w:val="28"/>
          <w:szCs w:val="28"/>
        </w:rPr>
        <w:t xml:space="preserve"> муниципального образования </w:t>
      </w:r>
    </w:p>
    <w:p w:rsidR="00563F00" w:rsidRPr="00EC5CA1" w:rsidRDefault="00563F00" w:rsidP="00563F00">
      <w:pPr>
        <w:suppressAutoHyphens/>
        <w:adjustRightInd w:val="0"/>
        <w:jc w:val="both"/>
        <w:rPr>
          <w:sz w:val="28"/>
          <w:szCs w:val="28"/>
        </w:rPr>
      </w:pPr>
      <w:r w:rsidRPr="00EC5CA1">
        <w:rPr>
          <w:sz w:val="28"/>
          <w:szCs w:val="28"/>
        </w:rPr>
        <w:t xml:space="preserve">Приморско-Ахтарский район                                     </w:t>
      </w:r>
      <w:r w:rsidR="00E634E4" w:rsidRPr="00EC5CA1">
        <w:rPr>
          <w:sz w:val="28"/>
          <w:szCs w:val="28"/>
        </w:rPr>
        <w:t xml:space="preserve">              </w:t>
      </w:r>
      <w:r w:rsidRPr="00EC5CA1">
        <w:rPr>
          <w:sz w:val="28"/>
          <w:szCs w:val="28"/>
        </w:rPr>
        <w:t xml:space="preserve">       </w:t>
      </w:r>
      <w:r w:rsidR="00E634E4" w:rsidRPr="00EC5CA1">
        <w:rPr>
          <w:sz w:val="28"/>
          <w:szCs w:val="28"/>
        </w:rPr>
        <w:t>М.В. Бондаренко</w:t>
      </w:r>
    </w:p>
    <w:p w:rsidR="00EC5CA1" w:rsidRPr="00EC5CA1" w:rsidRDefault="00EC5CA1" w:rsidP="00563F00">
      <w:pPr>
        <w:suppressAutoHyphens/>
        <w:adjustRightInd w:val="0"/>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205"/>
      </w:tblGrid>
      <w:tr w:rsidR="00563F00" w:rsidRPr="00EC5CA1" w:rsidTr="00493A1A">
        <w:tc>
          <w:tcPr>
            <w:tcW w:w="4650" w:type="dxa"/>
          </w:tcPr>
          <w:p w:rsidR="00563F00" w:rsidRPr="00EC5CA1" w:rsidRDefault="00563F00" w:rsidP="00546CA5">
            <w:pPr>
              <w:adjustRightInd w:val="0"/>
              <w:jc w:val="both"/>
              <w:rPr>
                <w:rFonts w:ascii="Arial" w:hAnsi="Arial" w:cs="Arial"/>
                <w:sz w:val="26"/>
                <w:szCs w:val="26"/>
              </w:rPr>
            </w:pPr>
            <w:r w:rsidRPr="00EC5CA1">
              <w:rPr>
                <w:rFonts w:ascii="Arial" w:hAnsi="Arial" w:cs="Arial"/>
                <w:sz w:val="26"/>
                <w:szCs w:val="26"/>
              </w:rPr>
              <w:lastRenderedPageBreak/>
              <w:t xml:space="preserve">                                                    </w:t>
            </w:r>
          </w:p>
        </w:tc>
        <w:tc>
          <w:tcPr>
            <w:tcW w:w="5205" w:type="dxa"/>
          </w:tcPr>
          <w:p w:rsidR="00563F00" w:rsidRPr="00EC5CA1" w:rsidRDefault="00563F00" w:rsidP="00546CA5">
            <w:pPr>
              <w:adjustRightInd w:val="0"/>
              <w:jc w:val="center"/>
              <w:rPr>
                <w:sz w:val="28"/>
                <w:szCs w:val="28"/>
              </w:rPr>
            </w:pPr>
            <w:r w:rsidRPr="00EC5CA1">
              <w:rPr>
                <w:sz w:val="28"/>
                <w:szCs w:val="28"/>
              </w:rPr>
              <w:t>ПРИЛОЖЕНИЕ</w:t>
            </w:r>
          </w:p>
          <w:p w:rsidR="00563F00" w:rsidRPr="00EC5CA1" w:rsidRDefault="00563F00" w:rsidP="00546CA5">
            <w:pPr>
              <w:adjustRightInd w:val="0"/>
              <w:jc w:val="center"/>
              <w:rPr>
                <w:sz w:val="28"/>
                <w:szCs w:val="28"/>
              </w:rPr>
            </w:pPr>
            <w:r w:rsidRPr="00EC5CA1">
              <w:rPr>
                <w:sz w:val="28"/>
                <w:szCs w:val="28"/>
              </w:rPr>
              <w:t>УТВЕРЖДЕН</w:t>
            </w:r>
          </w:p>
          <w:p w:rsidR="00563F00" w:rsidRPr="00EC5CA1" w:rsidRDefault="00563F00" w:rsidP="00546CA5">
            <w:pPr>
              <w:adjustRightInd w:val="0"/>
              <w:jc w:val="center"/>
              <w:rPr>
                <w:sz w:val="28"/>
                <w:szCs w:val="28"/>
              </w:rPr>
            </w:pPr>
            <w:r w:rsidRPr="00EC5CA1">
              <w:rPr>
                <w:sz w:val="28"/>
                <w:szCs w:val="28"/>
              </w:rPr>
              <w:t>постановлением администрации</w:t>
            </w:r>
          </w:p>
          <w:p w:rsidR="00563F00" w:rsidRPr="00EC5CA1" w:rsidRDefault="00563F00" w:rsidP="00546CA5">
            <w:pPr>
              <w:adjustRightInd w:val="0"/>
              <w:jc w:val="center"/>
              <w:rPr>
                <w:sz w:val="28"/>
                <w:szCs w:val="28"/>
              </w:rPr>
            </w:pPr>
            <w:r w:rsidRPr="00EC5CA1">
              <w:rPr>
                <w:sz w:val="28"/>
                <w:szCs w:val="28"/>
              </w:rPr>
              <w:t>муниципального образования</w:t>
            </w:r>
          </w:p>
          <w:p w:rsidR="00563F00" w:rsidRPr="00EC5CA1" w:rsidRDefault="00563F00" w:rsidP="00546CA5">
            <w:pPr>
              <w:adjustRightInd w:val="0"/>
              <w:jc w:val="center"/>
              <w:rPr>
                <w:sz w:val="28"/>
                <w:szCs w:val="28"/>
              </w:rPr>
            </w:pPr>
            <w:r w:rsidRPr="00EC5CA1">
              <w:rPr>
                <w:sz w:val="28"/>
                <w:szCs w:val="28"/>
              </w:rPr>
              <w:t>Приморско-Ахтарский район</w:t>
            </w:r>
          </w:p>
          <w:p w:rsidR="00563F00" w:rsidRPr="00EC5CA1" w:rsidRDefault="00563F00" w:rsidP="00546CA5">
            <w:pPr>
              <w:adjustRightInd w:val="0"/>
              <w:jc w:val="center"/>
              <w:rPr>
                <w:sz w:val="24"/>
                <w:szCs w:val="24"/>
              </w:rPr>
            </w:pPr>
            <w:r w:rsidRPr="00EC5CA1">
              <w:rPr>
                <w:sz w:val="28"/>
                <w:szCs w:val="28"/>
              </w:rPr>
              <w:t>от ____________ года № _______</w:t>
            </w:r>
          </w:p>
        </w:tc>
      </w:tr>
    </w:tbl>
    <w:p w:rsidR="00563F00" w:rsidRPr="00EC5CA1" w:rsidRDefault="00563F00" w:rsidP="00563F00">
      <w:pPr>
        <w:pStyle w:val="a3"/>
        <w:rPr>
          <w:sz w:val="20"/>
        </w:rPr>
      </w:pPr>
    </w:p>
    <w:p w:rsidR="00563F00" w:rsidRPr="00EC5CA1" w:rsidRDefault="00563F00" w:rsidP="00563F00">
      <w:pPr>
        <w:pStyle w:val="a3"/>
        <w:spacing w:before="7"/>
      </w:pPr>
    </w:p>
    <w:p w:rsidR="00563F00" w:rsidRPr="00EC5CA1" w:rsidRDefault="00563F00" w:rsidP="00563F00">
      <w:pPr>
        <w:pStyle w:val="1"/>
        <w:ind w:left="0" w:firstLine="1"/>
        <w:jc w:val="center"/>
        <w:rPr>
          <w:b w:val="0"/>
        </w:rPr>
      </w:pPr>
      <w:r w:rsidRPr="00EC5CA1">
        <w:rPr>
          <w:b w:val="0"/>
        </w:rPr>
        <w:t>АДМИНИСТРАТИВНЫЙ РЕГЛАМЕНТ</w:t>
      </w:r>
      <w:r w:rsidRPr="00EC5CA1">
        <w:rPr>
          <w:b w:val="0"/>
        </w:rPr>
        <w:br/>
        <w:t>предоставления муниципальной услуги «Принятие от граждан в муниципальную собственность принадлежащих им приватизированных жилых помещений»</w:t>
      </w:r>
    </w:p>
    <w:p w:rsidR="00563F00" w:rsidRPr="00EC5CA1" w:rsidRDefault="00563F00" w:rsidP="00563F00">
      <w:pPr>
        <w:pStyle w:val="a3"/>
        <w:spacing w:before="3"/>
        <w:ind w:left="0"/>
        <w:jc w:val="left"/>
        <w:rPr>
          <w:b/>
          <w:sz w:val="24"/>
        </w:rPr>
      </w:pPr>
    </w:p>
    <w:p w:rsidR="00563F00" w:rsidRPr="00EC5CA1" w:rsidRDefault="00563F00" w:rsidP="00563F00">
      <w:pPr>
        <w:pStyle w:val="1"/>
        <w:ind w:left="0" w:firstLine="1"/>
        <w:jc w:val="center"/>
        <w:rPr>
          <w:b w:val="0"/>
        </w:rPr>
      </w:pPr>
      <w:r w:rsidRPr="00EC5CA1">
        <w:rPr>
          <w:b w:val="0"/>
        </w:rPr>
        <w:t>1. Общие положения</w:t>
      </w:r>
    </w:p>
    <w:p w:rsidR="00563F00" w:rsidRPr="00EC5CA1" w:rsidRDefault="00563F00" w:rsidP="00563F00">
      <w:pPr>
        <w:ind w:firstLine="1"/>
        <w:jc w:val="center"/>
        <w:rPr>
          <w:sz w:val="28"/>
          <w:szCs w:val="28"/>
        </w:rPr>
      </w:pPr>
      <w:r w:rsidRPr="00EC5CA1">
        <w:rPr>
          <w:sz w:val="28"/>
          <w:szCs w:val="28"/>
        </w:rPr>
        <w:t>Подраздел 1.1. Предмет регулирования административного регламента</w:t>
      </w:r>
    </w:p>
    <w:p w:rsidR="00563F00" w:rsidRPr="00EC5CA1" w:rsidRDefault="00563F00" w:rsidP="00563F00">
      <w:pPr>
        <w:pStyle w:val="a3"/>
        <w:spacing w:before="2"/>
        <w:ind w:left="0"/>
        <w:jc w:val="left"/>
        <w:rPr>
          <w:b/>
          <w:sz w:val="24"/>
        </w:rPr>
      </w:pPr>
    </w:p>
    <w:p w:rsidR="00563F00" w:rsidRPr="00EC5CA1" w:rsidRDefault="00563F00" w:rsidP="00563F00">
      <w:pPr>
        <w:pStyle w:val="a5"/>
        <w:numPr>
          <w:ilvl w:val="1"/>
          <w:numId w:val="11"/>
        </w:numPr>
        <w:spacing w:line="322" w:lineRule="exact"/>
        <w:ind w:left="0" w:firstLine="709"/>
        <w:jc w:val="both"/>
      </w:pPr>
      <w:r w:rsidRPr="00EC5CA1">
        <w:rPr>
          <w:sz w:val="28"/>
        </w:rPr>
        <w:t>Административный</w:t>
      </w:r>
      <w:r w:rsidRPr="00EC5CA1">
        <w:rPr>
          <w:sz w:val="28"/>
        </w:rPr>
        <w:tab/>
        <w:t>регламент</w:t>
      </w:r>
      <w:r w:rsidRPr="00EC5CA1">
        <w:rPr>
          <w:sz w:val="28"/>
        </w:rPr>
        <w:tab/>
        <w:t xml:space="preserve">предоставления муниципальной услуги </w:t>
      </w:r>
      <w:r w:rsidRPr="00EC5CA1">
        <w:rPr>
          <w:sz w:val="28"/>
          <w:szCs w:val="28"/>
        </w:rPr>
        <w:t xml:space="preserve">«Принятие от граждан в муниципальную собственность принадлежащих им приватизированных жилых помещений»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и </w:t>
      </w:r>
      <w:proofErr w:type="spellStart"/>
      <w:r w:rsidRPr="00EC5CA1">
        <w:rPr>
          <w:sz w:val="28"/>
          <w:szCs w:val="28"/>
        </w:rPr>
        <w:t>деприватизации</w:t>
      </w:r>
      <w:proofErr w:type="spellEnd"/>
      <w:r w:rsidRPr="00EC5CA1">
        <w:rPr>
          <w:sz w:val="28"/>
          <w:szCs w:val="28"/>
        </w:rPr>
        <w:t xml:space="preserve"> жилых помещений.</w:t>
      </w:r>
    </w:p>
    <w:p w:rsidR="00563F00" w:rsidRPr="00EC5CA1" w:rsidRDefault="00563F00" w:rsidP="00563F00">
      <w:pPr>
        <w:spacing w:line="322" w:lineRule="exact"/>
      </w:pPr>
    </w:p>
    <w:p w:rsidR="00563F00" w:rsidRPr="00EC5CA1" w:rsidRDefault="00563F00" w:rsidP="00563F00">
      <w:pPr>
        <w:jc w:val="center"/>
        <w:rPr>
          <w:sz w:val="28"/>
          <w:szCs w:val="28"/>
        </w:rPr>
      </w:pPr>
      <w:r w:rsidRPr="00EC5CA1">
        <w:rPr>
          <w:sz w:val="28"/>
          <w:szCs w:val="28"/>
        </w:rPr>
        <w:t>Подраздел 1.2. Круг заявителей</w:t>
      </w:r>
    </w:p>
    <w:p w:rsidR="00563F00" w:rsidRPr="00EC5CA1" w:rsidRDefault="00563F00" w:rsidP="00563F00">
      <w:pPr>
        <w:spacing w:line="322" w:lineRule="exact"/>
      </w:pPr>
    </w:p>
    <w:p w:rsidR="00563F00" w:rsidRPr="00EC5CA1" w:rsidRDefault="00563F00" w:rsidP="00563F00">
      <w:pPr>
        <w:pStyle w:val="a5"/>
        <w:numPr>
          <w:ilvl w:val="1"/>
          <w:numId w:val="11"/>
        </w:numPr>
        <w:ind w:left="0" w:firstLine="709"/>
        <w:jc w:val="both"/>
        <w:rPr>
          <w:sz w:val="28"/>
        </w:rPr>
      </w:pPr>
      <w:r w:rsidRPr="00EC5CA1">
        <w:rPr>
          <w:sz w:val="28"/>
        </w:rPr>
        <w:t>Заявители – физические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выраженной  письменной  или  электронной форме.</w:t>
      </w:r>
    </w:p>
    <w:p w:rsidR="007D1FBA" w:rsidRPr="00EC5CA1" w:rsidRDefault="007D1FBA" w:rsidP="007D1FBA">
      <w:pPr>
        <w:rPr>
          <w:sz w:val="28"/>
        </w:rPr>
      </w:pPr>
    </w:p>
    <w:p w:rsidR="007D1FBA" w:rsidRPr="00EC5CA1" w:rsidRDefault="007D1FBA" w:rsidP="007D1FBA">
      <w:pPr>
        <w:tabs>
          <w:tab w:val="left" w:pos="-8364"/>
        </w:tabs>
        <w:spacing w:line="322" w:lineRule="exact"/>
        <w:jc w:val="center"/>
        <w:rPr>
          <w:sz w:val="28"/>
          <w:lang w:eastAsia="en-US" w:bidi="ar-SA"/>
        </w:rPr>
      </w:pPr>
      <w:r w:rsidRPr="00EC5CA1">
        <w:rPr>
          <w:sz w:val="28"/>
          <w:lang w:eastAsia="en-US" w:bidi="ar-SA"/>
        </w:rPr>
        <w:t>Подраздел 1.3. Требования к порядку информирования</w:t>
      </w:r>
    </w:p>
    <w:p w:rsidR="007D1FBA" w:rsidRPr="00EC5CA1" w:rsidRDefault="007D1FBA" w:rsidP="007D1FBA">
      <w:pPr>
        <w:tabs>
          <w:tab w:val="left" w:pos="-8364"/>
        </w:tabs>
        <w:spacing w:line="322" w:lineRule="exact"/>
        <w:jc w:val="center"/>
        <w:rPr>
          <w:sz w:val="28"/>
          <w:lang w:eastAsia="en-US" w:bidi="ar-SA"/>
        </w:rPr>
      </w:pPr>
      <w:r w:rsidRPr="00EC5CA1">
        <w:rPr>
          <w:sz w:val="28"/>
          <w:lang w:eastAsia="en-US" w:bidi="ar-SA"/>
        </w:rPr>
        <w:t>о предоставлении муниципальной услуги</w:t>
      </w:r>
    </w:p>
    <w:p w:rsidR="007D1FBA" w:rsidRPr="00EC5CA1" w:rsidRDefault="007D1FBA" w:rsidP="007D1FBA">
      <w:pPr>
        <w:tabs>
          <w:tab w:val="left" w:pos="1329"/>
        </w:tabs>
        <w:spacing w:line="322" w:lineRule="exact"/>
        <w:ind w:left="1328" w:firstLine="709"/>
        <w:rPr>
          <w:sz w:val="28"/>
          <w:lang w:eastAsia="en-US" w:bidi="ar-SA"/>
        </w:rPr>
      </w:pP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1.3.1. Информирование о предоставлении муниципальной услуги осуществляется:</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1.3.1.1. В администрации муниципального образования Приморско-Ахтарский район (далее – уполномоченный орган):</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в устной форме при личном обращении;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с использованием телефонной связи;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в форме электронного документа посредством направления на адрес электронной почты;</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по письменным обращениям.</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 xml:space="preserve">1.3.1.2. В многофункциональном центре предоставления государственных и муниципальных услуг Краснодарского края (далее </w:t>
      </w:r>
      <w:proofErr w:type="gramStart"/>
      <w:r w:rsidRPr="00EC5CA1">
        <w:rPr>
          <w:sz w:val="28"/>
          <w:lang w:eastAsia="en-US" w:bidi="ar-SA"/>
        </w:rPr>
        <w:t>–М</w:t>
      </w:r>
      <w:proofErr w:type="gramEnd"/>
      <w:r w:rsidRPr="00EC5CA1">
        <w:rPr>
          <w:sz w:val="28"/>
          <w:lang w:eastAsia="en-US" w:bidi="ar-SA"/>
        </w:rPr>
        <w:t>ФЦ):</w:t>
      </w:r>
    </w:p>
    <w:p w:rsidR="00493A1A" w:rsidRPr="00EC5CA1" w:rsidRDefault="00493A1A" w:rsidP="007D1FBA">
      <w:pPr>
        <w:tabs>
          <w:tab w:val="left" w:pos="-7088"/>
        </w:tabs>
        <w:spacing w:line="322" w:lineRule="exact"/>
        <w:ind w:firstLine="709"/>
        <w:jc w:val="both"/>
        <w:rPr>
          <w:sz w:val="28"/>
          <w:lang w:eastAsia="en-US" w:bidi="ar-SA"/>
        </w:rPr>
      </w:pP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lastRenderedPageBreak/>
        <w:t>при личном обращении;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посредством интернет-сайта – http://mfc-prahtarsk.ru – «</w:t>
      </w:r>
      <w:proofErr w:type="spellStart"/>
      <w:r w:rsidRPr="00EC5CA1">
        <w:rPr>
          <w:sz w:val="28"/>
          <w:lang w:eastAsia="en-US" w:bidi="ar-SA"/>
        </w:rPr>
        <w:t>Online</w:t>
      </w:r>
      <w:proofErr w:type="spellEnd"/>
      <w:r w:rsidRPr="00EC5CA1">
        <w:rPr>
          <w:sz w:val="28"/>
          <w:lang w:eastAsia="en-US" w:bidi="ar-SA"/>
        </w:rPr>
        <w:t>-консультант», «Электронный консультант», «Виртуальная приемная».</w:t>
      </w:r>
    </w:p>
    <w:p w:rsidR="00433B98" w:rsidRPr="00EC5CA1" w:rsidRDefault="007D1FBA" w:rsidP="00433B98">
      <w:pPr>
        <w:adjustRightInd w:val="0"/>
        <w:ind w:firstLine="851"/>
        <w:jc w:val="both"/>
        <w:rPr>
          <w:sz w:val="28"/>
          <w:szCs w:val="28"/>
        </w:rPr>
      </w:pPr>
      <w:r w:rsidRPr="00EC5CA1">
        <w:rPr>
          <w:sz w:val="28"/>
          <w:lang w:eastAsia="en-US" w:bidi="ar-SA"/>
        </w:rPr>
        <w:t xml:space="preserve">1.3.1.3. </w:t>
      </w:r>
      <w:r w:rsidR="00433B98" w:rsidRPr="00EC5CA1">
        <w:rPr>
          <w:sz w:val="28"/>
          <w:szCs w:val="28"/>
        </w:rPr>
        <w:t>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433B98" w:rsidRPr="00EC5CA1" w:rsidRDefault="00433B98" w:rsidP="00433B98">
      <w:pPr>
        <w:ind w:firstLine="709"/>
        <w:jc w:val="both"/>
        <w:rPr>
          <w:sz w:val="28"/>
          <w:szCs w:val="28"/>
        </w:rPr>
      </w:pPr>
      <w:r w:rsidRPr="00EC5CA1">
        <w:rPr>
          <w:sz w:val="28"/>
          <w:szCs w:val="28"/>
        </w:rPr>
        <w:t>На Едином портале государственных и муниципальных услуг (функций), Региональном портале, официальном сайте http://</w:t>
      </w:r>
      <w:r w:rsidRPr="00EC5CA1">
        <w:t xml:space="preserve"> </w:t>
      </w:r>
      <w:hyperlink r:id="rId10" w:history="1">
        <w:r w:rsidRPr="00EC5CA1">
          <w:rPr>
            <w:rStyle w:val="a9"/>
            <w:sz w:val="28"/>
            <w:lang w:val="en-US"/>
          </w:rPr>
          <w:t>www</w:t>
        </w:r>
        <w:r w:rsidRPr="00EC5CA1">
          <w:rPr>
            <w:rStyle w:val="a9"/>
            <w:sz w:val="28"/>
          </w:rPr>
          <w:t>.</w:t>
        </w:r>
        <w:proofErr w:type="spellStart"/>
        <w:r w:rsidRPr="00EC5CA1">
          <w:rPr>
            <w:rStyle w:val="a9"/>
            <w:kern w:val="32"/>
            <w:sz w:val="28"/>
            <w:lang w:val="en-US"/>
          </w:rPr>
          <w:t>prahtarsk</w:t>
        </w:r>
        <w:proofErr w:type="spellEnd"/>
        <w:r w:rsidRPr="00EC5CA1">
          <w:rPr>
            <w:rStyle w:val="a9"/>
            <w:kern w:val="32"/>
            <w:sz w:val="28"/>
          </w:rPr>
          <w:t>.</w:t>
        </w:r>
        <w:r w:rsidRPr="00EC5CA1">
          <w:rPr>
            <w:rStyle w:val="a9"/>
            <w:kern w:val="32"/>
            <w:sz w:val="28"/>
            <w:lang w:val="en-US"/>
          </w:rPr>
          <w:t>ru</w:t>
        </w:r>
      </w:hyperlink>
      <w:r w:rsidRPr="00EC5CA1">
        <w:rPr>
          <w:rStyle w:val="10"/>
          <w:b w:val="0"/>
          <w:bCs w:val="0"/>
          <w:sz w:val="36"/>
        </w:rPr>
        <w:t xml:space="preserve"> </w:t>
      </w:r>
      <w:r w:rsidRPr="00EC5CA1">
        <w:rPr>
          <w:sz w:val="28"/>
          <w:szCs w:val="28"/>
        </w:rPr>
        <w:t>размещается следующая информация:</w:t>
      </w:r>
    </w:p>
    <w:p w:rsidR="00433B98" w:rsidRPr="00EC5CA1" w:rsidRDefault="00433B98" w:rsidP="00433B98">
      <w:pPr>
        <w:adjustRightInd w:val="0"/>
        <w:ind w:firstLine="851"/>
        <w:jc w:val="both"/>
        <w:rPr>
          <w:sz w:val="28"/>
          <w:szCs w:val="28"/>
        </w:rPr>
      </w:pPr>
      <w:r w:rsidRPr="00EC5CA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3B98" w:rsidRPr="00EC5CA1" w:rsidRDefault="00433B98" w:rsidP="00433B98">
      <w:pPr>
        <w:adjustRightInd w:val="0"/>
        <w:ind w:firstLine="851"/>
        <w:jc w:val="both"/>
        <w:rPr>
          <w:sz w:val="28"/>
          <w:szCs w:val="28"/>
        </w:rPr>
      </w:pPr>
      <w:r w:rsidRPr="00EC5CA1">
        <w:rPr>
          <w:sz w:val="28"/>
          <w:szCs w:val="28"/>
        </w:rPr>
        <w:t>2) круг заявителей;</w:t>
      </w:r>
    </w:p>
    <w:p w:rsidR="00433B98" w:rsidRPr="00EC5CA1" w:rsidRDefault="00433B98" w:rsidP="00433B98">
      <w:pPr>
        <w:adjustRightInd w:val="0"/>
        <w:ind w:firstLine="851"/>
        <w:jc w:val="both"/>
        <w:rPr>
          <w:sz w:val="28"/>
          <w:szCs w:val="28"/>
        </w:rPr>
      </w:pPr>
      <w:r w:rsidRPr="00EC5CA1">
        <w:rPr>
          <w:sz w:val="28"/>
          <w:szCs w:val="28"/>
        </w:rPr>
        <w:t>3) срок предоставления муниципальной услуги;</w:t>
      </w:r>
    </w:p>
    <w:p w:rsidR="00433B98" w:rsidRPr="00EC5CA1" w:rsidRDefault="00433B98" w:rsidP="00433B98">
      <w:pPr>
        <w:adjustRightInd w:val="0"/>
        <w:ind w:firstLine="851"/>
        <w:jc w:val="both"/>
        <w:rPr>
          <w:sz w:val="28"/>
          <w:szCs w:val="28"/>
        </w:rPr>
      </w:pPr>
      <w:r w:rsidRPr="00EC5CA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3B98" w:rsidRPr="00EC5CA1" w:rsidRDefault="00433B98" w:rsidP="00433B98">
      <w:pPr>
        <w:adjustRightInd w:val="0"/>
        <w:ind w:firstLine="851"/>
        <w:jc w:val="both"/>
        <w:rPr>
          <w:sz w:val="28"/>
          <w:szCs w:val="28"/>
        </w:rPr>
      </w:pPr>
      <w:r w:rsidRPr="00EC5CA1">
        <w:rPr>
          <w:sz w:val="28"/>
          <w:szCs w:val="28"/>
        </w:rPr>
        <w:t>5) размер государственной пошлины, взимаемой за предоставление муниципальной услуги;</w:t>
      </w:r>
    </w:p>
    <w:p w:rsidR="00433B98" w:rsidRPr="00EC5CA1" w:rsidRDefault="00433B98" w:rsidP="00433B98">
      <w:pPr>
        <w:adjustRightInd w:val="0"/>
        <w:ind w:firstLine="851"/>
        <w:jc w:val="both"/>
        <w:rPr>
          <w:sz w:val="28"/>
          <w:szCs w:val="28"/>
        </w:rPr>
      </w:pPr>
      <w:r w:rsidRPr="00EC5CA1">
        <w:rPr>
          <w:sz w:val="28"/>
          <w:szCs w:val="28"/>
        </w:rPr>
        <w:t xml:space="preserve">6) исчерпывающий перечень оснований для приостановления или отказа </w:t>
      </w:r>
      <w:r w:rsidRPr="00EC5CA1">
        <w:rPr>
          <w:sz w:val="28"/>
          <w:szCs w:val="28"/>
        </w:rPr>
        <w:br/>
        <w:t>в предоставлении муниципальной услуги;</w:t>
      </w:r>
    </w:p>
    <w:p w:rsidR="00433B98" w:rsidRPr="00EC5CA1" w:rsidRDefault="00433B98" w:rsidP="00433B98">
      <w:pPr>
        <w:adjustRightInd w:val="0"/>
        <w:ind w:firstLine="851"/>
        <w:jc w:val="both"/>
        <w:rPr>
          <w:sz w:val="28"/>
          <w:szCs w:val="28"/>
        </w:rPr>
      </w:pPr>
      <w:r w:rsidRPr="00EC5CA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3B98" w:rsidRPr="00EC5CA1" w:rsidRDefault="00433B98" w:rsidP="00433B98">
      <w:pPr>
        <w:adjustRightInd w:val="0"/>
        <w:ind w:firstLine="851"/>
        <w:jc w:val="both"/>
        <w:rPr>
          <w:sz w:val="28"/>
          <w:szCs w:val="28"/>
        </w:rPr>
      </w:pPr>
      <w:r w:rsidRPr="00EC5CA1">
        <w:rPr>
          <w:sz w:val="28"/>
          <w:szCs w:val="28"/>
        </w:rPr>
        <w:t>8) формы заявлений (уведомлений, сообщений), используемые при предоставлении муниципальной услуги.</w:t>
      </w:r>
    </w:p>
    <w:p w:rsidR="00433B98" w:rsidRPr="00EC5CA1" w:rsidRDefault="00433B98" w:rsidP="00433B98">
      <w:pPr>
        <w:ind w:firstLine="709"/>
        <w:jc w:val="both"/>
        <w:rPr>
          <w:sz w:val="28"/>
          <w:szCs w:val="28"/>
        </w:rPr>
      </w:pPr>
      <w:proofErr w:type="gramStart"/>
      <w:r w:rsidRPr="00EC5CA1">
        <w:rPr>
          <w:sz w:val="28"/>
          <w:szCs w:val="28"/>
        </w:rPr>
        <w:t>Информация на Едином портале государственных и муниципальных услуг (функций), Региональном портале, официальном сайте http://</w:t>
      </w:r>
      <w:r w:rsidRPr="00EC5CA1">
        <w:t xml:space="preserve"> </w:t>
      </w:r>
      <w:hyperlink r:id="rId11" w:history="1">
        <w:r w:rsidRPr="00EC5CA1">
          <w:rPr>
            <w:rStyle w:val="a9"/>
            <w:sz w:val="28"/>
            <w:lang w:val="en-US"/>
          </w:rPr>
          <w:t>www</w:t>
        </w:r>
        <w:r w:rsidRPr="00EC5CA1">
          <w:rPr>
            <w:rStyle w:val="a9"/>
            <w:sz w:val="28"/>
          </w:rPr>
          <w:t>.</w:t>
        </w:r>
        <w:proofErr w:type="spellStart"/>
        <w:r w:rsidRPr="00EC5CA1">
          <w:rPr>
            <w:rStyle w:val="a9"/>
            <w:kern w:val="32"/>
            <w:sz w:val="28"/>
            <w:lang w:val="en-US"/>
          </w:rPr>
          <w:t>prahtarsk</w:t>
        </w:r>
        <w:proofErr w:type="spellEnd"/>
        <w:r w:rsidRPr="00EC5CA1">
          <w:rPr>
            <w:rStyle w:val="a9"/>
            <w:kern w:val="32"/>
            <w:sz w:val="28"/>
          </w:rPr>
          <w:t>.</w:t>
        </w:r>
        <w:r w:rsidRPr="00EC5CA1">
          <w:rPr>
            <w:rStyle w:val="a9"/>
            <w:kern w:val="32"/>
            <w:sz w:val="28"/>
            <w:lang w:val="en-US"/>
          </w:rPr>
          <w:t>ru</w:t>
        </w:r>
      </w:hyperlink>
      <w:r w:rsidRPr="00EC5CA1">
        <w:rPr>
          <w:rStyle w:val="10"/>
          <w:b w:val="0"/>
          <w:bCs w:val="0"/>
          <w:sz w:val="36"/>
        </w:rPr>
        <w:t xml:space="preserve"> </w:t>
      </w:r>
      <w:r w:rsidRPr="00EC5CA1">
        <w:rPr>
          <w:sz w:val="28"/>
          <w:szCs w:val="28"/>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33B98" w:rsidRPr="00EC5CA1" w:rsidRDefault="00433B98" w:rsidP="00433B98">
      <w:pPr>
        <w:ind w:firstLine="709"/>
        <w:jc w:val="both"/>
        <w:rPr>
          <w:sz w:val="28"/>
          <w:szCs w:val="28"/>
        </w:rPr>
      </w:pPr>
      <w:proofErr w:type="gramStart"/>
      <w:r w:rsidRPr="00EC5CA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lastRenderedPageBreak/>
        <w:t>1.3.1.5. Посредством размещения информационных стендов в МФЦ и уполномоченном органе.</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1.3.2. Консультирование по вопросам предоставления муниципальной услуги осуществляется бесплатно.</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1FBA" w:rsidRPr="00EC5CA1" w:rsidRDefault="007D1FBA" w:rsidP="007D1FBA">
      <w:pPr>
        <w:tabs>
          <w:tab w:val="left" w:pos="-7088"/>
        </w:tabs>
        <w:spacing w:line="322" w:lineRule="exact"/>
        <w:ind w:firstLine="709"/>
        <w:jc w:val="both"/>
        <w:rPr>
          <w:sz w:val="28"/>
          <w:lang w:eastAsia="en-US" w:bidi="ar-SA"/>
        </w:rPr>
      </w:pPr>
      <w:proofErr w:type="gramStart"/>
      <w:r w:rsidRPr="00EC5CA1">
        <w:rPr>
          <w:sz w:val="28"/>
          <w:lang w:eastAsia="en-US" w:bidi="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Рекомендуемое время для телефонного разговора – не более 10 минут, личного устного информирования – не более 20 минут.</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1.3.3. Информационные стенды, размещенные в МФЦ и уполномоченном органе, должны содержать:</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режим работы, адреса уполномоченного органа и МФЦ;</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 xml:space="preserve">адрес официального </w:t>
      </w:r>
      <w:proofErr w:type="gramStart"/>
      <w:r w:rsidRPr="00EC5CA1">
        <w:rPr>
          <w:sz w:val="28"/>
          <w:lang w:eastAsia="en-US" w:bidi="ar-SA"/>
        </w:rPr>
        <w:t>интернет-портала</w:t>
      </w:r>
      <w:proofErr w:type="gramEnd"/>
      <w:r w:rsidRPr="00EC5CA1">
        <w:rPr>
          <w:sz w:val="28"/>
          <w:lang w:eastAsia="en-US" w:bidi="ar-SA"/>
        </w:rPr>
        <w:t xml:space="preserve"> администрации (указать наименование администрации согласно Уставу), адрес электронной почты уполномоченного органа;</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почтовые адреса, телефоны, фамилии руководителей МФЦ и уполномоченного органа;</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порядок получения консультаций о предоставлении муниципальной услуги;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порядок и сроки предоставления муниципальной услуги;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образцы заявлений о предоставлении муниципальной услуги и образцы заполнения таких заявлений;</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перечень документов, необходимых для предоставления муниципальной услуги;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основания для отказа в приеме документов о предоставлении муниципальной услуги;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основания для отказа в предоставлении муниципальной услуги;</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иную информацию, необходимую для получения муниципальной услуги.</w:t>
      </w:r>
    </w:p>
    <w:p w:rsidR="0049470A" w:rsidRPr="00EC5CA1" w:rsidRDefault="0049470A" w:rsidP="007D1FBA">
      <w:pPr>
        <w:tabs>
          <w:tab w:val="left" w:pos="-7088"/>
        </w:tabs>
        <w:spacing w:line="322" w:lineRule="exact"/>
        <w:ind w:firstLine="709"/>
        <w:jc w:val="both"/>
        <w:rPr>
          <w:sz w:val="28"/>
          <w:lang w:eastAsia="en-US" w:bidi="ar-SA"/>
        </w:rPr>
      </w:pPr>
    </w:p>
    <w:p w:rsidR="007D1FBA" w:rsidRPr="00EC5CA1" w:rsidRDefault="007D1FBA" w:rsidP="007D1FBA">
      <w:pPr>
        <w:tabs>
          <w:tab w:val="left" w:pos="-7088"/>
        </w:tabs>
        <w:spacing w:line="322" w:lineRule="exact"/>
        <w:ind w:firstLine="709"/>
        <w:jc w:val="both"/>
        <w:rPr>
          <w:sz w:val="28"/>
          <w:lang w:eastAsia="en-US" w:bidi="ar-SA"/>
        </w:rPr>
      </w:pPr>
      <w:proofErr w:type="gramStart"/>
      <w:r w:rsidRPr="00EC5CA1">
        <w:rPr>
          <w:sz w:val="28"/>
          <w:lang w:eastAsia="en-US" w:bidi="ar-SA"/>
        </w:rPr>
        <w:t xml:space="preserve">Такая же информация размещается на официальном интернет-портале </w:t>
      </w:r>
      <w:r w:rsidRPr="00EC5CA1">
        <w:rPr>
          <w:sz w:val="28"/>
          <w:lang w:eastAsia="en-US" w:bidi="ar-SA"/>
        </w:rPr>
        <w:lastRenderedPageBreak/>
        <w:t>администрации (указать наименование администрации согласно Уставу) и на сайте МФЦ.</w:t>
      </w:r>
      <w:proofErr w:type="gramEnd"/>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1.3.4. Информация о местонахождении и графике работы, справочных телефонах уполномоченного органа, МФЦ:</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1.3.4.1. Уполномоченный орган расположен по адресу: Краснодарский край, г. Приморско-Ахтарск, ул. 50 лет Октября, 63, электронный адрес: pr_ahtarsk@list.ru.</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Справочные телефоны уполномоченного органа: 8(86143)3-08-30</w:t>
      </w:r>
    </w:p>
    <w:p w:rsidR="00433B98" w:rsidRPr="00EC5CA1" w:rsidRDefault="00433B98" w:rsidP="00433B98">
      <w:pPr>
        <w:ind w:firstLine="709"/>
        <w:jc w:val="both"/>
        <w:rPr>
          <w:sz w:val="28"/>
          <w:szCs w:val="28"/>
        </w:rPr>
      </w:pPr>
      <w:r w:rsidRPr="00EC5CA1">
        <w:rPr>
          <w:sz w:val="28"/>
          <w:szCs w:val="28"/>
        </w:rPr>
        <w:t xml:space="preserve">График работы уполномоченного органа (пример): понедельник – пятница с 09.00 до 18.00, перерыв понедельник-четверг с 13.00 до 13.50, пятница с 13.00 </w:t>
      </w:r>
      <w:proofErr w:type="gramStart"/>
      <w:r w:rsidRPr="00EC5CA1">
        <w:rPr>
          <w:sz w:val="28"/>
          <w:szCs w:val="28"/>
        </w:rPr>
        <w:t>до</w:t>
      </w:r>
      <w:proofErr w:type="gramEnd"/>
      <w:r w:rsidRPr="00EC5CA1">
        <w:rPr>
          <w:sz w:val="28"/>
          <w:szCs w:val="28"/>
        </w:rPr>
        <w:t xml:space="preserve"> 13.40, суббота, воскресенье – выходной.</w:t>
      </w:r>
    </w:p>
    <w:p w:rsidR="007D1FBA" w:rsidRPr="00EC5CA1" w:rsidRDefault="007D1FBA" w:rsidP="007D1FBA">
      <w:pPr>
        <w:tabs>
          <w:tab w:val="left" w:pos="-7088"/>
        </w:tabs>
        <w:spacing w:line="322" w:lineRule="exact"/>
        <w:ind w:firstLine="709"/>
        <w:jc w:val="both"/>
        <w:rPr>
          <w:sz w:val="28"/>
          <w:lang w:eastAsia="en-US" w:bidi="ar-SA"/>
        </w:rPr>
      </w:pPr>
      <w:r w:rsidRPr="00EC5CA1">
        <w:rPr>
          <w:sz w:val="28"/>
          <w:lang w:eastAsia="en-US" w:bidi="ar-SA"/>
        </w:rPr>
        <w:t>Адрес сайта - http://www.prahtarsk.ru</w:t>
      </w:r>
    </w:p>
    <w:p w:rsidR="007D1FBA" w:rsidRPr="00EC5CA1" w:rsidRDefault="007D1FBA" w:rsidP="007D1FBA">
      <w:pPr>
        <w:tabs>
          <w:tab w:val="left" w:pos="-7088"/>
        </w:tabs>
        <w:spacing w:line="322" w:lineRule="exact"/>
        <w:ind w:firstLine="709"/>
        <w:jc w:val="both"/>
        <w:rPr>
          <w:sz w:val="28"/>
          <w:lang w:eastAsia="en-US" w:bidi="ar-SA"/>
        </w:rPr>
      </w:pPr>
      <w:proofErr w:type="gramStart"/>
      <w:r w:rsidRPr="00EC5CA1">
        <w:rPr>
          <w:sz w:val="28"/>
          <w:lang w:eastAsia="en-US" w:bidi="ar-SA"/>
        </w:rPr>
        <w:t xml:space="preserve">В случае изменения указанных графиков, а также контактных </w:t>
      </w:r>
      <w:r w:rsidR="00D70906" w:rsidRPr="00EC5CA1">
        <w:rPr>
          <w:sz w:val="28"/>
          <w:lang w:eastAsia="en-US" w:bidi="ar-SA"/>
        </w:rPr>
        <w:t xml:space="preserve">             </w:t>
      </w:r>
      <w:r w:rsidRPr="00EC5CA1">
        <w:rPr>
          <w:sz w:val="28"/>
          <w:lang w:eastAsia="en-US" w:bidi="ar-SA"/>
        </w:rPr>
        <w:t>телефонов и электронных адресов в Регламент вносятся соответствующие изменения, информация об изменении также размещается в</w:t>
      </w:r>
      <w:r w:rsidR="00D70906" w:rsidRPr="00EC5CA1">
        <w:rPr>
          <w:sz w:val="28"/>
          <w:lang w:eastAsia="en-US" w:bidi="ar-SA"/>
        </w:rPr>
        <w:t xml:space="preserve">                    </w:t>
      </w:r>
      <w:r w:rsidRPr="00EC5CA1">
        <w:rPr>
          <w:sz w:val="28"/>
          <w:lang w:eastAsia="en-US" w:bidi="ar-SA"/>
        </w:rPr>
        <w:t xml:space="preserve"> установленном порядке на официальном интернет-портале администрации (указать наименование администрации согласно Уставу), на Портале, </w:t>
      </w:r>
      <w:r w:rsidR="00D70906" w:rsidRPr="00EC5CA1">
        <w:rPr>
          <w:sz w:val="28"/>
          <w:lang w:eastAsia="en-US" w:bidi="ar-SA"/>
        </w:rPr>
        <w:t xml:space="preserve">                             </w:t>
      </w:r>
      <w:r w:rsidRPr="00EC5CA1">
        <w:rPr>
          <w:sz w:val="28"/>
          <w:lang w:eastAsia="en-US" w:bidi="ar-SA"/>
        </w:rPr>
        <w:t xml:space="preserve">а также на Едином портале многофункциональных центов </w:t>
      </w:r>
      <w:r w:rsidR="00D70906" w:rsidRPr="00EC5CA1">
        <w:rPr>
          <w:sz w:val="28"/>
          <w:lang w:eastAsia="en-US" w:bidi="ar-SA"/>
        </w:rPr>
        <w:t xml:space="preserve">                     </w:t>
      </w:r>
      <w:r w:rsidRPr="00EC5CA1">
        <w:rPr>
          <w:sz w:val="28"/>
          <w:lang w:eastAsia="en-US" w:bidi="ar-SA"/>
        </w:rPr>
        <w:t>предоставления государственных и муниципальных услуг Краснодарского края.</w:t>
      </w:r>
      <w:proofErr w:type="gramEnd"/>
    </w:p>
    <w:p w:rsidR="00433B98" w:rsidRPr="00EC5CA1" w:rsidRDefault="00433B98" w:rsidP="00433B98">
      <w:pPr>
        <w:ind w:firstLine="709"/>
        <w:jc w:val="both"/>
        <w:rPr>
          <w:sz w:val="28"/>
          <w:szCs w:val="28"/>
        </w:rPr>
      </w:pPr>
      <w:r w:rsidRPr="00EC5CA1">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D1FBA" w:rsidRPr="00EC5CA1" w:rsidRDefault="007D1FBA" w:rsidP="007D1FBA">
      <w:pPr>
        <w:tabs>
          <w:tab w:val="left" w:pos="-7088"/>
        </w:tabs>
        <w:spacing w:line="322" w:lineRule="exact"/>
        <w:ind w:firstLine="709"/>
        <w:jc w:val="both"/>
        <w:rPr>
          <w:sz w:val="28"/>
          <w:lang w:eastAsia="en-US" w:bidi="ar-SA"/>
        </w:rPr>
      </w:pPr>
    </w:p>
    <w:p w:rsidR="00563F00" w:rsidRPr="00EC5CA1" w:rsidRDefault="007D1FBA" w:rsidP="00D70906">
      <w:pPr>
        <w:pStyle w:val="1"/>
        <w:tabs>
          <w:tab w:val="left" w:pos="2220"/>
        </w:tabs>
        <w:ind w:left="0"/>
        <w:jc w:val="center"/>
        <w:rPr>
          <w:b w:val="0"/>
        </w:rPr>
      </w:pPr>
      <w:r w:rsidRPr="00EC5CA1">
        <w:rPr>
          <w:b w:val="0"/>
        </w:rPr>
        <w:t xml:space="preserve">Раздел II. </w:t>
      </w:r>
      <w:r w:rsidR="00563F00" w:rsidRPr="00EC5CA1">
        <w:rPr>
          <w:b w:val="0"/>
        </w:rPr>
        <w:t>Стандарт предоставления муниципальной</w:t>
      </w:r>
      <w:r w:rsidR="00563F00" w:rsidRPr="00EC5CA1">
        <w:rPr>
          <w:b w:val="0"/>
          <w:spacing w:val="-4"/>
        </w:rPr>
        <w:t xml:space="preserve"> </w:t>
      </w:r>
      <w:r w:rsidR="00563F00" w:rsidRPr="00EC5CA1">
        <w:rPr>
          <w:b w:val="0"/>
        </w:rPr>
        <w:t>услуги</w:t>
      </w:r>
    </w:p>
    <w:p w:rsidR="00014F60" w:rsidRPr="00EC5CA1" w:rsidRDefault="00014F60" w:rsidP="00D70906">
      <w:pPr>
        <w:pStyle w:val="1"/>
        <w:tabs>
          <w:tab w:val="left" w:pos="2220"/>
        </w:tabs>
        <w:ind w:left="0"/>
        <w:jc w:val="center"/>
        <w:rPr>
          <w:b w:val="0"/>
        </w:rPr>
      </w:pPr>
    </w:p>
    <w:p w:rsidR="00014F60" w:rsidRPr="00EC5CA1" w:rsidRDefault="00014F60" w:rsidP="00D70906">
      <w:pPr>
        <w:adjustRightInd w:val="0"/>
        <w:jc w:val="center"/>
        <w:outlineLvl w:val="2"/>
        <w:rPr>
          <w:sz w:val="28"/>
          <w:szCs w:val="28"/>
        </w:rPr>
      </w:pPr>
      <w:r w:rsidRPr="00EC5CA1">
        <w:rPr>
          <w:sz w:val="28"/>
          <w:szCs w:val="28"/>
        </w:rPr>
        <w:t>Подраздел 2.1. Наименование муниципальной услуги</w:t>
      </w:r>
    </w:p>
    <w:p w:rsidR="00563F00" w:rsidRPr="00EC5CA1" w:rsidRDefault="00563F00" w:rsidP="00563F00">
      <w:pPr>
        <w:pStyle w:val="a3"/>
        <w:spacing w:before="2"/>
        <w:ind w:left="0"/>
        <w:jc w:val="left"/>
        <w:rPr>
          <w:b/>
          <w:sz w:val="24"/>
        </w:rPr>
      </w:pPr>
    </w:p>
    <w:p w:rsidR="00563F00" w:rsidRPr="00EC5CA1" w:rsidRDefault="00563F00" w:rsidP="00D70906">
      <w:pPr>
        <w:tabs>
          <w:tab w:val="left" w:pos="1276"/>
        </w:tabs>
        <w:ind w:firstLine="709"/>
        <w:jc w:val="both"/>
        <w:rPr>
          <w:sz w:val="28"/>
        </w:rPr>
      </w:pPr>
      <w:r w:rsidRPr="00EC5CA1">
        <w:rPr>
          <w:sz w:val="28"/>
        </w:rPr>
        <w:t xml:space="preserve">Наименование муниципальной услуги - «Принятие от граждан в муниципальную собственность принадлежащих им приватизированных жилых помещений» на территории </w:t>
      </w:r>
      <w:r w:rsidR="007D1FBA" w:rsidRPr="00EC5CA1">
        <w:rPr>
          <w:sz w:val="28"/>
        </w:rPr>
        <w:t>муниципального образования Приморско-Ахтарский район</w:t>
      </w:r>
      <w:r w:rsidRPr="00EC5CA1">
        <w:rPr>
          <w:sz w:val="28"/>
        </w:rPr>
        <w:t>.</w:t>
      </w:r>
    </w:p>
    <w:p w:rsidR="00014F60" w:rsidRPr="00EC5CA1" w:rsidRDefault="00014F60" w:rsidP="00014F60">
      <w:pPr>
        <w:tabs>
          <w:tab w:val="left" w:pos="3465"/>
        </w:tabs>
        <w:ind w:firstLine="709"/>
        <w:rPr>
          <w:sz w:val="28"/>
        </w:rPr>
      </w:pPr>
      <w:r w:rsidRPr="00EC5CA1">
        <w:rPr>
          <w:sz w:val="28"/>
        </w:rPr>
        <w:tab/>
      </w:r>
    </w:p>
    <w:p w:rsidR="00014F60" w:rsidRPr="00EC5CA1" w:rsidRDefault="00014F60" w:rsidP="00014F60">
      <w:pPr>
        <w:jc w:val="center"/>
        <w:rPr>
          <w:sz w:val="28"/>
          <w:szCs w:val="28"/>
        </w:rPr>
      </w:pPr>
      <w:r w:rsidRPr="00EC5CA1">
        <w:rPr>
          <w:sz w:val="28"/>
          <w:szCs w:val="28"/>
        </w:rPr>
        <w:t xml:space="preserve">Подраздел 2.2. Наименование органа, предоставляющего </w:t>
      </w:r>
    </w:p>
    <w:p w:rsidR="00014F60" w:rsidRPr="00EC5CA1" w:rsidRDefault="00014F60" w:rsidP="00014F60">
      <w:pPr>
        <w:jc w:val="center"/>
        <w:rPr>
          <w:sz w:val="28"/>
          <w:szCs w:val="28"/>
        </w:rPr>
      </w:pPr>
      <w:r w:rsidRPr="00EC5CA1">
        <w:rPr>
          <w:sz w:val="28"/>
          <w:szCs w:val="28"/>
        </w:rPr>
        <w:t xml:space="preserve">муниципальную услугу </w:t>
      </w:r>
    </w:p>
    <w:p w:rsidR="00014F60" w:rsidRPr="00EC5CA1" w:rsidRDefault="00014F60" w:rsidP="00014F60">
      <w:pPr>
        <w:ind w:firstLine="851"/>
        <w:jc w:val="both"/>
        <w:rPr>
          <w:sz w:val="28"/>
          <w:szCs w:val="28"/>
        </w:rPr>
      </w:pPr>
    </w:p>
    <w:p w:rsidR="00014F60" w:rsidRPr="00EC5CA1" w:rsidRDefault="00014F60" w:rsidP="00014F60">
      <w:pPr>
        <w:adjustRightInd w:val="0"/>
        <w:ind w:firstLine="720"/>
        <w:jc w:val="both"/>
        <w:rPr>
          <w:sz w:val="28"/>
          <w:szCs w:val="28"/>
        </w:rPr>
      </w:pPr>
      <w:r w:rsidRPr="00EC5CA1">
        <w:rPr>
          <w:sz w:val="28"/>
          <w:szCs w:val="28"/>
        </w:rPr>
        <w:t>2.2.1. Предоставление муниципальной услуги осуществляется администрацией муниципального образования Приморско-Ахтарский район (далее - уполномоченным органом).</w:t>
      </w:r>
    </w:p>
    <w:p w:rsidR="00433B98" w:rsidRPr="00EC5CA1" w:rsidRDefault="00014F60" w:rsidP="00433B98">
      <w:pPr>
        <w:adjustRightInd w:val="0"/>
        <w:ind w:firstLine="720"/>
        <w:jc w:val="both"/>
        <w:rPr>
          <w:sz w:val="28"/>
          <w:szCs w:val="28"/>
        </w:rPr>
      </w:pPr>
      <w:r w:rsidRPr="00EC5CA1">
        <w:rPr>
          <w:sz w:val="28"/>
          <w:szCs w:val="28"/>
        </w:rPr>
        <w:t xml:space="preserve">2.2.2. </w:t>
      </w:r>
      <w:r w:rsidR="00433B98" w:rsidRPr="00EC5CA1">
        <w:rPr>
          <w:sz w:val="28"/>
          <w:szCs w:val="28"/>
        </w:rPr>
        <w:t>В предоставлении муниципальной услуги участвуют: уполномоченный орган, МФЦ.</w:t>
      </w:r>
    </w:p>
    <w:p w:rsidR="00433B98" w:rsidRPr="00EC5CA1" w:rsidRDefault="00433B98" w:rsidP="00433B98">
      <w:pPr>
        <w:adjustRightInd w:val="0"/>
        <w:ind w:firstLine="720"/>
        <w:jc w:val="both"/>
        <w:rPr>
          <w:sz w:val="28"/>
          <w:szCs w:val="28"/>
        </w:rPr>
      </w:pPr>
      <w:r w:rsidRPr="00EC5CA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433B98" w:rsidRPr="00EC5CA1" w:rsidRDefault="00433B98" w:rsidP="00433B98">
      <w:pPr>
        <w:spacing w:line="0" w:lineRule="atLeast"/>
        <w:ind w:firstLine="709"/>
        <w:jc w:val="both"/>
        <w:rPr>
          <w:sz w:val="28"/>
          <w:szCs w:val="28"/>
        </w:rPr>
      </w:pPr>
      <w:r w:rsidRPr="00EC5CA1">
        <w:rPr>
          <w:sz w:val="28"/>
          <w:szCs w:val="28"/>
        </w:rPr>
        <w:lastRenderedPageBreak/>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33B98" w:rsidRPr="00EC5CA1" w:rsidRDefault="00433B98" w:rsidP="00433B98">
      <w:pPr>
        <w:spacing w:line="0" w:lineRule="atLeast"/>
        <w:ind w:firstLine="709"/>
        <w:jc w:val="both"/>
        <w:rPr>
          <w:sz w:val="28"/>
          <w:szCs w:val="28"/>
        </w:rPr>
      </w:pPr>
      <w:r w:rsidRPr="00EC5CA1">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14F60" w:rsidRPr="00EC5CA1" w:rsidRDefault="00014F60" w:rsidP="00433B98">
      <w:pPr>
        <w:adjustRightInd w:val="0"/>
        <w:ind w:firstLine="720"/>
        <w:jc w:val="both"/>
        <w:rPr>
          <w:sz w:val="28"/>
        </w:rPr>
      </w:pPr>
    </w:p>
    <w:p w:rsidR="00014F60" w:rsidRPr="00EC5CA1" w:rsidRDefault="00014F60" w:rsidP="00014F60">
      <w:pPr>
        <w:adjustRightInd w:val="0"/>
        <w:jc w:val="center"/>
        <w:outlineLvl w:val="2"/>
        <w:rPr>
          <w:sz w:val="28"/>
          <w:szCs w:val="28"/>
        </w:rPr>
      </w:pPr>
      <w:r w:rsidRPr="00EC5CA1">
        <w:rPr>
          <w:sz w:val="28"/>
          <w:szCs w:val="28"/>
        </w:rPr>
        <w:t xml:space="preserve">Подраздел 2.3. Описание результата предоставления муниципальной услуги </w:t>
      </w:r>
    </w:p>
    <w:p w:rsidR="00014F60" w:rsidRPr="00EC5CA1" w:rsidRDefault="00014F60" w:rsidP="00014F60">
      <w:pPr>
        <w:tabs>
          <w:tab w:val="left" w:pos="3465"/>
        </w:tabs>
        <w:ind w:firstLine="709"/>
        <w:rPr>
          <w:sz w:val="28"/>
        </w:rPr>
      </w:pPr>
    </w:p>
    <w:p w:rsidR="00563F00" w:rsidRPr="00EC5CA1" w:rsidRDefault="00433B98" w:rsidP="00014F60">
      <w:pPr>
        <w:tabs>
          <w:tab w:val="left" w:pos="1276"/>
        </w:tabs>
        <w:spacing w:before="1"/>
        <w:ind w:firstLine="709"/>
        <w:jc w:val="both"/>
        <w:rPr>
          <w:sz w:val="28"/>
          <w:szCs w:val="28"/>
        </w:rPr>
      </w:pPr>
      <w:r w:rsidRPr="00EC5CA1">
        <w:rPr>
          <w:sz w:val="28"/>
          <w:szCs w:val="28"/>
        </w:rPr>
        <w:t xml:space="preserve">2.3.1. </w:t>
      </w:r>
      <w:r w:rsidR="00563F00" w:rsidRPr="00EC5CA1">
        <w:rPr>
          <w:sz w:val="28"/>
          <w:szCs w:val="28"/>
        </w:rPr>
        <w:t>Результатом предоставления муниципальной услуги является выдача заявителю:</w:t>
      </w:r>
    </w:p>
    <w:p w:rsidR="00563F00" w:rsidRPr="00EC5CA1" w:rsidRDefault="00563F00" w:rsidP="007D1FBA">
      <w:pPr>
        <w:pStyle w:val="a5"/>
        <w:numPr>
          <w:ilvl w:val="0"/>
          <w:numId w:val="9"/>
        </w:numPr>
        <w:tabs>
          <w:tab w:val="left" w:pos="277"/>
          <w:tab w:val="left" w:pos="993"/>
        </w:tabs>
        <w:ind w:left="0" w:firstLine="709"/>
        <w:rPr>
          <w:sz w:val="28"/>
        </w:rPr>
      </w:pPr>
      <w:r w:rsidRPr="00EC5CA1">
        <w:rPr>
          <w:sz w:val="28"/>
        </w:rPr>
        <w:t xml:space="preserve">договора на передачу жилого  помещения  в  муниципальную  </w:t>
      </w:r>
      <w:r w:rsidR="007D1FBA" w:rsidRPr="00EC5CA1">
        <w:rPr>
          <w:sz w:val="28"/>
        </w:rPr>
        <w:t>с</w:t>
      </w:r>
      <w:r w:rsidRPr="00EC5CA1">
        <w:rPr>
          <w:sz w:val="28"/>
        </w:rPr>
        <w:t>обственность (</w:t>
      </w:r>
      <w:proofErr w:type="spellStart"/>
      <w:r w:rsidRPr="00EC5CA1">
        <w:rPr>
          <w:sz w:val="28"/>
        </w:rPr>
        <w:t>деприватизации</w:t>
      </w:r>
      <w:proofErr w:type="spellEnd"/>
      <w:r w:rsidRPr="00EC5CA1">
        <w:rPr>
          <w:sz w:val="28"/>
        </w:rPr>
        <w:t>);</w:t>
      </w:r>
    </w:p>
    <w:p w:rsidR="00563F00" w:rsidRPr="00EC5CA1" w:rsidRDefault="00563F00" w:rsidP="007D1FBA">
      <w:pPr>
        <w:pStyle w:val="a5"/>
        <w:numPr>
          <w:ilvl w:val="0"/>
          <w:numId w:val="9"/>
        </w:numPr>
        <w:tabs>
          <w:tab w:val="left" w:pos="347"/>
          <w:tab w:val="left" w:pos="993"/>
        </w:tabs>
        <w:spacing w:line="321" w:lineRule="exact"/>
        <w:ind w:left="0" w:firstLine="709"/>
        <w:jc w:val="left"/>
        <w:rPr>
          <w:sz w:val="28"/>
        </w:rPr>
      </w:pPr>
      <w:r w:rsidRPr="00EC5CA1">
        <w:rPr>
          <w:sz w:val="28"/>
        </w:rPr>
        <w:t xml:space="preserve">отказа в </w:t>
      </w:r>
      <w:proofErr w:type="spellStart"/>
      <w:r w:rsidRPr="00EC5CA1">
        <w:rPr>
          <w:sz w:val="28"/>
        </w:rPr>
        <w:t>деприватизации</w:t>
      </w:r>
      <w:proofErr w:type="spellEnd"/>
      <w:r w:rsidRPr="00EC5CA1">
        <w:rPr>
          <w:sz w:val="28"/>
        </w:rPr>
        <w:t xml:space="preserve"> жилого</w:t>
      </w:r>
      <w:r w:rsidRPr="00EC5CA1">
        <w:rPr>
          <w:spacing w:val="-10"/>
          <w:sz w:val="28"/>
        </w:rPr>
        <w:t xml:space="preserve"> </w:t>
      </w:r>
      <w:r w:rsidRPr="00EC5CA1">
        <w:rPr>
          <w:sz w:val="28"/>
        </w:rPr>
        <w:t>помещения;</w:t>
      </w:r>
    </w:p>
    <w:p w:rsidR="00563F00" w:rsidRPr="00EC5CA1" w:rsidRDefault="00563F00" w:rsidP="007D1FBA">
      <w:pPr>
        <w:pStyle w:val="a5"/>
        <w:numPr>
          <w:ilvl w:val="0"/>
          <w:numId w:val="9"/>
        </w:numPr>
        <w:tabs>
          <w:tab w:val="left" w:pos="415"/>
          <w:tab w:val="left" w:pos="416"/>
          <w:tab w:val="left" w:pos="993"/>
        </w:tabs>
        <w:spacing w:line="322" w:lineRule="exact"/>
        <w:ind w:left="0" w:firstLine="709"/>
        <w:jc w:val="left"/>
        <w:rPr>
          <w:sz w:val="28"/>
        </w:rPr>
      </w:pPr>
      <w:r w:rsidRPr="00EC5CA1">
        <w:rPr>
          <w:sz w:val="28"/>
        </w:rPr>
        <w:t xml:space="preserve">дубликата договора </w:t>
      </w:r>
      <w:proofErr w:type="spellStart"/>
      <w:r w:rsidRPr="00EC5CA1">
        <w:rPr>
          <w:sz w:val="28"/>
        </w:rPr>
        <w:t>деприватизации</w:t>
      </w:r>
      <w:proofErr w:type="spellEnd"/>
      <w:r w:rsidRPr="00EC5CA1">
        <w:rPr>
          <w:sz w:val="28"/>
        </w:rPr>
        <w:t xml:space="preserve"> жилого</w:t>
      </w:r>
      <w:r w:rsidRPr="00EC5CA1">
        <w:rPr>
          <w:spacing w:val="-7"/>
          <w:sz w:val="28"/>
        </w:rPr>
        <w:t xml:space="preserve"> </w:t>
      </w:r>
      <w:r w:rsidRPr="00EC5CA1">
        <w:rPr>
          <w:sz w:val="28"/>
        </w:rPr>
        <w:t>помещения;</w:t>
      </w:r>
    </w:p>
    <w:p w:rsidR="00014F60" w:rsidRPr="00EC5CA1" w:rsidRDefault="00563F00" w:rsidP="001C723C">
      <w:pPr>
        <w:pStyle w:val="a5"/>
        <w:numPr>
          <w:ilvl w:val="0"/>
          <w:numId w:val="9"/>
        </w:numPr>
        <w:tabs>
          <w:tab w:val="left" w:pos="347"/>
          <w:tab w:val="left" w:pos="993"/>
        </w:tabs>
        <w:spacing w:line="322" w:lineRule="exact"/>
        <w:ind w:left="0" w:firstLine="709"/>
        <w:rPr>
          <w:sz w:val="28"/>
        </w:rPr>
      </w:pPr>
      <w:r w:rsidRPr="00EC5CA1">
        <w:rPr>
          <w:sz w:val="28"/>
        </w:rPr>
        <w:t xml:space="preserve">отказа в выдаче дубликата договора </w:t>
      </w:r>
      <w:proofErr w:type="spellStart"/>
      <w:r w:rsidRPr="00EC5CA1">
        <w:rPr>
          <w:sz w:val="28"/>
        </w:rPr>
        <w:t>деприватизации</w:t>
      </w:r>
      <w:proofErr w:type="spellEnd"/>
      <w:r w:rsidRPr="00EC5CA1">
        <w:rPr>
          <w:sz w:val="28"/>
        </w:rPr>
        <w:t xml:space="preserve"> жилого</w:t>
      </w:r>
      <w:r w:rsidRPr="00EC5CA1">
        <w:rPr>
          <w:spacing w:val="-13"/>
          <w:sz w:val="28"/>
        </w:rPr>
        <w:t xml:space="preserve"> </w:t>
      </w:r>
      <w:r w:rsidRPr="00EC5CA1">
        <w:rPr>
          <w:sz w:val="28"/>
        </w:rPr>
        <w:t>помещения.</w:t>
      </w:r>
    </w:p>
    <w:p w:rsidR="00433B98" w:rsidRPr="00EC5CA1" w:rsidRDefault="00433B98" w:rsidP="00433B98">
      <w:pPr>
        <w:pStyle w:val="a5"/>
        <w:spacing w:line="0" w:lineRule="atLeast"/>
        <w:ind w:left="0" w:firstLine="709"/>
        <w:rPr>
          <w:sz w:val="28"/>
          <w:szCs w:val="28"/>
        </w:rPr>
      </w:pPr>
      <w:r w:rsidRPr="00EC5CA1">
        <w:rPr>
          <w:sz w:val="28"/>
          <w:szCs w:val="28"/>
        </w:rPr>
        <w:t xml:space="preserve">2.3.2. Результаты предоставления муниципальной услуги по экстерриториальному принципу в виде электронных документов </w:t>
      </w:r>
      <w:r w:rsidRPr="00EC5CA1">
        <w:rPr>
          <w:sz w:val="28"/>
          <w:szCs w:val="28"/>
        </w:rPr>
        <w:br/>
        <w:t>и (или) электронных образов документов заверяются уполномоченным органом и организацией, уполномоченной на принятие решения о предоставлении муниципальной услуги.</w:t>
      </w:r>
    </w:p>
    <w:p w:rsidR="00433B98" w:rsidRPr="00EC5CA1" w:rsidRDefault="00433B98" w:rsidP="00433B98">
      <w:pPr>
        <w:pStyle w:val="a5"/>
        <w:adjustRightInd w:val="0"/>
        <w:ind w:left="0" w:firstLine="709"/>
        <w:rPr>
          <w:sz w:val="28"/>
          <w:szCs w:val="28"/>
        </w:rPr>
      </w:pPr>
      <w:r w:rsidRPr="00EC5CA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 организацию, уполномоченную на принятие решения о предоставлении муниципальной услуги.</w:t>
      </w:r>
    </w:p>
    <w:p w:rsidR="00433B98" w:rsidRPr="00EC5CA1" w:rsidRDefault="00433B98" w:rsidP="00433B98">
      <w:pPr>
        <w:pStyle w:val="a5"/>
        <w:tabs>
          <w:tab w:val="left" w:pos="347"/>
          <w:tab w:val="left" w:pos="993"/>
        </w:tabs>
        <w:spacing w:line="322" w:lineRule="exact"/>
        <w:ind w:left="709"/>
        <w:rPr>
          <w:sz w:val="28"/>
        </w:rPr>
      </w:pPr>
    </w:p>
    <w:p w:rsidR="00014F60" w:rsidRPr="00EC5CA1" w:rsidRDefault="00014F60" w:rsidP="00014F60">
      <w:pPr>
        <w:pStyle w:val="a5"/>
        <w:tabs>
          <w:tab w:val="left" w:pos="347"/>
          <w:tab w:val="left" w:pos="993"/>
        </w:tabs>
        <w:spacing w:line="322" w:lineRule="exact"/>
        <w:ind w:left="0"/>
        <w:jc w:val="center"/>
        <w:rPr>
          <w:sz w:val="28"/>
        </w:rPr>
      </w:pPr>
      <w:r w:rsidRPr="00EC5CA1">
        <w:rPr>
          <w:sz w:val="28"/>
        </w:rPr>
        <w:t>Подраздел 2.4. Срок предоставления муниципальной услуги, в том числе</w:t>
      </w:r>
    </w:p>
    <w:p w:rsidR="00014F60" w:rsidRPr="00EC5CA1" w:rsidRDefault="00014F60" w:rsidP="00014F60">
      <w:pPr>
        <w:pStyle w:val="a5"/>
        <w:tabs>
          <w:tab w:val="left" w:pos="347"/>
          <w:tab w:val="left" w:pos="993"/>
        </w:tabs>
        <w:spacing w:line="322" w:lineRule="exact"/>
        <w:ind w:left="0"/>
        <w:jc w:val="center"/>
        <w:rPr>
          <w:sz w:val="28"/>
        </w:rPr>
      </w:pPr>
      <w:r w:rsidRPr="00EC5CA1">
        <w:rPr>
          <w:sz w:val="28"/>
        </w:rPr>
        <w:t>с учетом необходимости обращения в организации, участвующие в предоставлении муниципальной услуги, срок приостановления</w:t>
      </w:r>
    </w:p>
    <w:p w:rsidR="00014F60" w:rsidRPr="00EC5CA1" w:rsidRDefault="00014F60" w:rsidP="00014F60">
      <w:pPr>
        <w:pStyle w:val="a5"/>
        <w:tabs>
          <w:tab w:val="left" w:pos="347"/>
          <w:tab w:val="left" w:pos="993"/>
        </w:tabs>
        <w:spacing w:line="322" w:lineRule="exact"/>
        <w:ind w:left="0"/>
        <w:jc w:val="center"/>
        <w:rPr>
          <w:sz w:val="28"/>
        </w:rPr>
      </w:pPr>
      <w:r w:rsidRPr="00EC5CA1">
        <w:rPr>
          <w:sz w:val="28"/>
        </w:rPr>
        <w:t>предоставления муниципальной услуги, срок выдачи документов,</w:t>
      </w:r>
    </w:p>
    <w:p w:rsidR="00014F60" w:rsidRPr="00EC5CA1" w:rsidRDefault="00014F60" w:rsidP="00014F60">
      <w:pPr>
        <w:pStyle w:val="a5"/>
        <w:tabs>
          <w:tab w:val="left" w:pos="347"/>
          <w:tab w:val="left" w:pos="993"/>
        </w:tabs>
        <w:spacing w:line="322" w:lineRule="exact"/>
        <w:ind w:left="0"/>
        <w:jc w:val="center"/>
        <w:rPr>
          <w:sz w:val="28"/>
        </w:rPr>
      </w:pPr>
      <w:proofErr w:type="gramStart"/>
      <w:r w:rsidRPr="00EC5CA1">
        <w:rPr>
          <w:sz w:val="28"/>
        </w:rPr>
        <w:t>являющихся</w:t>
      </w:r>
      <w:proofErr w:type="gramEnd"/>
      <w:r w:rsidRPr="00EC5CA1">
        <w:rPr>
          <w:sz w:val="28"/>
        </w:rPr>
        <w:t xml:space="preserve"> результатом предоставления муниципальной услуги</w:t>
      </w:r>
    </w:p>
    <w:p w:rsidR="00014F60" w:rsidRPr="00EC5CA1" w:rsidRDefault="00014F60" w:rsidP="00014F60">
      <w:pPr>
        <w:pStyle w:val="a5"/>
        <w:tabs>
          <w:tab w:val="left" w:pos="347"/>
          <w:tab w:val="left" w:pos="993"/>
        </w:tabs>
        <w:spacing w:line="322" w:lineRule="exact"/>
        <w:ind w:left="709"/>
        <w:rPr>
          <w:sz w:val="28"/>
        </w:rPr>
      </w:pPr>
    </w:p>
    <w:p w:rsidR="00014F60" w:rsidRPr="00EC5CA1" w:rsidRDefault="00014F60" w:rsidP="00014F60">
      <w:pPr>
        <w:pStyle w:val="a3"/>
        <w:tabs>
          <w:tab w:val="left" w:pos="1276"/>
        </w:tabs>
        <w:spacing w:line="242" w:lineRule="auto"/>
        <w:ind w:left="0" w:firstLine="709"/>
      </w:pPr>
      <w:r w:rsidRPr="00EC5CA1">
        <w:t>2.4.1.</w:t>
      </w:r>
      <w:r w:rsidRPr="00EC5CA1">
        <w:rPr>
          <w:b/>
        </w:rPr>
        <w:t xml:space="preserve"> </w:t>
      </w:r>
      <w:r w:rsidRPr="00EC5CA1">
        <w:t xml:space="preserve">Срок предоставления </w:t>
      </w:r>
      <w:r w:rsidRPr="00EC5CA1">
        <w:rPr>
          <w:u w:val="single"/>
        </w:rPr>
        <w:t>муниципальной услуги</w:t>
      </w:r>
      <w:r w:rsidRPr="00EC5CA1">
        <w:t xml:space="preserve"> составляет </w:t>
      </w:r>
      <w:r w:rsidRPr="00EC5CA1">
        <w:rPr>
          <w:b/>
        </w:rPr>
        <w:t>до двух месяцев</w:t>
      </w:r>
      <w:r w:rsidRPr="00EC5CA1">
        <w:t xml:space="preserve"> со дня поступления заявления от заявител</w:t>
      </w:r>
      <w:proofErr w:type="gramStart"/>
      <w:r w:rsidRPr="00EC5CA1">
        <w:t>я(</w:t>
      </w:r>
      <w:proofErr w:type="gramEnd"/>
      <w:r w:rsidRPr="00EC5CA1">
        <w:t>ей).</w:t>
      </w:r>
    </w:p>
    <w:p w:rsidR="00014F60" w:rsidRPr="00EC5CA1" w:rsidRDefault="00014F60" w:rsidP="00014F60">
      <w:pPr>
        <w:pStyle w:val="a3"/>
        <w:tabs>
          <w:tab w:val="left" w:pos="1276"/>
        </w:tabs>
        <w:ind w:left="0" w:firstLine="709"/>
      </w:pPr>
      <w:r w:rsidRPr="00EC5CA1">
        <w:t xml:space="preserve">2.4.2. </w:t>
      </w:r>
      <w:r w:rsidRPr="00EC5CA1">
        <w:rPr>
          <w:u w:val="single"/>
        </w:rPr>
        <w:t>Срок предоставления дубликата договора приватизации</w:t>
      </w:r>
      <w:r w:rsidRPr="00EC5CA1">
        <w:t xml:space="preserve"> и </w:t>
      </w:r>
      <w:proofErr w:type="spellStart"/>
      <w:r w:rsidRPr="00EC5CA1">
        <w:t>деприватизации</w:t>
      </w:r>
      <w:proofErr w:type="spellEnd"/>
      <w:r w:rsidRPr="00EC5CA1">
        <w:t xml:space="preserve"> жилого помещения </w:t>
      </w:r>
      <w:r w:rsidRPr="00EC5CA1">
        <w:rPr>
          <w:u w:val="single"/>
        </w:rPr>
        <w:t>до 10-ти дней</w:t>
      </w:r>
      <w:r w:rsidRPr="00EC5CA1">
        <w:t xml:space="preserve"> со дня поступления заявления от заявителя (ей).</w:t>
      </w:r>
    </w:p>
    <w:p w:rsidR="00014F60" w:rsidRPr="00EC5CA1" w:rsidRDefault="00014F60" w:rsidP="00014F60">
      <w:pPr>
        <w:pStyle w:val="a3"/>
        <w:tabs>
          <w:tab w:val="left" w:pos="1276"/>
        </w:tabs>
        <w:ind w:left="0" w:firstLine="709"/>
      </w:pPr>
      <w:r w:rsidRPr="00EC5CA1">
        <w:t xml:space="preserve">2.4.3.  </w:t>
      </w:r>
      <w:r w:rsidRPr="00EC5CA1">
        <w:rPr>
          <w:u w:val="single"/>
        </w:rPr>
        <w:t>Срок предоставления соглашения о внесении изменений в договор приватизации</w:t>
      </w:r>
      <w:r w:rsidRPr="00EC5CA1">
        <w:t xml:space="preserve"> жилого помещения </w:t>
      </w:r>
      <w:r w:rsidRPr="00EC5CA1">
        <w:rPr>
          <w:u w:val="single"/>
        </w:rPr>
        <w:t>до 14-ти дней</w:t>
      </w:r>
      <w:r w:rsidRPr="00EC5CA1">
        <w:t xml:space="preserve"> со дня поступления заявления от заявителя (ей).</w:t>
      </w:r>
    </w:p>
    <w:p w:rsidR="00014F60" w:rsidRPr="00EC5CA1" w:rsidRDefault="00014F60" w:rsidP="00014F60">
      <w:pPr>
        <w:tabs>
          <w:tab w:val="left" w:pos="709"/>
          <w:tab w:val="left" w:pos="1276"/>
        </w:tabs>
        <w:ind w:firstLine="709"/>
        <w:jc w:val="both"/>
        <w:rPr>
          <w:sz w:val="28"/>
        </w:rPr>
      </w:pPr>
      <w:proofErr w:type="gramStart"/>
      <w:r w:rsidRPr="00EC5CA1">
        <w:rPr>
          <w:sz w:val="28"/>
        </w:rPr>
        <w:t xml:space="preserve">В соответствии со ст. 9.1 Закона РФ «О приватизации                 жилищного фонда в Российской Федерации» 04.07.1991 года № 1541-1 </w:t>
      </w:r>
      <w:r w:rsidRPr="00EC5CA1">
        <w:rPr>
          <w:sz w:val="28"/>
        </w:rPr>
        <w:lastRenderedPageBreak/>
        <w:t>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 этими гражданами</w:t>
      </w:r>
      <w:proofErr w:type="gramEnd"/>
      <w:r w:rsidRPr="00EC5CA1">
        <w:rPr>
          <w:sz w:val="28"/>
        </w:rPr>
        <w:t xml:space="preserve"> в порядке, установленном законодательством Российской</w:t>
      </w:r>
      <w:r w:rsidRPr="00EC5CA1">
        <w:rPr>
          <w:spacing w:val="-1"/>
          <w:sz w:val="28"/>
        </w:rPr>
        <w:t xml:space="preserve"> </w:t>
      </w:r>
      <w:r w:rsidRPr="00EC5CA1">
        <w:rPr>
          <w:sz w:val="28"/>
        </w:rPr>
        <w:t>Федерации.</w:t>
      </w:r>
    </w:p>
    <w:p w:rsidR="00433B98" w:rsidRPr="00EC5CA1" w:rsidRDefault="00433B98" w:rsidP="00014F60">
      <w:pPr>
        <w:tabs>
          <w:tab w:val="left" w:pos="709"/>
          <w:tab w:val="left" w:pos="1276"/>
        </w:tabs>
        <w:ind w:firstLine="709"/>
        <w:jc w:val="both"/>
        <w:rPr>
          <w:sz w:val="28"/>
        </w:rPr>
      </w:pPr>
    </w:p>
    <w:p w:rsidR="00014F60" w:rsidRPr="00EC5CA1" w:rsidRDefault="00014F60" w:rsidP="00014F60">
      <w:pPr>
        <w:adjustRightInd w:val="0"/>
        <w:jc w:val="center"/>
        <w:outlineLvl w:val="2"/>
        <w:rPr>
          <w:sz w:val="28"/>
          <w:szCs w:val="28"/>
        </w:rPr>
      </w:pPr>
      <w:r w:rsidRPr="00EC5CA1">
        <w:rPr>
          <w:sz w:val="28"/>
          <w:szCs w:val="28"/>
        </w:rPr>
        <w:t xml:space="preserve">Подраздел 2.5. Перечень нормативных правовых актов, </w:t>
      </w:r>
    </w:p>
    <w:p w:rsidR="00014F60" w:rsidRPr="00EC5CA1" w:rsidRDefault="00014F60" w:rsidP="00014F60">
      <w:pPr>
        <w:adjustRightInd w:val="0"/>
        <w:jc w:val="center"/>
        <w:outlineLvl w:val="2"/>
        <w:rPr>
          <w:sz w:val="28"/>
          <w:szCs w:val="28"/>
        </w:rPr>
      </w:pPr>
      <w:proofErr w:type="gramStart"/>
      <w:r w:rsidRPr="00EC5CA1">
        <w:rPr>
          <w:sz w:val="28"/>
          <w:szCs w:val="28"/>
        </w:rPr>
        <w:t>регулирующих</w:t>
      </w:r>
      <w:proofErr w:type="gramEnd"/>
      <w:r w:rsidRPr="00EC5CA1">
        <w:rPr>
          <w:sz w:val="28"/>
          <w:szCs w:val="28"/>
        </w:rPr>
        <w:t xml:space="preserve"> отношения, возникающие в связи с </w:t>
      </w:r>
    </w:p>
    <w:p w:rsidR="00014F60" w:rsidRPr="00EC5CA1" w:rsidRDefault="00014F60" w:rsidP="00014F60">
      <w:pPr>
        <w:adjustRightInd w:val="0"/>
        <w:jc w:val="center"/>
        <w:outlineLvl w:val="2"/>
        <w:rPr>
          <w:sz w:val="28"/>
          <w:szCs w:val="28"/>
        </w:rPr>
      </w:pPr>
      <w:r w:rsidRPr="00EC5CA1">
        <w:rPr>
          <w:sz w:val="28"/>
          <w:szCs w:val="28"/>
        </w:rPr>
        <w:t xml:space="preserve">предоставлением муниципальной услуги </w:t>
      </w:r>
    </w:p>
    <w:p w:rsidR="00014F60" w:rsidRPr="00EC5CA1" w:rsidRDefault="00014F60" w:rsidP="00014F60">
      <w:pPr>
        <w:pStyle w:val="a5"/>
        <w:tabs>
          <w:tab w:val="left" w:pos="347"/>
          <w:tab w:val="left" w:pos="993"/>
        </w:tabs>
        <w:spacing w:line="322" w:lineRule="exact"/>
        <w:ind w:left="709"/>
        <w:rPr>
          <w:sz w:val="28"/>
        </w:rPr>
      </w:pPr>
    </w:p>
    <w:p w:rsidR="00014F60" w:rsidRPr="00EC5CA1" w:rsidRDefault="00014F60" w:rsidP="00014F60">
      <w:pPr>
        <w:ind w:firstLine="709"/>
        <w:jc w:val="both"/>
        <w:rPr>
          <w:sz w:val="28"/>
          <w:szCs w:val="28"/>
        </w:rPr>
      </w:pPr>
      <w:r w:rsidRPr="00EC5CA1">
        <w:rPr>
          <w:sz w:val="28"/>
          <w:szCs w:val="28"/>
        </w:rPr>
        <w:t>Предоставление администрацией муниципального образования Приморско-Ахтарский район муниципальной услуги осуществляется в соответствии со следующими нормативными правовыми актами:</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Жилищный кодекс Российской Федерации от 29 декабря 2004 года                № 188-ФЗ;</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xml:space="preserve">- Гражданский кодекс Российской Федерации от 30 ноября 1994 года               № 51-ФЗ; </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Семейный кодекс Российской Федерации от 29 декабря 1995 года                № 223-ФЗ;</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Федеральный закон от 04 июля 1991 года № 1541-1 «О приватизации жилищного фонда в Российской Федерации»;</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Федеральный закон от 21 июля 1997 года № 122-ФЗ «О государственной регистрации прав на недвижимое имущество и сделок с ним»;</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Федеральный закон от 27 июля 2010 года № 210-ФЗ « Об организации предоставления государственных и муниципальных услуг»;</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настоящий Административный регламент;</w:t>
      </w:r>
    </w:p>
    <w:p w:rsidR="001C723C" w:rsidRPr="00EC5CA1" w:rsidRDefault="001C723C" w:rsidP="001C723C">
      <w:pPr>
        <w:pStyle w:val="a5"/>
        <w:tabs>
          <w:tab w:val="left" w:pos="347"/>
          <w:tab w:val="left" w:pos="993"/>
        </w:tabs>
        <w:spacing w:line="322" w:lineRule="exact"/>
        <w:ind w:left="0" w:firstLine="709"/>
        <w:rPr>
          <w:sz w:val="28"/>
        </w:rPr>
      </w:pPr>
      <w:r w:rsidRPr="00EC5CA1">
        <w:rPr>
          <w:sz w:val="28"/>
        </w:rPr>
        <w:t>- Устав муниципального образования Приморско-Ахтарский район (от 15.04.2015 № 565).</w:t>
      </w:r>
    </w:p>
    <w:p w:rsidR="001C723C" w:rsidRPr="00EC5CA1" w:rsidRDefault="00014F60" w:rsidP="00014F60">
      <w:pPr>
        <w:pStyle w:val="a5"/>
        <w:tabs>
          <w:tab w:val="left" w:pos="347"/>
          <w:tab w:val="left" w:pos="1680"/>
        </w:tabs>
        <w:spacing w:line="322" w:lineRule="exact"/>
        <w:ind w:left="709"/>
        <w:rPr>
          <w:sz w:val="28"/>
        </w:rPr>
      </w:pPr>
      <w:r w:rsidRPr="00EC5CA1">
        <w:rPr>
          <w:sz w:val="28"/>
        </w:rPr>
        <w:tab/>
      </w:r>
    </w:p>
    <w:p w:rsidR="00014F60" w:rsidRPr="00EC5CA1" w:rsidRDefault="00014F60" w:rsidP="00014F60">
      <w:pPr>
        <w:adjustRightInd w:val="0"/>
        <w:jc w:val="center"/>
        <w:outlineLvl w:val="2"/>
        <w:rPr>
          <w:sz w:val="28"/>
          <w:szCs w:val="28"/>
        </w:rPr>
      </w:pPr>
      <w:r w:rsidRPr="00EC5CA1">
        <w:rPr>
          <w:sz w:val="28"/>
          <w:szCs w:val="28"/>
        </w:rPr>
        <w:t xml:space="preserve">Подраздел 2.6. Исчерпывающий перечень документов, необходимых       </w:t>
      </w:r>
    </w:p>
    <w:p w:rsidR="00014F60" w:rsidRPr="00EC5CA1" w:rsidRDefault="00014F60" w:rsidP="00014F60">
      <w:pPr>
        <w:adjustRightInd w:val="0"/>
        <w:jc w:val="center"/>
        <w:outlineLvl w:val="2"/>
        <w:rPr>
          <w:sz w:val="28"/>
          <w:szCs w:val="28"/>
        </w:rPr>
      </w:pPr>
      <w:r w:rsidRPr="00EC5CA1">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014F60" w:rsidRPr="00EC5CA1" w:rsidRDefault="00014F60" w:rsidP="00014F60">
      <w:pPr>
        <w:adjustRightInd w:val="0"/>
        <w:jc w:val="center"/>
        <w:outlineLvl w:val="2"/>
        <w:rPr>
          <w:sz w:val="28"/>
          <w:szCs w:val="28"/>
        </w:rPr>
      </w:pPr>
      <w:r w:rsidRPr="00EC5CA1">
        <w:rPr>
          <w:sz w:val="28"/>
          <w:szCs w:val="28"/>
        </w:rPr>
        <w:t>в том числе в электронной форме, порядок их представления</w:t>
      </w:r>
    </w:p>
    <w:p w:rsidR="00014F60" w:rsidRPr="00EC5CA1" w:rsidRDefault="00014F60" w:rsidP="00014F60">
      <w:pPr>
        <w:pStyle w:val="a5"/>
        <w:tabs>
          <w:tab w:val="left" w:pos="347"/>
          <w:tab w:val="left" w:pos="1680"/>
        </w:tabs>
        <w:spacing w:line="322" w:lineRule="exact"/>
        <w:ind w:left="709"/>
        <w:rPr>
          <w:sz w:val="28"/>
        </w:rPr>
      </w:pPr>
    </w:p>
    <w:p w:rsidR="00563F00" w:rsidRPr="00EC5CA1" w:rsidRDefault="00B947C0" w:rsidP="007D1FBA">
      <w:pPr>
        <w:pStyle w:val="a3"/>
        <w:tabs>
          <w:tab w:val="left" w:pos="1276"/>
        </w:tabs>
        <w:ind w:left="0" w:firstLine="709"/>
      </w:pPr>
      <w:r w:rsidRPr="00EC5CA1">
        <w:t>2.6.</w:t>
      </w:r>
      <w:r w:rsidR="00014F60" w:rsidRPr="00EC5CA1">
        <w:t>1.</w:t>
      </w:r>
      <w:r w:rsidRPr="00EC5CA1">
        <w:t xml:space="preserve"> </w:t>
      </w:r>
      <w:r w:rsidR="00563F00" w:rsidRPr="00EC5CA1">
        <w:t xml:space="preserve">Для </w:t>
      </w:r>
      <w:proofErr w:type="spellStart"/>
      <w:r w:rsidR="00563F00" w:rsidRPr="00EC5CA1">
        <w:t>деприватизации</w:t>
      </w:r>
      <w:proofErr w:type="spellEnd"/>
      <w:r w:rsidR="00563F00" w:rsidRPr="00EC5CA1">
        <w:t xml:space="preserve"> жилых помещений, находящихся в собственности граждан, в муниципальную собственность собственник </w:t>
      </w:r>
      <w:proofErr w:type="gramStart"/>
      <w:r w:rsidR="00563F00" w:rsidRPr="00EC5CA1">
        <w:t>предоставляет следующие документы</w:t>
      </w:r>
      <w:proofErr w:type="gramEnd"/>
      <w:r w:rsidR="00563F00" w:rsidRPr="00EC5CA1">
        <w:t>:</w:t>
      </w:r>
    </w:p>
    <w:p w:rsidR="00563F00" w:rsidRPr="00EC5CA1" w:rsidRDefault="00563F00" w:rsidP="007D1FBA">
      <w:pPr>
        <w:pStyle w:val="a3"/>
        <w:tabs>
          <w:tab w:val="left" w:pos="1276"/>
        </w:tabs>
        <w:ind w:left="0" w:firstLine="709"/>
      </w:pPr>
      <w:r w:rsidRPr="00EC5CA1">
        <w:t xml:space="preserve">- заявление на </w:t>
      </w:r>
      <w:proofErr w:type="spellStart"/>
      <w:r w:rsidRPr="00EC5CA1">
        <w:t>деприватизацию</w:t>
      </w:r>
      <w:proofErr w:type="spellEnd"/>
      <w:r w:rsidRPr="00EC5CA1">
        <w:t xml:space="preserve"> от собственника</w:t>
      </w:r>
      <w:proofErr w:type="gramStart"/>
      <w:r w:rsidRPr="00EC5CA1">
        <w:t xml:space="preserve"> (-</w:t>
      </w:r>
      <w:proofErr w:type="spellStart"/>
      <w:proofErr w:type="gramEnd"/>
      <w:r w:rsidRPr="00EC5CA1">
        <w:t>ов</w:t>
      </w:r>
      <w:proofErr w:type="spellEnd"/>
      <w:r w:rsidRPr="00EC5CA1">
        <w:t>) жилого помещения и членов семьи, ставших долевыми участниками общей долевой собственности на занимаемое жилое помещение (приложение №</w:t>
      </w:r>
      <w:r w:rsidRPr="00EC5CA1">
        <w:rPr>
          <w:spacing w:val="-8"/>
        </w:rPr>
        <w:t xml:space="preserve"> </w:t>
      </w:r>
      <w:r w:rsidRPr="00EC5CA1">
        <w:t>2);</w:t>
      </w:r>
    </w:p>
    <w:p w:rsidR="00563F00" w:rsidRPr="00EC5CA1" w:rsidRDefault="00563F00" w:rsidP="00FE6D4D">
      <w:pPr>
        <w:pStyle w:val="a5"/>
        <w:numPr>
          <w:ilvl w:val="0"/>
          <w:numId w:val="9"/>
        </w:numPr>
        <w:tabs>
          <w:tab w:val="left" w:pos="577"/>
          <w:tab w:val="left" w:pos="993"/>
        </w:tabs>
        <w:ind w:left="0" w:firstLine="709"/>
        <w:rPr>
          <w:sz w:val="28"/>
        </w:rPr>
      </w:pPr>
      <w:r w:rsidRPr="00EC5CA1">
        <w:rPr>
          <w:sz w:val="28"/>
        </w:rPr>
        <w:t xml:space="preserve">документ, подтверждающий право пользования жилым помещением (свидетельство о государственной регистрации прав на жилое помещение, </w:t>
      </w:r>
      <w:r w:rsidRPr="00EC5CA1">
        <w:rPr>
          <w:sz w:val="28"/>
        </w:rPr>
        <w:lastRenderedPageBreak/>
        <w:t>оригинал);</w:t>
      </w:r>
    </w:p>
    <w:p w:rsidR="00563F00" w:rsidRPr="00EC5CA1" w:rsidRDefault="00563F00" w:rsidP="00FE6D4D">
      <w:pPr>
        <w:pStyle w:val="a5"/>
        <w:numPr>
          <w:ilvl w:val="0"/>
          <w:numId w:val="9"/>
        </w:numPr>
        <w:tabs>
          <w:tab w:val="left" w:pos="277"/>
          <w:tab w:val="left" w:pos="993"/>
        </w:tabs>
        <w:spacing w:line="321" w:lineRule="exact"/>
        <w:ind w:left="0" w:firstLine="709"/>
        <w:rPr>
          <w:sz w:val="28"/>
        </w:rPr>
      </w:pPr>
      <w:r w:rsidRPr="00EC5CA1">
        <w:rPr>
          <w:sz w:val="28"/>
        </w:rPr>
        <w:t>договор передачи жилого помещения в собственность</w:t>
      </w:r>
      <w:r w:rsidRPr="00EC5CA1">
        <w:rPr>
          <w:spacing w:val="-13"/>
          <w:sz w:val="28"/>
        </w:rPr>
        <w:t xml:space="preserve"> </w:t>
      </w:r>
      <w:r w:rsidRPr="00EC5CA1">
        <w:rPr>
          <w:sz w:val="28"/>
        </w:rPr>
        <w:t>граждан;</w:t>
      </w:r>
    </w:p>
    <w:p w:rsidR="00563F00" w:rsidRPr="00EC5CA1" w:rsidRDefault="00563F00" w:rsidP="00FE6D4D">
      <w:pPr>
        <w:pStyle w:val="a5"/>
        <w:numPr>
          <w:ilvl w:val="0"/>
          <w:numId w:val="9"/>
        </w:numPr>
        <w:tabs>
          <w:tab w:val="left" w:pos="277"/>
          <w:tab w:val="left" w:pos="993"/>
        </w:tabs>
        <w:spacing w:line="322" w:lineRule="exact"/>
        <w:ind w:left="0" w:firstLine="709"/>
        <w:rPr>
          <w:sz w:val="28"/>
        </w:rPr>
      </w:pPr>
      <w:r w:rsidRPr="00EC5CA1">
        <w:rPr>
          <w:sz w:val="28"/>
        </w:rPr>
        <w:t>документ, удостоверяющий</w:t>
      </w:r>
      <w:r w:rsidRPr="00EC5CA1">
        <w:rPr>
          <w:spacing w:val="-2"/>
          <w:sz w:val="28"/>
        </w:rPr>
        <w:t xml:space="preserve"> </w:t>
      </w:r>
      <w:r w:rsidRPr="00EC5CA1">
        <w:rPr>
          <w:sz w:val="28"/>
        </w:rPr>
        <w:t>личность;</w:t>
      </w:r>
    </w:p>
    <w:p w:rsidR="00563F00" w:rsidRPr="00EC5CA1" w:rsidRDefault="00563F00" w:rsidP="00FE6D4D">
      <w:pPr>
        <w:pStyle w:val="a5"/>
        <w:numPr>
          <w:ilvl w:val="0"/>
          <w:numId w:val="9"/>
        </w:numPr>
        <w:tabs>
          <w:tab w:val="left" w:pos="277"/>
          <w:tab w:val="left" w:pos="993"/>
        </w:tabs>
        <w:spacing w:line="322" w:lineRule="exact"/>
        <w:ind w:left="0" w:firstLine="709"/>
        <w:rPr>
          <w:sz w:val="28"/>
        </w:rPr>
      </w:pPr>
      <w:r w:rsidRPr="00EC5CA1">
        <w:rPr>
          <w:sz w:val="28"/>
        </w:rPr>
        <w:t>справку о составе семьи (поквартирная карточка,</w:t>
      </w:r>
      <w:r w:rsidRPr="00EC5CA1">
        <w:rPr>
          <w:spacing w:val="-9"/>
          <w:sz w:val="28"/>
        </w:rPr>
        <w:t xml:space="preserve"> </w:t>
      </w:r>
      <w:r w:rsidRPr="00EC5CA1">
        <w:rPr>
          <w:sz w:val="28"/>
        </w:rPr>
        <w:t>копия);</w:t>
      </w:r>
    </w:p>
    <w:p w:rsidR="00563F00" w:rsidRPr="00EC5CA1" w:rsidRDefault="00563F00" w:rsidP="00FE6D4D">
      <w:pPr>
        <w:pStyle w:val="a3"/>
        <w:tabs>
          <w:tab w:val="left" w:pos="993"/>
        </w:tabs>
        <w:ind w:left="0" w:firstLine="709"/>
      </w:pPr>
      <w:r w:rsidRPr="00EC5CA1">
        <w:t>-справку, подтверждающую отсутствие задолженности по квартирной плате, коммунальным услугам и эл /эн;</w:t>
      </w:r>
    </w:p>
    <w:p w:rsidR="00563F00" w:rsidRPr="00EC5CA1" w:rsidRDefault="00563F00" w:rsidP="00FE6D4D">
      <w:pPr>
        <w:pStyle w:val="a5"/>
        <w:numPr>
          <w:ilvl w:val="0"/>
          <w:numId w:val="9"/>
        </w:numPr>
        <w:tabs>
          <w:tab w:val="left" w:pos="277"/>
          <w:tab w:val="left" w:pos="993"/>
        </w:tabs>
        <w:spacing w:line="321" w:lineRule="exact"/>
        <w:ind w:left="0" w:firstLine="709"/>
        <w:rPr>
          <w:sz w:val="28"/>
        </w:rPr>
      </w:pPr>
      <w:r w:rsidRPr="00EC5CA1">
        <w:rPr>
          <w:sz w:val="28"/>
        </w:rPr>
        <w:t>технический и кадастровый паспорта на жилое</w:t>
      </w:r>
      <w:r w:rsidRPr="00EC5CA1">
        <w:rPr>
          <w:spacing w:val="61"/>
          <w:sz w:val="28"/>
        </w:rPr>
        <w:t xml:space="preserve"> </w:t>
      </w:r>
      <w:r w:rsidRPr="00EC5CA1">
        <w:rPr>
          <w:sz w:val="28"/>
        </w:rPr>
        <w:t>помещение;</w:t>
      </w:r>
    </w:p>
    <w:p w:rsidR="00563F00" w:rsidRPr="00EC5CA1" w:rsidRDefault="00563F00" w:rsidP="00FE6D4D">
      <w:pPr>
        <w:pStyle w:val="a5"/>
        <w:numPr>
          <w:ilvl w:val="0"/>
          <w:numId w:val="9"/>
        </w:numPr>
        <w:tabs>
          <w:tab w:val="left" w:pos="277"/>
          <w:tab w:val="left" w:pos="993"/>
        </w:tabs>
        <w:spacing w:line="322" w:lineRule="exact"/>
        <w:ind w:left="0" w:firstLine="709"/>
        <w:rPr>
          <w:sz w:val="28"/>
        </w:rPr>
      </w:pPr>
      <w:r w:rsidRPr="00EC5CA1">
        <w:rPr>
          <w:sz w:val="28"/>
        </w:rPr>
        <w:t>в случаях, предусмотренных законом, документ органов</w:t>
      </w:r>
      <w:r w:rsidRPr="00EC5CA1">
        <w:rPr>
          <w:spacing w:val="-12"/>
          <w:sz w:val="28"/>
        </w:rPr>
        <w:t xml:space="preserve"> </w:t>
      </w:r>
      <w:r w:rsidRPr="00EC5CA1">
        <w:rPr>
          <w:sz w:val="28"/>
        </w:rPr>
        <w:t>опеки;</w:t>
      </w:r>
    </w:p>
    <w:p w:rsidR="00563F00" w:rsidRPr="00EC5CA1" w:rsidRDefault="00563F00" w:rsidP="007D1FBA">
      <w:pPr>
        <w:pStyle w:val="a3"/>
        <w:tabs>
          <w:tab w:val="left" w:pos="1276"/>
        </w:tabs>
        <w:spacing w:line="242" w:lineRule="auto"/>
        <w:ind w:left="0" w:firstLine="709"/>
      </w:pPr>
      <w:r w:rsidRPr="00EC5CA1">
        <w:t xml:space="preserve">И иные документы,  предусмотренные Законодательством  Российской Федерации  о приватизации и </w:t>
      </w:r>
      <w:proofErr w:type="spellStart"/>
      <w:r w:rsidRPr="00EC5CA1">
        <w:t>деприватизации</w:t>
      </w:r>
      <w:proofErr w:type="spellEnd"/>
      <w:r w:rsidRPr="00EC5CA1">
        <w:t xml:space="preserve"> жилых</w:t>
      </w:r>
      <w:r w:rsidRPr="00EC5CA1">
        <w:rPr>
          <w:spacing w:val="68"/>
        </w:rPr>
        <w:t xml:space="preserve"> </w:t>
      </w:r>
      <w:r w:rsidRPr="00EC5CA1">
        <w:t>помещений.</w:t>
      </w:r>
    </w:p>
    <w:p w:rsidR="00563F00" w:rsidRPr="00EC5CA1" w:rsidRDefault="00563F00" w:rsidP="007D1FBA">
      <w:pPr>
        <w:pStyle w:val="a3"/>
        <w:tabs>
          <w:tab w:val="left" w:pos="1276"/>
        </w:tabs>
        <w:ind w:left="0" w:firstLine="709"/>
      </w:pPr>
      <w:r w:rsidRPr="00EC5CA1">
        <w:t xml:space="preserve">Решение о возможности заключения договора социального найма в связи с </w:t>
      </w:r>
      <w:proofErr w:type="spellStart"/>
      <w:r w:rsidRPr="00EC5CA1">
        <w:t>деприватизацией</w:t>
      </w:r>
      <w:proofErr w:type="spellEnd"/>
      <w:r w:rsidRPr="00EC5CA1">
        <w:t xml:space="preserve"> жилого помещения принимается администрацией </w:t>
      </w:r>
      <w:r w:rsidR="00B947C0" w:rsidRPr="00EC5CA1">
        <w:t>муниципального образования Приморско-Ахтарский район</w:t>
      </w:r>
      <w:r w:rsidRPr="00EC5CA1">
        <w:t>.</w:t>
      </w:r>
    </w:p>
    <w:p w:rsidR="00563F00" w:rsidRPr="00EC5CA1" w:rsidRDefault="00563F00" w:rsidP="007D1FBA">
      <w:pPr>
        <w:pStyle w:val="a3"/>
        <w:tabs>
          <w:tab w:val="left" w:pos="1276"/>
        </w:tabs>
        <w:ind w:left="0" w:firstLine="709"/>
      </w:pPr>
      <w:r w:rsidRPr="00EC5CA1">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w:t>
      </w:r>
      <w:r w:rsidRPr="00EC5CA1">
        <w:rPr>
          <w:spacing w:val="68"/>
        </w:rPr>
        <w:t xml:space="preserve"> </w:t>
      </w:r>
      <w:r w:rsidRPr="00EC5CA1">
        <w:t>РФ.</w:t>
      </w:r>
    </w:p>
    <w:p w:rsidR="00563F00" w:rsidRPr="00EC5CA1" w:rsidRDefault="00563F00" w:rsidP="007D1FBA">
      <w:pPr>
        <w:pStyle w:val="a3"/>
        <w:tabs>
          <w:tab w:val="left" w:pos="1276"/>
        </w:tabs>
        <w:ind w:left="0" w:firstLine="709"/>
      </w:pPr>
      <w:r w:rsidRPr="00EC5CA1">
        <w:t xml:space="preserve">Решение вопроса о </w:t>
      </w:r>
      <w:proofErr w:type="spellStart"/>
      <w:r w:rsidRPr="00EC5CA1">
        <w:t>деприватизации</w:t>
      </w:r>
      <w:proofErr w:type="spellEnd"/>
      <w:r w:rsidRPr="00EC5CA1">
        <w:t xml:space="preserve"> жилья должно приниматься по заявлениям граждан в двухмесячный срок со дня подачи документов.</w:t>
      </w:r>
    </w:p>
    <w:p w:rsidR="00563F00" w:rsidRPr="00EC5CA1" w:rsidRDefault="00563F00" w:rsidP="00FE6D4D">
      <w:pPr>
        <w:pStyle w:val="a3"/>
        <w:tabs>
          <w:tab w:val="left" w:pos="1276"/>
        </w:tabs>
        <w:ind w:left="0" w:firstLine="709"/>
      </w:pPr>
      <w:r w:rsidRPr="00EC5CA1">
        <w:t xml:space="preserve">Гражданам не может быть отказано в </w:t>
      </w:r>
      <w:proofErr w:type="spellStart"/>
      <w:r w:rsidRPr="00EC5CA1">
        <w:t>деприватизации</w:t>
      </w:r>
      <w:proofErr w:type="spellEnd"/>
      <w:r w:rsidRPr="00EC5CA1">
        <w:t xml:space="preserve"> занимаемых ими жилых помещений, если это не противоречит Закону РФ </w:t>
      </w:r>
      <w:r w:rsidR="00FE6D4D" w:rsidRPr="00EC5CA1">
        <w:t>«</w:t>
      </w:r>
      <w:r w:rsidRPr="00EC5CA1">
        <w:t>О приватизации жилищного фонда в Российской Федер</w:t>
      </w:r>
      <w:r w:rsidR="00FE6D4D" w:rsidRPr="00EC5CA1">
        <w:t>ации».</w:t>
      </w:r>
    </w:p>
    <w:p w:rsidR="00563F00" w:rsidRPr="00EC5CA1" w:rsidRDefault="00563F00" w:rsidP="007D1FBA">
      <w:pPr>
        <w:pStyle w:val="a3"/>
        <w:tabs>
          <w:tab w:val="left" w:pos="1276"/>
        </w:tabs>
        <w:spacing w:before="2"/>
        <w:ind w:left="0" w:firstLine="709"/>
      </w:pPr>
      <w:r w:rsidRPr="00EC5CA1">
        <w:t>Документы представляются в двух экземплярах, один из которых</w:t>
      </w:r>
      <w:r w:rsidR="00D70906" w:rsidRPr="00EC5CA1">
        <w:t xml:space="preserve">            </w:t>
      </w:r>
      <w:r w:rsidRPr="00EC5CA1">
        <w:t xml:space="preserve"> должен быть подлинником. 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 Федерации.</w:t>
      </w:r>
    </w:p>
    <w:p w:rsidR="00563F00" w:rsidRPr="00EC5CA1" w:rsidRDefault="00563F00" w:rsidP="0045573E">
      <w:pPr>
        <w:pStyle w:val="a5"/>
        <w:numPr>
          <w:ilvl w:val="2"/>
          <w:numId w:val="14"/>
        </w:numPr>
        <w:tabs>
          <w:tab w:val="left" w:pos="-851"/>
          <w:tab w:val="left" w:pos="1276"/>
        </w:tabs>
        <w:spacing w:before="1"/>
        <w:ind w:left="0" w:firstLine="709"/>
        <w:rPr>
          <w:sz w:val="28"/>
        </w:rPr>
      </w:pPr>
      <w:r w:rsidRPr="00EC5CA1">
        <w:rPr>
          <w:sz w:val="28"/>
        </w:rPr>
        <w:t xml:space="preserve">Исчерпывающий перечень документов, необходимых для выдачи дубликата договора </w:t>
      </w:r>
      <w:proofErr w:type="spellStart"/>
      <w:r w:rsidRPr="00EC5CA1">
        <w:rPr>
          <w:sz w:val="28"/>
        </w:rPr>
        <w:t>деприватизации</w:t>
      </w:r>
      <w:proofErr w:type="spellEnd"/>
      <w:r w:rsidRPr="00EC5CA1">
        <w:rPr>
          <w:sz w:val="28"/>
        </w:rPr>
        <w:t xml:space="preserve"> жилого помещения:</w:t>
      </w:r>
    </w:p>
    <w:p w:rsidR="00B947C0" w:rsidRPr="00EC5CA1" w:rsidRDefault="0045573E" w:rsidP="007D1FBA">
      <w:pPr>
        <w:pStyle w:val="a3"/>
        <w:tabs>
          <w:tab w:val="left" w:pos="1276"/>
        </w:tabs>
        <w:ind w:left="0" w:firstLine="709"/>
        <w:jc w:val="left"/>
      </w:pPr>
      <w:r w:rsidRPr="00EC5CA1">
        <w:t xml:space="preserve">- </w:t>
      </w:r>
      <w:r w:rsidR="00563F00" w:rsidRPr="00EC5CA1">
        <w:t xml:space="preserve">заявление на выдачу дубликата договора </w:t>
      </w:r>
      <w:proofErr w:type="spellStart"/>
      <w:r w:rsidR="00563F00" w:rsidRPr="00EC5CA1">
        <w:t>деприватизации</w:t>
      </w:r>
      <w:proofErr w:type="spellEnd"/>
      <w:r w:rsidR="00563F00" w:rsidRPr="00EC5CA1">
        <w:t xml:space="preserve"> жилого помещения; </w:t>
      </w:r>
    </w:p>
    <w:p w:rsidR="00563F00" w:rsidRPr="00EC5CA1" w:rsidRDefault="0045573E" w:rsidP="007D1FBA">
      <w:pPr>
        <w:pStyle w:val="a3"/>
        <w:tabs>
          <w:tab w:val="left" w:pos="1276"/>
        </w:tabs>
        <w:ind w:left="0" w:firstLine="709"/>
        <w:jc w:val="left"/>
      </w:pPr>
      <w:r w:rsidRPr="00EC5CA1">
        <w:t xml:space="preserve">- </w:t>
      </w:r>
      <w:r w:rsidR="00563F00" w:rsidRPr="00EC5CA1">
        <w:t>документ, удостоверяющий личность.</w:t>
      </w:r>
    </w:p>
    <w:p w:rsidR="00563F00" w:rsidRPr="00EC5CA1" w:rsidRDefault="00563F00" w:rsidP="007D1FBA">
      <w:pPr>
        <w:pStyle w:val="a3"/>
        <w:tabs>
          <w:tab w:val="left" w:pos="1276"/>
        </w:tabs>
        <w:ind w:left="0" w:firstLine="709"/>
      </w:pPr>
      <w:r w:rsidRPr="00EC5CA1">
        <w:t>От имени заявителей могут выступать их представители, действующие в силу закона или на основании доверенности, оформленной в соответствии с действующим законодательством Российской</w:t>
      </w:r>
      <w:r w:rsidRPr="00EC5CA1">
        <w:rPr>
          <w:spacing w:val="-2"/>
        </w:rPr>
        <w:t xml:space="preserve"> </w:t>
      </w:r>
      <w:r w:rsidRPr="00EC5CA1">
        <w:t>Федерации.</w:t>
      </w:r>
    </w:p>
    <w:p w:rsidR="0045573E" w:rsidRPr="00EC5CA1" w:rsidRDefault="0045573E" w:rsidP="007D1FBA">
      <w:pPr>
        <w:pStyle w:val="a3"/>
        <w:tabs>
          <w:tab w:val="left" w:pos="1276"/>
        </w:tabs>
        <w:ind w:left="0" w:firstLine="709"/>
      </w:pPr>
    </w:p>
    <w:p w:rsidR="0045573E" w:rsidRPr="00EC5CA1" w:rsidRDefault="0045573E" w:rsidP="00D70906">
      <w:pPr>
        <w:pStyle w:val="a3"/>
        <w:tabs>
          <w:tab w:val="left" w:pos="1276"/>
        </w:tabs>
        <w:ind w:left="0"/>
        <w:jc w:val="center"/>
      </w:pPr>
      <w:r w:rsidRPr="00EC5CA1">
        <w:t>Подраздел 2.7. Указание на запрет требовать от заявителя</w:t>
      </w:r>
    </w:p>
    <w:p w:rsidR="0045573E" w:rsidRPr="00EC5CA1" w:rsidRDefault="0045573E" w:rsidP="0045573E">
      <w:pPr>
        <w:pStyle w:val="a3"/>
        <w:tabs>
          <w:tab w:val="left" w:pos="1276"/>
        </w:tabs>
        <w:ind w:firstLine="709"/>
      </w:pPr>
    </w:p>
    <w:p w:rsidR="0045573E" w:rsidRPr="00EC5CA1" w:rsidRDefault="0045573E" w:rsidP="0045573E">
      <w:pPr>
        <w:pStyle w:val="a3"/>
        <w:tabs>
          <w:tab w:val="left" w:pos="1276"/>
        </w:tabs>
        <w:ind w:firstLine="709"/>
      </w:pPr>
      <w:r w:rsidRPr="00EC5CA1">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5573E" w:rsidRPr="00EC5CA1" w:rsidRDefault="0045573E" w:rsidP="0045573E">
      <w:pPr>
        <w:pStyle w:val="a3"/>
        <w:tabs>
          <w:tab w:val="left" w:pos="1276"/>
        </w:tabs>
        <w:ind w:left="0" w:firstLine="709"/>
      </w:pPr>
      <w:r w:rsidRPr="00EC5CA1">
        <w:t>Запрещено требовать представления документов и информации,</w:t>
      </w:r>
      <w:r w:rsidR="00D70906" w:rsidRPr="00EC5CA1">
        <w:t xml:space="preserve">                </w:t>
      </w:r>
      <w:r w:rsidRPr="00EC5CA1">
        <w:t xml:space="preserve"> которые в соответствии с нормативными правовыми актами </w:t>
      </w:r>
      <w:r w:rsidR="00D70906" w:rsidRPr="00EC5CA1">
        <w:t xml:space="preserve">                       </w:t>
      </w:r>
      <w:r w:rsidRPr="00EC5CA1">
        <w:t xml:space="preserve">Российской Федерации, нормативными правовыми актами Краснодарского </w:t>
      </w:r>
      <w:r w:rsidR="00D70906" w:rsidRPr="00EC5CA1">
        <w:t xml:space="preserve"> </w:t>
      </w:r>
      <w:r w:rsidRPr="00EC5CA1">
        <w:t xml:space="preserve">края и муниципальными актами находятся в распоряжении государственных              органов, органов местного самоуправления и (или) подведомственных </w:t>
      </w:r>
      <w:r w:rsidRPr="00EC5CA1">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33B98" w:rsidRPr="00EC5CA1" w:rsidRDefault="00433B98" w:rsidP="00433B98">
      <w:pPr>
        <w:spacing w:line="0" w:lineRule="atLeast"/>
        <w:ind w:firstLine="851"/>
        <w:jc w:val="both"/>
        <w:rPr>
          <w:sz w:val="28"/>
          <w:szCs w:val="28"/>
        </w:rPr>
      </w:pPr>
      <w:r w:rsidRPr="00EC5CA1">
        <w:rPr>
          <w:sz w:val="28"/>
          <w:szCs w:val="28"/>
        </w:rPr>
        <w:t xml:space="preserve">При предоставлении муниципальных услуг по экстерриториальному принципу уполномоченный орган и организация не вправе требовать от заявителя (представителя заявителя) или МФЦ предоставления документов </w:t>
      </w:r>
      <w:r w:rsidRPr="00EC5CA1">
        <w:rPr>
          <w:sz w:val="28"/>
          <w:szCs w:val="28"/>
        </w:rPr>
        <w:br/>
        <w:t>на бумажных носителях.</w:t>
      </w:r>
    </w:p>
    <w:p w:rsidR="00433B98" w:rsidRPr="00EC5CA1" w:rsidRDefault="00433B98" w:rsidP="00433B98">
      <w:pPr>
        <w:adjustRightInd w:val="0"/>
        <w:ind w:firstLine="851"/>
        <w:jc w:val="both"/>
        <w:rPr>
          <w:sz w:val="28"/>
          <w:szCs w:val="28"/>
        </w:rPr>
      </w:pPr>
      <w:r w:rsidRPr="00EC5CA1">
        <w:rPr>
          <w:sz w:val="28"/>
          <w:szCs w:val="28"/>
        </w:rPr>
        <w:t xml:space="preserve">Запрещается отказывать в приеме запроса и иных документов, </w:t>
      </w:r>
      <w:r w:rsidR="00EC5CA1" w:rsidRPr="00EC5CA1">
        <w:rPr>
          <w:sz w:val="28"/>
          <w:szCs w:val="28"/>
        </w:rPr>
        <w:t xml:space="preserve">необходимых для предоставления </w:t>
      </w:r>
      <w:r w:rsidRPr="00EC5CA1">
        <w:rPr>
          <w:sz w:val="28"/>
          <w:szCs w:val="28"/>
        </w:rPr>
        <w:t>муниципальной</w:t>
      </w:r>
      <w:r w:rsidR="00EC5CA1" w:rsidRPr="00EC5CA1">
        <w:rPr>
          <w:sz w:val="28"/>
          <w:szCs w:val="28"/>
        </w:rPr>
        <w:t xml:space="preserve"> </w:t>
      </w:r>
      <w:r w:rsidRPr="00EC5CA1">
        <w:rPr>
          <w:sz w:val="28"/>
          <w:szCs w:val="28"/>
        </w:rPr>
        <w:t>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Региональном портале.</w:t>
      </w:r>
    </w:p>
    <w:p w:rsidR="00433B98" w:rsidRPr="00EC5CA1" w:rsidRDefault="00433B98" w:rsidP="00433B98">
      <w:pPr>
        <w:adjustRightInd w:val="0"/>
        <w:ind w:firstLine="851"/>
        <w:jc w:val="both"/>
        <w:rPr>
          <w:sz w:val="28"/>
          <w:szCs w:val="28"/>
        </w:rPr>
      </w:pPr>
      <w:r w:rsidRPr="00EC5CA1">
        <w:rPr>
          <w:sz w:val="28"/>
          <w:szCs w:val="28"/>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EC5CA1">
        <w:rPr>
          <w:sz w:val="28"/>
          <w:szCs w:val="28"/>
        </w:rPr>
        <w:br/>
        <w:t>о с</w:t>
      </w:r>
      <w:r w:rsidR="00EC5CA1" w:rsidRPr="00EC5CA1">
        <w:rPr>
          <w:sz w:val="28"/>
          <w:szCs w:val="28"/>
        </w:rPr>
        <w:t xml:space="preserve">роках и порядке предоставления </w:t>
      </w:r>
      <w:r w:rsidRPr="00EC5CA1">
        <w:rPr>
          <w:sz w:val="28"/>
          <w:szCs w:val="28"/>
        </w:rPr>
        <w:t>муниципальной услуги, опубликованной на Едином портале государственных и муниципальных услуг (функций), Региональном портале.</w:t>
      </w:r>
    </w:p>
    <w:p w:rsidR="00433B98" w:rsidRPr="00EC5CA1" w:rsidRDefault="00433B98" w:rsidP="00433B98">
      <w:pPr>
        <w:adjustRightInd w:val="0"/>
        <w:ind w:firstLine="851"/>
        <w:jc w:val="both"/>
        <w:rPr>
          <w:sz w:val="28"/>
          <w:szCs w:val="28"/>
        </w:rPr>
      </w:pPr>
      <w:r w:rsidRPr="00EC5CA1">
        <w:rPr>
          <w:sz w:val="28"/>
          <w:szCs w:val="28"/>
        </w:rPr>
        <w:t>Запрещается требовать от заявителя совершения иных действий, кроме прохождения идентификац</w:t>
      </w:r>
      <w:proofErr w:type="gramStart"/>
      <w:r w:rsidRPr="00EC5CA1">
        <w:rPr>
          <w:sz w:val="28"/>
          <w:szCs w:val="28"/>
        </w:rPr>
        <w:t>ии и ау</w:t>
      </w:r>
      <w:proofErr w:type="gramEnd"/>
      <w:r w:rsidRPr="00EC5CA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3B98" w:rsidRPr="00EC5CA1" w:rsidRDefault="00433B98" w:rsidP="00433B98">
      <w:pPr>
        <w:adjustRightInd w:val="0"/>
        <w:ind w:firstLine="851"/>
        <w:jc w:val="both"/>
        <w:rPr>
          <w:sz w:val="28"/>
          <w:szCs w:val="28"/>
        </w:rPr>
      </w:pPr>
      <w:r w:rsidRPr="00EC5CA1">
        <w:rPr>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45573E" w:rsidRPr="00EC5CA1" w:rsidRDefault="0045573E" w:rsidP="0045573E">
      <w:pPr>
        <w:pStyle w:val="a3"/>
        <w:tabs>
          <w:tab w:val="left" w:pos="1276"/>
        </w:tabs>
        <w:ind w:left="0" w:firstLine="709"/>
      </w:pPr>
    </w:p>
    <w:p w:rsidR="0045573E" w:rsidRPr="00EC5CA1" w:rsidRDefault="0045573E" w:rsidP="0045573E">
      <w:pPr>
        <w:adjustRightInd w:val="0"/>
        <w:jc w:val="center"/>
        <w:outlineLvl w:val="2"/>
        <w:rPr>
          <w:sz w:val="28"/>
          <w:szCs w:val="28"/>
        </w:rPr>
      </w:pPr>
      <w:r w:rsidRPr="00EC5CA1">
        <w:rPr>
          <w:sz w:val="28"/>
          <w:szCs w:val="28"/>
        </w:rPr>
        <w:t xml:space="preserve">Подраздел 2.8. </w:t>
      </w:r>
      <w:proofErr w:type="gramStart"/>
      <w:r w:rsidRPr="00EC5CA1">
        <w:rPr>
          <w:sz w:val="28"/>
          <w:szCs w:val="28"/>
        </w:rPr>
        <w:t>Исчерпывающи</w:t>
      </w:r>
      <w:proofErr w:type="gramEnd"/>
      <w:r w:rsidRPr="00EC5CA1">
        <w:rPr>
          <w:sz w:val="28"/>
          <w:szCs w:val="28"/>
        </w:rPr>
        <w:t xml:space="preserve"> перечень оснований для отказа </w:t>
      </w:r>
    </w:p>
    <w:p w:rsidR="0045573E" w:rsidRPr="00EC5CA1" w:rsidRDefault="0045573E" w:rsidP="0045573E">
      <w:pPr>
        <w:adjustRightInd w:val="0"/>
        <w:jc w:val="center"/>
        <w:outlineLvl w:val="2"/>
        <w:rPr>
          <w:sz w:val="28"/>
          <w:szCs w:val="28"/>
        </w:rPr>
      </w:pPr>
      <w:r w:rsidRPr="00EC5CA1">
        <w:rPr>
          <w:sz w:val="28"/>
          <w:szCs w:val="28"/>
        </w:rPr>
        <w:t xml:space="preserve">в приеме документов, необходимых для предоставления </w:t>
      </w:r>
    </w:p>
    <w:p w:rsidR="0045573E" w:rsidRPr="00EC5CA1" w:rsidRDefault="0045573E" w:rsidP="0045573E">
      <w:pPr>
        <w:adjustRightInd w:val="0"/>
        <w:jc w:val="center"/>
        <w:outlineLvl w:val="2"/>
        <w:rPr>
          <w:sz w:val="28"/>
          <w:szCs w:val="28"/>
        </w:rPr>
      </w:pPr>
      <w:r w:rsidRPr="00EC5CA1">
        <w:rPr>
          <w:sz w:val="28"/>
          <w:szCs w:val="28"/>
        </w:rPr>
        <w:t xml:space="preserve">муниципальной услуги </w:t>
      </w:r>
    </w:p>
    <w:p w:rsidR="0045573E" w:rsidRPr="00EC5CA1" w:rsidRDefault="0045573E" w:rsidP="007D1FBA">
      <w:pPr>
        <w:pStyle w:val="a3"/>
        <w:tabs>
          <w:tab w:val="left" w:pos="1276"/>
        </w:tabs>
        <w:ind w:left="0" w:firstLine="709"/>
      </w:pPr>
    </w:p>
    <w:p w:rsidR="00FE6D4D" w:rsidRPr="00EC5CA1" w:rsidRDefault="00FE6D4D" w:rsidP="00FE6D4D">
      <w:pPr>
        <w:pStyle w:val="a5"/>
        <w:tabs>
          <w:tab w:val="left" w:pos="-2410"/>
          <w:tab w:val="left" w:pos="1276"/>
        </w:tabs>
        <w:spacing w:line="322" w:lineRule="exact"/>
        <w:ind w:left="0" w:firstLine="709"/>
        <w:rPr>
          <w:sz w:val="28"/>
        </w:rPr>
      </w:pPr>
      <w:r w:rsidRPr="00EC5CA1">
        <w:rPr>
          <w:sz w:val="28"/>
        </w:rPr>
        <w:t>2.8.1. Исчерпывающий перечень оснований для отказа в приеме</w:t>
      </w:r>
      <w:r w:rsidRPr="00EC5CA1">
        <w:rPr>
          <w:spacing w:val="-13"/>
          <w:sz w:val="28"/>
        </w:rPr>
        <w:t xml:space="preserve"> </w:t>
      </w:r>
      <w:r w:rsidRPr="00EC5CA1">
        <w:rPr>
          <w:sz w:val="28"/>
        </w:rPr>
        <w:t>документов:</w:t>
      </w:r>
    </w:p>
    <w:p w:rsidR="00563F00" w:rsidRPr="00EC5CA1" w:rsidRDefault="00563F00" w:rsidP="00FE6D4D">
      <w:pPr>
        <w:pStyle w:val="a3"/>
        <w:tabs>
          <w:tab w:val="left" w:pos="1276"/>
        </w:tabs>
        <w:spacing w:line="322" w:lineRule="exact"/>
        <w:ind w:left="0" w:firstLine="709"/>
      </w:pPr>
      <w:r w:rsidRPr="00EC5CA1">
        <w:t>а) подача заявления и документов (копий и подлинников) не надлежащим лицом;</w:t>
      </w:r>
    </w:p>
    <w:p w:rsidR="00563F00" w:rsidRPr="00EC5CA1" w:rsidRDefault="00563F00" w:rsidP="00FE6D4D">
      <w:pPr>
        <w:pStyle w:val="a3"/>
        <w:tabs>
          <w:tab w:val="left" w:pos="1276"/>
        </w:tabs>
        <w:ind w:left="0" w:firstLine="709"/>
      </w:pPr>
      <w:r w:rsidRPr="00EC5CA1">
        <w:t>б) документы имеют подчистки либо приписки, зачеркнутые слова и иные неоговоренные исправления, а также документы, исполненные карандашом, документы с серьезными повреждениями, не позволяющими однозначно истолковать их содержание;</w:t>
      </w:r>
    </w:p>
    <w:p w:rsidR="00563F00" w:rsidRPr="00EC5CA1" w:rsidRDefault="00563F00" w:rsidP="00FE6D4D">
      <w:pPr>
        <w:pStyle w:val="a3"/>
        <w:tabs>
          <w:tab w:val="left" w:pos="1276"/>
        </w:tabs>
        <w:spacing w:before="1"/>
        <w:ind w:left="0" w:firstLine="709"/>
      </w:pPr>
      <w:r w:rsidRPr="00EC5CA1">
        <w:t>в) документы имеют серьезные повреждения, наличие которых не позволяет однозначно истолковать их содержание.</w:t>
      </w:r>
    </w:p>
    <w:p w:rsidR="00563F00" w:rsidRPr="00EC5CA1" w:rsidRDefault="00563F00" w:rsidP="00FE6D4D">
      <w:pPr>
        <w:pStyle w:val="a3"/>
        <w:tabs>
          <w:tab w:val="left" w:pos="1276"/>
        </w:tabs>
        <w:ind w:left="0" w:firstLine="709"/>
      </w:pPr>
      <w:r w:rsidRPr="00EC5CA1">
        <w:t xml:space="preserve">г) непредставление документов, необходимых в соответствии с законом для </w:t>
      </w:r>
      <w:proofErr w:type="spellStart"/>
      <w:r w:rsidRPr="00EC5CA1">
        <w:t>деприватизации</w:t>
      </w:r>
      <w:proofErr w:type="spellEnd"/>
      <w:r w:rsidRPr="00EC5CA1">
        <w:t xml:space="preserve"> жилого помещения</w:t>
      </w:r>
      <w:r w:rsidR="0045573E" w:rsidRPr="00EC5CA1">
        <w:t>.</w:t>
      </w:r>
    </w:p>
    <w:p w:rsidR="00EC5CA1" w:rsidRPr="00EC5CA1" w:rsidRDefault="00EC5CA1" w:rsidP="00FE6D4D">
      <w:pPr>
        <w:pStyle w:val="a3"/>
        <w:tabs>
          <w:tab w:val="left" w:pos="1276"/>
        </w:tabs>
        <w:ind w:left="0" w:firstLine="709"/>
      </w:pPr>
    </w:p>
    <w:p w:rsidR="0045573E" w:rsidRPr="00EC5CA1" w:rsidRDefault="0045573E" w:rsidP="0045573E">
      <w:pPr>
        <w:adjustRightInd w:val="0"/>
        <w:ind w:firstLine="709"/>
        <w:jc w:val="both"/>
        <w:rPr>
          <w:sz w:val="28"/>
          <w:szCs w:val="28"/>
        </w:rPr>
      </w:pPr>
      <w:r w:rsidRPr="00EC5CA1">
        <w:rPr>
          <w:sz w:val="28"/>
          <w:szCs w:val="28"/>
        </w:rPr>
        <w:lastRenderedPageBreak/>
        <w:t>2.8.2.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573E" w:rsidRPr="00EC5CA1" w:rsidRDefault="0045573E" w:rsidP="0045573E">
      <w:pPr>
        <w:adjustRightInd w:val="0"/>
        <w:ind w:firstLine="709"/>
        <w:jc w:val="both"/>
        <w:rPr>
          <w:sz w:val="28"/>
          <w:szCs w:val="28"/>
        </w:rPr>
      </w:pPr>
      <w:r w:rsidRPr="00EC5CA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573E" w:rsidRPr="00EC5CA1" w:rsidRDefault="0045573E" w:rsidP="0045573E">
      <w:pPr>
        <w:adjustRightInd w:val="0"/>
        <w:ind w:firstLine="709"/>
        <w:jc w:val="both"/>
        <w:rPr>
          <w:sz w:val="28"/>
          <w:szCs w:val="28"/>
        </w:rPr>
      </w:pPr>
      <w:r w:rsidRPr="00EC5CA1">
        <w:rPr>
          <w:sz w:val="28"/>
          <w:szCs w:val="28"/>
        </w:rPr>
        <w:t>Не может быть отказано заявителю в приеме дополнительных документов при наличии намерения их сдать.</w:t>
      </w:r>
    </w:p>
    <w:p w:rsidR="0045573E" w:rsidRPr="00EC5CA1" w:rsidRDefault="0045573E" w:rsidP="0045573E">
      <w:pPr>
        <w:adjustRightInd w:val="0"/>
        <w:ind w:firstLine="709"/>
        <w:jc w:val="both"/>
        <w:rPr>
          <w:sz w:val="28"/>
          <w:szCs w:val="28"/>
        </w:rPr>
      </w:pPr>
      <w:r w:rsidRPr="00EC5CA1">
        <w:rPr>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5573E" w:rsidRPr="00EC5CA1" w:rsidRDefault="0045573E" w:rsidP="0045573E">
      <w:pPr>
        <w:adjustRightInd w:val="0"/>
        <w:ind w:firstLine="709"/>
        <w:jc w:val="both"/>
        <w:rPr>
          <w:sz w:val="28"/>
          <w:szCs w:val="28"/>
        </w:rPr>
      </w:pPr>
      <w:r w:rsidRPr="00EC5CA1">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5573E" w:rsidRPr="00EC5CA1" w:rsidRDefault="0045573E" w:rsidP="0045573E">
      <w:pPr>
        <w:pStyle w:val="a3"/>
        <w:tabs>
          <w:tab w:val="left" w:pos="1276"/>
        </w:tabs>
        <w:ind w:left="0" w:firstLine="709"/>
      </w:pPr>
    </w:p>
    <w:p w:rsidR="0045573E" w:rsidRPr="00EC5CA1" w:rsidRDefault="0045573E" w:rsidP="00D70906">
      <w:pPr>
        <w:adjustRightInd w:val="0"/>
        <w:jc w:val="center"/>
        <w:outlineLvl w:val="2"/>
        <w:rPr>
          <w:sz w:val="28"/>
          <w:szCs w:val="28"/>
        </w:rPr>
      </w:pPr>
      <w:r w:rsidRPr="00EC5CA1">
        <w:rPr>
          <w:sz w:val="28"/>
          <w:szCs w:val="28"/>
        </w:rPr>
        <w:t>Подраздел 2.9. Исчерпывающий перечень оснований для приостановления</w:t>
      </w:r>
    </w:p>
    <w:p w:rsidR="0045573E" w:rsidRPr="00EC5CA1" w:rsidRDefault="0045573E" w:rsidP="00D70906">
      <w:pPr>
        <w:adjustRightInd w:val="0"/>
        <w:jc w:val="center"/>
        <w:outlineLvl w:val="2"/>
        <w:rPr>
          <w:sz w:val="28"/>
          <w:szCs w:val="28"/>
        </w:rPr>
      </w:pPr>
      <w:r w:rsidRPr="00EC5CA1">
        <w:rPr>
          <w:sz w:val="28"/>
          <w:szCs w:val="28"/>
        </w:rPr>
        <w:t>или отказа в предоставлении муниципальной услуги</w:t>
      </w:r>
    </w:p>
    <w:p w:rsidR="0045573E" w:rsidRPr="00EC5CA1" w:rsidRDefault="0045573E" w:rsidP="0045573E">
      <w:pPr>
        <w:pStyle w:val="a3"/>
        <w:tabs>
          <w:tab w:val="left" w:pos="3000"/>
        </w:tabs>
        <w:ind w:left="0" w:firstLine="709"/>
      </w:pPr>
    </w:p>
    <w:p w:rsidR="0045573E" w:rsidRPr="00EC5CA1" w:rsidRDefault="0045573E" w:rsidP="00FE6D4D">
      <w:pPr>
        <w:pStyle w:val="a3"/>
        <w:tabs>
          <w:tab w:val="left" w:pos="1276"/>
        </w:tabs>
        <w:ind w:left="0" w:firstLine="709"/>
      </w:pPr>
      <w:r w:rsidRPr="00EC5CA1">
        <w:t>2.9</w:t>
      </w:r>
      <w:r w:rsidR="00FE6D4D" w:rsidRPr="00EC5CA1">
        <w:t>.</w:t>
      </w:r>
      <w:r w:rsidRPr="00EC5CA1">
        <w:t>1.</w:t>
      </w:r>
      <w:r w:rsidR="00FE6D4D" w:rsidRPr="00EC5CA1">
        <w:t xml:space="preserve"> </w:t>
      </w:r>
      <w:r w:rsidRPr="00EC5CA1">
        <w:t>Оснований для приостановления предоставления муниципальной услуги законодательством Российской Федерации не предусмотрено.</w:t>
      </w:r>
    </w:p>
    <w:p w:rsidR="00FE6D4D" w:rsidRPr="00EC5CA1" w:rsidRDefault="0045573E" w:rsidP="00FE6D4D">
      <w:pPr>
        <w:pStyle w:val="a3"/>
        <w:tabs>
          <w:tab w:val="left" w:pos="1276"/>
        </w:tabs>
        <w:ind w:left="0" w:firstLine="709"/>
      </w:pPr>
      <w:r w:rsidRPr="00EC5CA1">
        <w:t>2.9</w:t>
      </w:r>
      <w:r w:rsidR="00B947C0" w:rsidRPr="00EC5CA1">
        <w:t>.</w:t>
      </w:r>
      <w:r w:rsidRPr="00EC5CA1">
        <w:t>2.</w:t>
      </w:r>
      <w:r w:rsidR="00B947C0" w:rsidRPr="00EC5CA1">
        <w:t xml:space="preserve"> </w:t>
      </w:r>
      <w:r w:rsidR="00FE6D4D" w:rsidRPr="00EC5CA1">
        <w:t>Основания для отказа:</w:t>
      </w:r>
    </w:p>
    <w:p w:rsidR="00FE6D4D" w:rsidRPr="00EC5CA1" w:rsidRDefault="00FE6D4D" w:rsidP="00FE6D4D">
      <w:pPr>
        <w:pStyle w:val="a3"/>
        <w:tabs>
          <w:tab w:val="left" w:pos="1276"/>
        </w:tabs>
        <w:ind w:left="0" w:firstLine="709"/>
      </w:pPr>
      <w:r w:rsidRPr="00EC5CA1">
        <w:t>1)</w:t>
      </w:r>
      <w:r w:rsidRPr="00EC5CA1">
        <w:tab/>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E6D4D" w:rsidRPr="00EC5CA1" w:rsidRDefault="00FE6D4D" w:rsidP="00D70906">
      <w:pPr>
        <w:pStyle w:val="a3"/>
        <w:ind w:left="0" w:firstLine="709"/>
      </w:pPr>
      <w:r w:rsidRPr="00EC5CA1">
        <w:t>2)</w:t>
      </w:r>
      <w:r w:rsidRPr="00EC5CA1">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w:t>
      </w:r>
      <w:r w:rsidRPr="00EC5CA1">
        <w:tab/>
        <w:t>документа</w:t>
      </w:r>
      <w:r w:rsidRPr="00EC5CA1">
        <w:tab/>
        <w:t>и</w:t>
      </w:r>
      <w:r w:rsidR="0049470A" w:rsidRPr="00EC5CA1">
        <w:t xml:space="preserve"> (и</w:t>
      </w:r>
      <w:r w:rsidRPr="00EC5CA1">
        <w:t>ли)</w:t>
      </w:r>
      <w:r w:rsidRPr="00EC5CA1">
        <w:tab/>
        <w:t xml:space="preserve">информации, </w:t>
      </w:r>
      <w:proofErr w:type="gramStart"/>
      <w:r w:rsidR="00D70906" w:rsidRPr="00EC5CA1">
        <w:t>н</w:t>
      </w:r>
      <w:r w:rsidRPr="00EC5CA1">
        <w:t>еобходимых</w:t>
      </w:r>
      <w:proofErr w:type="gramEnd"/>
      <w:r w:rsidRPr="00EC5CA1">
        <w:t xml:space="preserve"> для предоставления муниципальной услуги, если соответствующий документ не был представлен заявителем по собственной инициативе;</w:t>
      </w:r>
    </w:p>
    <w:p w:rsidR="00FE6D4D" w:rsidRPr="00EC5CA1" w:rsidRDefault="00FE6D4D" w:rsidP="00FE6D4D">
      <w:pPr>
        <w:pStyle w:val="a3"/>
        <w:tabs>
          <w:tab w:val="left" w:pos="1276"/>
        </w:tabs>
        <w:ind w:left="0" w:firstLine="709"/>
      </w:pPr>
      <w:r w:rsidRPr="00EC5CA1">
        <w:t>3)</w:t>
      </w:r>
      <w:r w:rsidRPr="00EC5CA1">
        <w:tab/>
        <w:t>К нанимателю обмениваемого жилого помещения предъявлен иск о расторжении или об изменении договора социального найма жилого помещения;</w:t>
      </w:r>
    </w:p>
    <w:p w:rsidR="00FE6D4D" w:rsidRPr="00EC5CA1" w:rsidRDefault="00FE6D4D" w:rsidP="00FE6D4D">
      <w:pPr>
        <w:pStyle w:val="a3"/>
        <w:tabs>
          <w:tab w:val="left" w:pos="1276"/>
        </w:tabs>
        <w:ind w:left="0" w:firstLine="709"/>
      </w:pPr>
      <w:r w:rsidRPr="00EC5CA1">
        <w:t>4)</w:t>
      </w:r>
      <w:r w:rsidRPr="00EC5CA1">
        <w:tab/>
        <w:t>Право пользования обмениваемым жилым помещением оспаривается в судебном порядке;</w:t>
      </w:r>
    </w:p>
    <w:p w:rsidR="00FE6D4D" w:rsidRPr="00EC5CA1" w:rsidRDefault="00FE6D4D" w:rsidP="00FE6D4D">
      <w:pPr>
        <w:pStyle w:val="a3"/>
        <w:tabs>
          <w:tab w:val="left" w:pos="1276"/>
        </w:tabs>
        <w:ind w:left="0" w:firstLine="709"/>
      </w:pPr>
      <w:r w:rsidRPr="00EC5CA1">
        <w:t>5)</w:t>
      </w:r>
      <w:r w:rsidRPr="00EC5CA1">
        <w:tab/>
        <w:t>Обмениваемое жилое помещение признано в установленном порядке непригодным для проживания;</w:t>
      </w:r>
    </w:p>
    <w:p w:rsidR="00FE6D4D" w:rsidRPr="00EC5CA1" w:rsidRDefault="00FE6D4D" w:rsidP="00FE6D4D">
      <w:pPr>
        <w:pStyle w:val="a3"/>
        <w:tabs>
          <w:tab w:val="left" w:pos="1276"/>
        </w:tabs>
        <w:ind w:left="0" w:firstLine="709"/>
      </w:pPr>
      <w:r w:rsidRPr="00EC5CA1">
        <w:lastRenderedPageBreak/>
        <w:t>6)</w:t>
      </w:r>
      <w:r w:rsidRPr="00EC5CA1">
        <w:tab/>
        <w:t>Принято решение о сносе соответствующего дома или его переоборудовании для использования в других целях;</w:t>
      </w:r>
    </w:p>
    <w:p w:rsidR="00FE6D4D" w:rsidRPr="00EC5CA1" w:rsidRDefault="00FE6D4D" w:rsidP="00FE6D4D">
      <w:pPr>
        <w:pStyle w:val="a3"/>
        <w:tabs>
          <w:tab w:val="left" w:pos="1276"/>
        </w:tabs>
        <w:ind w:left="0" w:firstLine="709"/>
      </w:pPr>
      <w:r w:rsidRPr="00EC5CA1">
        <w:t>7)</w:t>
      </w:r>
      <w:r w:rsidRPr="00EC5CA1">
        <w:tab/>
        <w:t>Принято решение о капитальном ремонте соответствующего дома с переустройством и (или) перепланировкой жилых помещений в этом доме;</w:t>
      </w:r>
    </w:p>
    <w:p w:rsidR="00FE6D4D" w:rsidRPr="00EC5CA1" w:rsidRDefault="00FE6D4D" w:rsidP="00FE6D4D">
      <w:pPr>
        <w:pStyle w:val="a3"/>
        <w:tabs>
          <w:tab w:val="left" w:pos="1276"/>
        </w:tabs>
        <w:ind w:left="0" w:firstLine="709"/>
      </w:pPr>
      <w:r w:rsidRPr="00EC5CA1">
        <w:t>8)</w:t>
      </w:r>
      <w:r w:rsidRPr="00EC5CA1">
        <w:tab/>
        <w:t>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0025F" w:rsidRPr="00EC5CA1" w:rsidRDefault="00B0025F" w:rsidP="00FE6D4D">
      <w:pPr>
        <w:pStyle w:val="a3"/>
        <w:tabs>
          <w:tab w:val="left" w:pos="1276"/>
        </w:tabs>
        <w:ind w:left="0" w:firstLine="709"/>
      </w:pPr>
    </w:p>
    <w:p w:rsidR="0045573E" w:rsidRPr="00EC5CA1" w:rsidRDefault="0045573E" w:rsidP="0045573E">
      <w:pPr>
        <w:adjustRightInd w:val="0"/>
        <w:jc w:val="center"/>
        <w:outlineLvl w:val="2"/>
        <w:rPr>
          <w:sz w:val="28"/>
          <w:szCs w:val="28"/>
        </w:rPr>
      </w:pPr>
      <w:r w:rsidRPr="00EC5CA1">
        <w:rPr>
          <w:sz w:val="28"/>
          <w:szCs w:val="28"/>
        </w:rPr>
        <w:t xml:space="preserve">Подраздел 2.10. Порядок, размер и основания взимания платы за предоставление услуг, которые являются необходимыми и обязательными </w:t>
      </w:r>
    </w:p>
    <w:p w:rsidR="0045573E" w:rsidRPr="00EC5CA1" w:rsidRDefault="0045573E" w:rsidP="0045573E">
      <w:pPr>
        <w:adjustRightInd w:val="0"/>
        <w:jc w:val="center"/>
        <w:outlineLvl w:val="2"/>
        <w:rPr>
          <w:sz w:val="28"/>
          <w:szCs w:val="28"/>
        </w:rPr>
      </w:pPr>
      <w:r w:rsidRPr="00EC5CA1">
        <w:rPr>
          <w:sz w:val="28"/>
          <w:szCs w:val="28"/>
        </w:rPr>
        <w:t xml:space="preserve">для предоставления муниципальной услуги, включая информацию </w:t>
      </w:r>
    </w:p>
    <w:p w:rsidR="0045573E" w:rsidRPr="00EC5CA1" w:rsidRDefault="0045573E" w:rsidP="0045573E">
      <w:pPr>
        <w:adjustRightInd w:val="0"/>
        <w:jc w:val="center"/>
        <w:outlineLvl w:val="2"/>
        <w:rPr>
          <w:sz w:val="28"/>
          <w:szCs w:val="28"/>
        </w:rPr>
      </w:pPr>
      <w:r w:rsidRPr="00EC5CA1">
        <w:rPr>
          <w:sz w:val="28"/>
          <w:szCs w:val="28"/>
        </w:rPr>
        <w:t xml:space="preserve">о методике расчета размера такой платы </w:t>
      </w:r>
    </w:p>
    <w:p w:rsidR="00B0025F" w:rsidRPr="00EC5CA1" w:rsidRDefault="00B0025F" w:rsidP="00FE6D4D">
      <w:pPr>
        <w:pStyle w:val="a3"/>
        <w:tabs>
          <w:tab w:val="left" w:pos="1276"/>
        </w:tabs>
        <w:ind w:left="0" w:firstLine="709"/>
      </w:pPr>
    </w:p>
    <w:p w:rsidR="00563F00" w:rsidRPr="00EC5CA1" w:rsidRDefault="00563F00" w:rsidP="00D70906">
      <w:pPr>
        <w:pStyle w:val="a5"/>
        <w:tabs>
          <w:tab w:val="left" w:pos="1276"/>
        </w:tabs>
        <w:ind w:left="0" w:firstLine="709"/>
        <w:rPr>
          <w:sz w:val="28"/>
        </w:rPr>
      </w:pPr>
      <w:r w:rsidRPr="00EC5CA1">
        <w:rPr>
          <w:sz w:val="28"/>
        </w:rPr>
        <w:t xml:space="preserve">Муниципальная услуга по </w:t>
      </w:r>
      <w:proofErr w:type="spellStart"/>
      <w:r w:rsidRPr="00EC5CA1">
        <w:rPr>
          <w:sz w:val="28"/>
        </w:rPr>
        <w:t>деприватизации</w:t>
      </w:r>
      <w:proofErr w:type="spellEnd"/>
      <w:r w:rsidRPr="00EC5CA1">
        <w:rPr>
          <w:sz w:val="28"/>
        </w:rPr>
        <w:t xml:space="preserve"> жилых помещений предоставляется заявителям на бесплатной</w:t>
      </w:r>
      <w:r w:rsidRPr="00EC5CA1">
        <w:rPr>
          <w:spacing w:val="-11"/>
          <w:sz w:val="28"/>
        </w:rPr>
        <w:t xml:space="preserve"> </w:t>
      </w:r>
      <w:r w:rsidRPr="00EC5CA1">
        <w:rPr>
          <w:sz w:val="28"/>
        </w:rPr>
        <w:t>основе.</w:t>
      </w:r>
    </w:p>
    <w:p w:rsidR="0045573E" w:rsidRPr="00EC5CA1" w:rsidRDefault="0045573E" w:rsidP="0045573E">
      <w:pPr>
        <w:pStyle w:val="a5"/>
        <w:tabs>
          <w:tab w:val="left" w:pos="635"/>
          <w:tab w:val="left" w:pos="1276"/>
        </w:tabs>
        <w:ind w:left="709"/>
        <w:rPr>
          <w:sz w:val="28"/>
        </w:rPr>
      </w:pPr>
    </w:p>
    <w:p w:rsidR="0045573E" w:rsidRPr="00EC5CA1" w:rsidRDefault="0045573E" w:rsidP="0045573E">
      <w:pPr>
        <w:tabs>
          <w:tab w:val="left" w:pos="709"/>
        </w:tabs>
        <w:adjustRightInd w:val="0"/>
        <w:jc w:val="center"/>
        <w:outlineLvl w:val="2"/>
        <w:rPr>
          <w:sz w:val="28"/>
          <w:szCs w:val="28"/>
        </w:rPr>
      </w:pPr>
      <w:r w:rsidRPr="00EC5CA1">
        <w:rPr>
          <w:sz w:val="28"/>
          <w:szCs w:val="28"/>
        </w:rPr>
        <w:t xml:space="preserve">Подраздел 2.11. Максимальный срок ожидания в очереди при подаче запроса </w:t>
      </w:r>
    </w:p>
    <w:p w:rsidR="0045573E" w:rsidRPr="00EC5CA1" w:rsidRDefault="0045573E" w:rsidP="0045573E">
      <w:pPr>
        <w:tabs>
          <w:tab w:val="left" w:pos="709"/>
        </w:tabs>
        <w:adjustRightInd w:val="0"/>
        <w:jc w:val="center"/>
        <w:outlineLvl w:val="2"/>
        <w:rPr>
          <w:sz w:val="28"/>
          <w:szCs w:val="28"/>
        </w:rPr>
      </w:pPr>
      <w:r w:rsidRPr="00EC5CA1">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5573E" w:rsidRPr="00EC5CA1" w:rsidRDefault="0045573E" w:rsidP="0045573E">
      <w:pPr>
        <w:tabs>
          <w:tab w:val="left" w:pos="709"/>
        </w:tabs>
        <w:adjustRightInd w:val="0"/>
        <w:jc w:val="center"/>
        <w:outlineLvl w:val="2"/>
        <w:rPr>
          <w:sz w:val="28"/>
          <w:szCs w:val="28"/>
        </w:rPr>
      </w:pPr>
      <w:r w:rsidRPr="00EC5CA1">
        <w:rPr>
          <w:sz w:val="28"/>
          <w:szCs w:val="28"/>
        </w:rPr>
        <w:t xml:space="preserve">и при получении результата предоставления таких услуг </w:t>
      </w:r>
    </w:p>
    <w:p w:rsidR="0045573E" w:rsidRPr="00EC5CA1" w:rsidRDefault="0045573E" w:rsidP="0045573E">
      <w:pPr>
        <w:pStyle w:val="a5"/>
        <w:tabs>
          <w:tab w:val="left" w:pos="635"/>
          <w:tab w:val="left" w:pos="1276"/>
        </w:tabs>
        <w:ind w:left="709"/>
        <w:rPr>
          <w:sz w:val="28"/>
        </w:rPr>
      </w:pPr>
    </w:p>
    <w:p w:rsidR="00563F00" w:rsidRPr="00EC5CA1" w:rsidRDefault="00563F00" w:rsidP="00D70906">
      <w:pPr>
        <w:tabs>
          <w:tab w:val="left" w:pos="956"/>
          <w:tab w:val="left" w:pos="1276"/>
        </w:tabs>
        <w:ind w:firstLine="709"/>
        <w:jc w:val="both"/>
        <w:rPr>
          <w:sz w:val="28"/>
        </w:rPr>
      </w:pPr>
      <w:r w:rsidRPr="00EC5CA1">
        <w:rPr>
          <w:sz w:val="28"/>
        </w:rPr>
        <w:t xml:space="preserve">Время ожидания в очереди для получения информации о процедуре предоставления муниципальной услуги при личном обращении получателя услуги не должно превышать </w:t>
      </w:r>
      <w:r w:rsidR="00FE6D4D" w:rsidRPr="00EC5CA1">
        <w:rPr>
          <w:sz w:val="28"/>
        </w:rPr>
        <w:t>15</w:t>
      </w:r>
      <w:r w:rsidRPr="00EC5CA1">
        <w:rPr>
          <w:spacing w:val="-4"/>
          <w:sz w:val="28"/>
        </w:rPr>
        <w:t xml:space="preserve"> </w:t>
      </w:r>
      <w:r w:rsidRPr="00EC5CA1">
        <w:rPr>
          <w:sz w:val="28"/>
        </w:rPr>
        <w:t>минут</w:t>
      </w:r>
      <w:r w:rsidR="00D70906" w:rsidRPr="00EC5CA1">
        <w:rPr>
          <w:sz w:val="28"/>
        </w:rPr>
        <w:t>.</w:t>
      </w:r>
    </w:p>
    <w:p w:rsidR="00563F00" w:rsidRPr="00EC5CA1" w:rsidRDefault="00D70906" w:rsidP="00D70906">
      <w:pPr>
        <w:pStyle w:val="a3"/>
        <w:tabs>
          <w:tab w:val="left" w:pos="1276"/>
        </w:tabs>
        <w:ind w:left="0" w:firstLine="709"/>
      </w:pPr>
      <w:r w:rsidRPr="00EC5CA1">
        <w:t>М</w:t>
      </w:r>
      <w:r w:rsidR="00563F00" w:rsidRPr="00EC5CA1">
        <w:t>аксимальный срок ожидания в очереди при</w:t>
      </w:r>
      <w:r w:rsidR="00FE6D4D" w:rsidRPr="00EC5CA1">
        <w:t xml:space="preserve"> подаче заявления и документов 1</w:t>
      </w:r>
      <w:r w:rsidRPr="00EC5CA1">
        <w:t>5 минут.</w:t>
      </w:r>
    </w:p>
    <w:p w:rsidR="00D70906" w:rsidRPr="00EC5CA1" w:rsidRDefault="00D70906" w:rsidP="00D70906">
      <w:pPr>
        <w:pStyle w:val="a3"/>
        <w:tabs>
          <w:tab w:val="left" w:pos="1276"/>
        </w:tabs>
        <w:ind w:left="0" w:firstLine="709"/>
      </w:pPr>
    </w:p>
    <w:p w:rsidR="00B0025F" w:rsidRPr="00EC5CA1" w:rsidRDefault="00B0025F" w:rsidP="00D70906">
      <w:pPr>
        <w:pStyle w:val="a3"/>
        <w:tabs>
          <w:tab w:val="left" w:pos="1276"/>
        </w:tabs>
        <w:ind w:left="0"/>
        <w:jc w:val="center"/>
      </w:pPr>
      <w:r w:rsidRPr="00EC5CA1">
        <w:t>Подраздел 2.1</w:t>
      </w:r>
      <w:r w:rsidR="0045573E" w:rsidRPr="00EC5CA1">
        <w:t>2</w:t>
      </w:r>
      <w:r w:rsidRPr="00EC5CA1">
        <w:t>. Срок и порядок регистрации запроса заявителя</w:t>
      </w:r>
    </w:p>
    <w:p w:rsidR="00B0025F" w:rsidRPr="00EC5CA1" w:rsidRDefault="00B0025F" w:rsidP="00D70906">
      <w:pPr>
        <w:pStyle w:val="a3"/>
        <w:tabs>
          <w:tab w:val="left" w:pos="1276"/>
        </w:tabs>
        <w:ind w:left="0"/>
        <w:jc w:val="center"/>
      </w:pPr>
      <w:r w:rsidRPr="00EC5CA1">
        <w:t>о предоставлении муниципальной услуги и услуги, предоставляемой организацией, участвующей в предоставлении муниципальной</w:t>
      </w:r>
    </w:p>
    <w:p w:rsidR="00B0025F" w:rsidRPr="00EC5CA1" w:rsidRDefault="00B0025F" w:rsidP="00D70906">
      <w:pPr>
        <w:pStyle w:val="a3"/>
        <w:tabs>
          <w:tab w:val="left" w:pos="1276"/>
        </w:tabs>
        <w:ind w:left="0"/>
        <w:jc w:val="center"/>
      </w:pPr>
      <w:r w:rsidRPr="00EC5CA1">
        <w:t>услуги, в том числе в электронной форме</w:t>
      </w:r>
    </w:p>
    <w:p w:rsidR="00B0025F" w:rsidRPr="00EC5CA1" w:rsidRDefault="00B0025F" w:rsidP="00B0025F">
      <w:pPr>
        <w:pStyle w:val="a3"/>
        <w:tabs>
          <w:tab w:val="left" w:pos="1276"/>
        </w:tabs>
        <w:ind w:firstLine="709"/>
      </w:pPr>
    </w:p>
    <w:p w:rsidR="00B0025F" w:rsidRPr="00EC5CA1" w:rsidRDefault="00B0025F" w:rsidP="00B0025F">
      <w:pPr>
        <w:pStyle w:val="a3"/>
        <w:tabs>
          <w:tab w:val="left" w:pos="1276"/>
        </w:tabs>
        <w:ind w:firstLine="709"/>
      </w:pPr>
      <w:r w:rsidRPr="00EC5CA1">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025F" w:rsidRPr="00EC5CA1" w:rsidRDefault="00B0025F" w:rsidP="00B0025F">
      <w:pPr>
        <w:pStyle w:val="a3"/>
        <w:tabs>
          <w:tab w:val="left" w:pos="1276"/>
        </w:tabs>
        <w:ind w:firstLine="709"/>
      </w:pPr>
      <w:r w:rsidRPr="00EC5CA1">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0025F" w:rsidRPr="00EC5CA1" w:rsidRDefault="00B0025F" w:rsidP="00B0025F">
      <w:pPr>
        <w:pStyle w:val="a3"/>
        <w:tabs>
          <w:tab w:val="left" w:pos="1276"/>
        </w:tabs>
        <w:ind w:left="0" w:firstLine="709"/>
      </w:pPr>
      <w:r w:rsidRPr="00EC5CA1">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0025F" w:rsidRPr="00EC5CA1" w:rsidRDefault="00B0025F" w:rsidP="007D1FBA">
      <w:pPr>
        <w:pStyle w:val="a3"/>
        <w:tabs>
          <w:tab w:val="left" w:pos="1276"/>
        </w:tabs>
        <w:ind w:left="0" w:firstLine="709"/>
      </w:pPr>
    </w:p>
    <w:p w:rsidR="0045573E" w:rsidRPr="00EC5CA1" w:rsidRDefault="0045573E" w:rsidP="0045573E">
      <w:pPr>
        <w:adjustRightInd w:val="0"/>
        <w:jc w:val="center"/>
        <w:outlineLvl w:val="2"/>
        <w:rPr>
          <w:sz w:val="28"/>
          <w:szCs w:val="28"/>
        </w:rPr>
      </w:pPr>
      <w:r w:rsidRPr="00EC5CA1">
        <w:rPr>
          <w:sz w:val="28"/>
          <w:szCs w:val="28"/>
        </w:rPr>
        <w:t xml:space="preserve">Подраздел 2.13. Требования к помещениям, в которых предоставляются муниципальная услуга, услуга, предоставляемая организацией, </w:t>
      </w:r>
    </w:p>
    <w:p w:rsidR="0045573E" w:rsidRPr="00EC5CA1" w:rsidRDefault="0045573E" w:rsidP="0045573E">
      <w:pPr>
        <w:adjustRightInd w:val="0"/>
        <w:jc w:val="center"/>
        <w:outlineLvl w:val="2"/>
        <w:rPr>
          <w:sz w:val="28"/>
          <w:szCs w:val="28"/>
        </w:rPr>
      </w:pPr>
      <w:r w:rsidRPr="00EC5CA1">
        <w:rPr>
          <w:sz w:val="28"/>
          <w:szCs w:val="28"/>
        </w:rPr>
        <w:lastRenderedPageBreak/>
        <w:t xml:space="preserve">участвующей в предоставлении муниципальной услуги, к месту </w:t>
      </w:r>
    </w:p>
    <w:p w:rsidR="0045573E" w:rsidRPr="00EC5CA1" w:rsidRDefault="0045573E" w:rsidP="0045573E">
      <w:pPr>
        <w:adjustRightInd w:val="0"/>
        <w:jc w:val="center"/>
        <w:outlineLvl w:val="2"/>
        <w:rPr>
          <w:sz w:val="28"/>
          <w:szCs w:val="28"/>
        </w:rPr>
      </w:pPr>
      <w:r w:rsidRPr="00EC5CA1">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45573E" w:rsidRPr="00EC5CA1" w:rsidRDefault="0045573E" w:rsidP="0045573E">
      <w:pPr>
        <w:adjustRightInd w:val="0"/>
        <w:jc w:val="center"/>
        <w:outlineLvl w:val="2"/>
        <w:rPr>
          <w:sz w:val="28"/>
          <w:szCs w:val="28"/>
        </w:rPr>
      </w:pPr>
      <w:r w:rsidRPr="00EC5CA1">
        <w:rPr>
          <w:sz w:val="28"/>
          <w:szCs w:val="28"/>
        </w:rPr>
        <w:t>о социальной защите инвалидов</w:t>
      </w:r>
    </w:p>
    <w:p w:rsidR="0045573E" w:rsidRPr="00EC5CA1" w:rsidRDefault="0045573E" w:rsidP="00FE6D4D">
      <w:pPr>
        <w:pStyle w:val="a3"/>
        <w:tabs>
          <w:tab w:val="left" w:pos="1276"/>
        </w:tabs>
        <w:ind w:left="0" w:firstLine="709"/>
      </w:pPr>
    </w:p>
    <w:p w:rsidR="00FE6D4D" w:rsidRPr="00EC5CA1" w:rsidRDefault="00FE6D4D" w:rsidP="00FE6D4D">
      <w:pPr>
        <w:pStyle w:val="a3"/>
        <w:tabs>
          <w:tab w:val="left" w:pos="1276"/>
        </w:tabs>
        <w:ind w:left="0" w:firstLine="709"/>
      </w:pPr>
      <w:r w:rsidRPr="00EC5CA1">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E6D4D" w:rsidRPr="00EC5CA1" w:rsidRDefault="00FE6D4D" w:rsidP="00FE6D4D">
      <w:pPr>
        <w:pStyle w:val="a3"/>
        <w:tabs>
          <w:tab w:val="left" w:pos="1276"/>
        </w:tabs>
        <w:ind w:left="0" w:firstLine="709"/>
      </w:pPr>
      <w:r w:rsidRPr="00EC5CA1">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6D4D" w:rsidRPr="00EC5CA1" w:rsidRDefault="00FE6D4D" w:rsidP="00FE6D4D">
      <w:pPr>
        <w:pStyle w:val="a3"/>
        <w:tabs>
          <w:tab w:val="left" w:pos="1276"/>
        </w:tabs>
        <w:ind w:left="0" w:firstLine="709"/>
      </w:pPr>
      <w:r w:rsidRPr="00EC5CA1">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6D4D" w:rsidRPr="00EC5CA1" w:rsidRDefault="00FE6D4D" w:rsidP="00FE6D4D">
      <w:pPr>
        <w:pStyle w:val="a3"/>
        <w:tabs>
          <w:tab w:val="left" w:pos="1276"/>
        </w:tabs>
        <w:ind w:left="0" w:firstLine="709"/>
      </w:pPr>
      <w:r w:rsidRPr="00EC5CA1">
        <w:t xml:space="preserve">Места предоставления муниципальной услуги оборудуются </w:t>
      </w:r>
      <w:proofErr w:type="gramStart"/>
      <w:r w:rsidRPr="00EC5CA1">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5CA1">
        <w:t xml:space="preserve"> инвалидов, в том числе обеспечиваются:</w:t>
      </w:r>
    </w:p>
    <w:p w:rsidR="00FE6D4D" w:rsidRPr="00EC5CA1" w:rsidRDefault="00FE6D4D" w:rsidP="00FE6D4D">
      <w:pPr>
        <w:pStyle w:val="a3"/>
        <w:tabs>
          <w:tab w:val="left" w:pos="1276"/>
        </w:tabs>
        <w:ind w:left="0" w:firstLine="709"/>
      </w:pPr>
      <w:r w:rsidRPr="00EC5CA1">
        <w:t>- условия для беспрепятственного доступа к объекту, на котором организовано предоставление услуг, к местам отдыха и предоставляемым услугам;</w:t>
      </w:r>
    </w:p>
    <w:p w:rsidR="00FE6D4D" w:rsidRPr="00EC5CA1" w:rsidRDefault="00FE6D4D" w:rsidP="00FE6D4D">
      <w:pPr>
        <w:pStyle w:val="a3"/>
        <w:tabs>
          <w:tab w:val="left" w:pos="1276"/>
        </w:tabs>
        <w:ind w:left="0" w:firstLine="709"/>
      </w:pPr>
      <w:r w:rsidRPr="00EC5CA1">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6D4D" w:rsidRPr="00EC5CA1" w:rsidRDefault="00FE6D4D" w:rsidP="00FE6D4D">
      <w:pPr>
        <w:pStyle w:val="a3"/>
        <w:tabs>
          <w:tab w:val="left" w:pos="1276"/>
        </w:tabs>
        <w:ind w:left="0" w:firstLine="709"/>
      </w:pPr>
      <w:r w:rsidRPr="00EC5CA1">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6D4D" w:rsidRPr="00EC5CA1" w:rsidRDefault="00FE6D4D" w:rsidP="00FE6D4D">
      <w:pPr>
        <w:pStyle w:val="a3"/>
        <w:tabs>
          <w:tab w:val="left" w:pos="1276"/>
        </w:tabs>
        <w:ind w:left="0" w:firstLine="709"/>
      </w:pPr>
      <w:r w:rsidRPr="00EC5CA1">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6D4D" w:rsidRPr="00EC5CA1" w:rsidRDefault="00FE6D4D" w:rsidP="00FE6D4D">
      <w:pPr>
        <w:pStyle w:val="a3"/>
        <w:tabs>
          <w:tab w:val="left" w:pos="1276"/>
        </w:tabs>
        <w:ind w:left="0" w:firstLine="709"/>
      </w:pPr>
      <w:r w:rsidRPr="00EC5CA1">
        <w:t xml:space="preserve">- дублирование необходимой для инвалидов звуковой и </w:t>
      </w:r>
      <w:r w:rsidR="0049470A" w:rsidRPr="00EC5CA1">
        <w:t xml:space="preserve">                      </w:t>
      </w:r>
      <w:r w:rsidRPr="00EC5CA1">
        <w:t xml:space="preserve">зрительной информации, а также надписей, знаков и иной </w:t>
      </w:r>
      <w:r w:rsidR="0049470A" w:rsidRPr="00EC5CA1">
        <w:t xml:space="preserve">                         </w:t>
      </w:r>
      <w:r w:rsidRPr="00EC5CA1">
        <w:t xml:space="preserve">текстовой и графической информации знаками, выполненными рельефно-точечным шрифтом Брайля, допуск </w:t>
      </w:r>
      <w:proofErr w:type="spellStart"/>
      <w:r w:rsidRPr="00EC5CA1">
        <w:t>сурдопереводчика</w:t>
      </w:r>
      <w:proofErr w:type="spellEnd"/>
      <w:r w:rsidRPr="00EC5CA1">
        <w:t xml:space="preserve"> и </w:t>
      </w:r>
      <w:proofErr w:type="spellStart"/>
      <w:r w:rsidRPr="00EC5CA1">
        <w:t>тифлосурдопереводчика</w:t>
      </w:r>
      <w:proofErr w:type="spellEnd"/>
      <w:r w:rsidRPr="00EC5CA1">
        <w:t>;</w:t>
      </w:r>
    </w:p>
    <w:p w:rsidR="00FE6D4D" w:rsidRPr="00EC5CA1" w:rsidRDefault="00FE6D4D" w:rsidP="00FE6D4D">
      <w:pPr>
        <w:pStyle w:val="a3"/>
        <w:tabs>
          <w:tab w:val="left" w:pos="1276"/>
        </w:tabs>
        <w:ind w:left="0" w:firstLine="709"/>
      </w:pPr>
      <w:r w:rsidRPr="00EC5CA1">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5CA1" w:rsidRPr="00EC5CA1" w:rsidRDefault="00EC5CA1" w:rsidP="00FE6D4D">
      <w:pPr>
        <w:pStyle w:val="a3"/>
        <w:tabs>
          <w:tab w:val="left" w:pos="1276"/>
        </w:tabs>
        <w:ind w:left="0" w:firstLine="709"/>
      </w:pPr>
    </w:p>
    <w:p w:rsidR="00FE6D4D" w:rsidRPr="00EC5CA1" w:rsidRDefault="00FE6D4D" w:rsidP="00FE6D4D">
      <w:pPr>
        <w:pStyle w:val="a3"/>
        <w:tabs>
          <w:tab w:val="left" w:pos="1276"/>
        </w:tabs>
        <w:ind w:left="0" w:firstLine="709"/>
      </w:pPr>
      <w:r w:rsidRPr="00EC5CA1">
        <w:lastRenderedPageBreak/>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6D4D" w:rsidRPr="00EC5CA1" w:rsidRDefault="00FE6D4D" w:rsidP="00FE6D4D">
      <w:pPr>
        <w:pStyle w:val="a3"/>
        <w:tabs>
          <w:tab w:val="left" w:pos="1276"/>
        </w:tabs>
        <w:ind w:left="0" w:firstLine="709"/>
      </w:pPr>
      <w:r w:rsidRPr="00EC5CA1">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6D4D" w:rsidRPr="00EC5CA1" w:rsidRDefault="00FE6D4D" w:rsidP="00FE6D4D">
      <w:pPr>
        <w:pStyle w:val="a3"/>
        <w:tabs>
          <w:tab w:val="left" w:pos="1276"/>
        </w:tabs>
        <w:ind w:left="0" w:firstLine="709"/>
      </w:pPr>
      <w:r w:rsidRPr="00EC5CA1">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E6D4D" w:rsidRPr="00EC5CA1" w:rsidRDefault="00FE6D4D" w:rsidP="00FE6D4D">
      <w:pPr>
        <w:pStyle w:val="a3"/>
        <w:tabs>
          <w:tab w:val="left" w:pos="1276"/>
        </w:tabs>
        <w:ind w:left="0" w:firstLine="709"/>
      </w:pPr>
      <w:r w:rsidRPr="00EC5CA1">
        <w:t>Прием документов в уполномоченном органе осуществляется в специально оборудованных помещениях или отведенных для этого кабинетах.</w:t>
      </w:r>
    </w:p>
    <w:p w:rsidR="00FE6D4D" w:rsidRPr="00EC5CA1" w:rsidRDefault="00FE6D4D" w:rsidP="00FE6D4D">
      <w:pPr>
        <w:pStyle w:val="a3"/>
        <w:tabs>
          <w:tab w:val="left" w:pos="1276"/>
        </w:tabs>
        <w:ind w:left="0" w:firstLine="709"/>
      </w:pPr>
      <w:r w:rsidRPr="00EC5CA1">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E6D4D" w:rsidRPr="00EC5CA1" w:rsidRDefault="00FE6D4D" w:rsidP="00FE6D4D">
      <w:pPr>
        <w:pStyle w:val="a3"/>
        <w:tabs>
          <w:tab w:val="left" w:pos="1276"/>
        </w:tabs>
        <w:ind w:left="0" w:firstLine="709"/>
      </w:pPr>
      <w:r w:rsidRPr="00EC5CA1">
        <w:t>Информационные стенды размещаются на видном, доступном месте.</w:t>
      </w:r>
    </w:p>
    <w:p w:rsidR="00FE6D4D" w:rsidRPr="00EC5CA1" w:rsidRDefault="00FE6D4D" w:rsidP="00FE6D4D">
      <w:pPr>
        <w:pStyle w:val="a3"/>
        <w:tabs>
          <w:tab w:val="left" w:pos="1276"/>
        </w:tabs>
        <w:ind w:left="0" w:firstLine="709"/>
      </w:pPr>
      <w:r w:rsidRPr="00EC5CA1">
        <w:t xml:space="preserve">Оформление информационных листов осуществляется удобным </w:t>
      </w:r>
      <w:r w:rsidR="002454FC" w:rsidRPr="00EC5CA1">
        <w:t xml:space="preserve">                     </w:t>
      </w:r>
      <w:r w:rsidRPr="00EC5CA1">
        <w:t xml:space="preserve">для чтения шрифтом – </w:t>
      </w:r>
      <w:proofErr w:type="spellStart"/>
      <w:r w:rsidRPr="00EC5CA1">
        <w:t>Times</w:t>
      </w:r>
      <w:proofErr w:type="spellEnd"/>
      <w:r w:rsidRPr="00EC5CA1">
        <w:t xml:space="preserve"> </w:t>
      </w:r>
      <w:proofErr w:type="spellStart"/>
      <w:r w:rsidRPr="00EC5CA1">
        <w:t>New</w:t>
      </w:r>
      <w:proofErr w:type="spellEnd"/>
      <w:r w:rsidRPr="00EC5CA1">
        <w:t xml:space="preserve"> </w:t>
      </w:r>
      <w:proofErr w:type="spellStart"/>
      <w:r w:rsidRPr="00EC5CA1">
        <w:t>Roman</w:t>
      </w:r>
      <w:proofErr w:type="spellEnd"/>
      <w:r w:rsidRPr="00EC5CA1">
        <w:t xml:space="preserve">, формат листа A-4; текст – </w:t>
      </w:r>
      <w:r w:rsidR="002454FC" w:rsidRPr="00EC5CA1">
        <w:t xml:space="preserve">    </w:t>
      </w:r>
      <w:r w:rsidRPr="00EC5CA1">
        <w:t xml:space="preserve">прописные буквы, размером шрифта № 16 – обычный, наименование – заглавные буквы, размером шрифта № 16 – жирный, поля – 1 см </w:t>
      </w:r>
      <w:r w:rsidR="002454FC" w:rsidRPr="00EC5CA1">
        <w:t xml:space="preserve">               </w:t>
      </w:r>
      <w:r w:rsidRPr="00EC5CA1">
        <w:t xml:space="preserve">вкруговую. Тексты материалов должны быть напечатаны без исправлений, наиболее важная информация выделяется жирным шрифтом. При </w:t>
      </w:r>
      <w:r w:rsidR="002454FC" w:rsidRPr="00EC5CA1">
        <w:t xml:space="preserve">            </w:t>
      </w:r>
      <w:r w:rsidRPr="00EC5CA1">
        <w:t xml:space="preserve">оформлении информационных материалов в виде образцов заявлений </w:t>
      </w:r>
      <w:r w:rsidR="002454FC" w:rsidRPr="00EC5CA1">
        <w:t xml:space="preserve">               </w:t>
      </w:r>
      <w:r w:rsidRPr="00EC5CA1">
        <w:t>на получение муниципальной услуги, образцов заявлений, перечней документов требования к размеру шрифта и формату листа могут быть снижены.</w:t>
      </w:r>
    </w:p>
    <w:p w:rsidR="00FE6D4D" w:rsidRPr="00EC5CA1" w:rsidRDefault="00FE6D4D" w:rsidP="00FE6D4D">
      <w:pPr>
        <w:pStyle w:val="a3"/>
        <w:tabs>
          <w:tab w:val="left" w:pos="1276"/>
        </w:tabs>
        <w:ind w:left="0" w:firstLine="709"/>
      </w:pPr>
      <w:r w:rsidRPr="00EC5CA1">
        <w:t>Помещения для приема заявителей должны соответствовать ко</w:t>
      </w:r>
      <w:bookmarkStart w:id="0" w:name="_GoBack"/>
      <w:bookmarkEnd w:id="0"/>
      <w:r w:rsidRPr="00EC5CA1">
        <w:t>мфортным для граждан условиям и оптимальным условиям работы должностных лиц уполномоченного органа и должны обеспечивать:</w:t>
      </w:r>
    </w:p>
    <w:p w:rsidR="00FE6D4D" w:rsidRPr="00EC5CA1" w:rsidRDefault="00FE6D4D" w:rsidP="00FE6D4D">
      <w:pPr>
        <w:pStyle w:val="a3"/>
        <w:tabs>
          <w:tab w:val="left" w:pos="1276"/>
        </w:tabs>
        <w:ind w:left="0" w:firstLine="709"/>
      </w:pPr>
      <w:r w:rsidRPr="00EC5CA1">
        <w:t>- комфортное расположение заявителя и должностного лица уполномоченного органа;</w:t>
      </w:r>
    </w:p>
    <w:p w:rsidR="00FE6D4D" w:rsidRPr="00EC5CA1" w:rsidRDefault="00FE6D4D" w:rsidP="00FE6D4D">
      <w:pPr>
        <w:pStyle w:val="a3"/>
        <w:tabs>
          <w:tab w:val="left" w:pos="1276"/>
        </w:tabs>
        <w:ind w:left="0" w:firstLine="709"/>
      </w:pPr>
      <w:r w:rsidRPr="00EC5CA1">
        <w:t>- возможность и удобство оформления заявителем письменного обращения;</w:t>
      </w:r>
    </w:p>
    <w:p w:rsidR="00FE6D4D" w:rsidRPr="00EC5CA1" w:rsidRDefault="00FE6D4D" w:rsidP="00FE6D4D">
      <w:pPr>
        <w:pStyle w:val="a3"/>
        <w:tabs>
          <w:tab w:val="left" w:pos="1276"/>
        </w:tabs>
        <w:ind w:left="0" w:firstLine="709"/>
      </w:pPr>
      <w:r w:rsidRPr="00EC5CA1">
        <w:t>- телефонную связь;</w:t>
      </w:r>
    </w:p>
    <w:p w:rsidR="00FE6D4D" w:rsidRPr="00EC5CA1" w:rsidRDefault="00FE6D4D" w:rsidP="00FE6D4D">
      <w:pPr>
        <w:pStyle w:val="a3"/>
        <w:tabs>
          <w:tab w:val="left" w:pos="1276"/>
        </w:tabs>
        <w:ind w:left="0" w:firstLine="709"/>
      </w:pPr>
      <w:r w:rsidRPr="00EC5CA1">
        <w:t>- возможность копирования документов;</w:t>
      </w:r>
    </w:p>
    <w:p w:rsidR="00FE6D4D" w:rsidRPr="00EC5CA1" w:rsidRDefault="00FE6D4D" w:rsidP="00FE6D4D">
      <w:pPr>
        <w:pStyle w:val="a3"/>
        <w:tabs>
          <w:tab w:val="left" w:pos="1276"/>
        </w:tabs>
        <w:ind w:left="0" w:firstLine="709"/>
      </w:pPr>
      <w:r w:rsidRPr="00EC5CA1">
        <w:t>- доступ к нормативным правовым актам, регулирующим предоставление муниципальной услуги;</w:t>
      </w:r>
    </w:p>
    <w:p w:rsidR="00FE6D4D" w:rsidRPr="00EC5CA1" w:rsidRDefault="00FE6D4D" w:rsidP="00FE6D4D">
      <w:pPr>
        <w:pStyle w:val="a3"/>
        <w:tabs>
          <w:tab w:val="left" w:pos="1276"/>
        </w:tabs>
        <w:ind w:left="0" w:firstLine="709"/>
      </w:pPr>
      <w:r w:rsidRPr="00EC5CA1">
        <w:t>- наличие письменных принадлежностей и бумаги формата A4.</w:t>
      </w:r>
    </w:p>
    <w:p w:rsidR="00EC5CA1" w:rsidRPr="00EC5CA1" w:rsidRDefault="00EC5CA1" w:rsidP="00FE6D4D">
      <w:pPr>
        <w:pStyle w:val="a3"/>
        <w:tabs>
          <w:tab w:val="left" w:pos="1276"/>
        </w:tabs>
        <w:ind w:left="0" w:firstLine="709"/>
      </w:pPr>
    </w:p>
    <w:p w:rsidR="00FE6D4D" w:rsidRPr="00EC5CA1" w:rsidRDefault="00FE6D4D" w:rsidP="00FE6D4D">
      <w:pPr>
        <w:pStyle w:val="a3"/>
        <w:tabs>
          <w:tab w:val="left" w:pos="1276"/>
        </w:tabs>
        <w:ind w:left="0" w:firstLine="709"/>
      </w:pPr>
      <w:r w:rsidRPr="00EC5CA1">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6D4D" w:rsidRPr="00EC5CA1" w:rsidRDefault="00FE6D4D" w:rsidP="00FE6D4D">
      <w:pPr>
        <w:pStyle w:val="a3"/>
        <w:tabs>
          <w:tab w:val="left" w:pos="1276"/>
        </w:tabs>
        <w:ind w:left="0" w:firstLine="709"/>
      </w:pPr>
      <w:r w:rsidRPr="00EC5CA1">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6D4D" w:rsidRPr="00EC5CA1" w:rsidRDefault="00FE6D4D" w:rsidP="00FE6D4D">
      <w:pPr>
        <w:pStyle w:val="a3"/>
        <w:tabs>
          <w:tab w:val="left" w:pos="1276"/>
        </w:tabs>
        <w:ind w:left="0" w:firstLine="709"/>
      </w:pPr>
      <w:r w:rsidRPr="00EC5CA1">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6D4D" w:rsidRPr="00EC5CA1" w:rsidRDefault="00FE6D4D" w:rsidP="00FE6D4D">
      <w:pPr>
        <w:pStyle w:val="a3"/>
        <w:tabs>
          <w:tab w:val="left" w:pos="1276"/>
        </w:tabs>
        <w:ind w:left="0" w:firstLine="709"/>
      </w:pPr>
      <w:r w:rsidRPr="00EC5CA1">
        <w:t>Кабинеты приема получателей муниципальных услуг должны быть оснащены информационными табличками (вывесками) с указанием номера кабинета.</w:t>
      </w:r>
    </w:p>
    <w:p w:rsidR="00563F00" w:rsidRPr="00EC5CA1" w:rsidRDefault="00FE6D4D" w:rsidP="00FE6D4D">
      <w:pPr>
        <w:pStyle w:val="a3"/>
        <w:tabs>
          <w:tab w:val="left" w:pos="1276"/>
        </w:tabs>
        <w:ind w:left="0" w:firstLine="709"/>
      </w:pPr>
      <w:r w:rsidRPr="00EC5CA1">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5CA1">
        <w:t>бэйджами</w:t>
      </w:r>
      <w:proofErr w:type="spellEnd"/>
      <w:r w:rsidRPr="00EC5CA1">
        <w:t>) и (или) настольными табличками.</w:t>
      </w:r>
    </w:p>
    <w:p w:rsidR="0045573E" w:rsidRPr="00EC5CA1" w:rsidRDefault="0045573E" w:rsidP="00FE6D4D">
      <w:pPr>
        <w:pStyle w:val="a3"/>
        <w:tabs>
          <w:tab w:val="left" w:pos="1276"/>
        </w:tabs>
        <w:ind w:left="0" w:firstLine="709"/>
      </w:pPr>
    </w:p>
    <w:p w:rsidR="0045573E" w:rsidRPr="00EC5CA1" w:rsidRDefault="0045573E" w:rsidP="0045573E">
      <w:pPr>
        <w:adjustRightInd w:val="0"/>
        <w:jc w:val="center"/>
        <w:outlineLvl w:val="1"/>
        <w:rPr>
          <w:sz w:val="28"/>
          <w:szCs w:val="28"/>
        </w:rPr>
      </w:pPr>
      <w:r w:rsidRPr="00EC5CA1">
        <w:rPr>
          <w:sz w:val="28"/>
          <w:szCs w:val="28"/>
        </w:rPr>
        <w:t xml:space="preserve">Подраздел 2.14. Показатели доступности качества муниципальной </w:t>
      </w:r>
    </w:p>
    <w:p w:rsidR="0045573E" w:rsidRPr="00EC5CA1" w:rsidRDefault="0045573E" w:rsidP="0045573E">
      <w:pPr>
        <w:adjustRightInd w:val="0"/>
        <w:jc w:val="center"/>
        <w:outlineLvl w:val="1"/>
        <w:rPr>
          <w:sz w:val="28"/>
          <w:szCs w:val="28"/>
        </w:rPr>
      </w:pPr>
      <w:r w:rsidRPr="00EC5CA1">
        <w:rPr>
          <w:sz w:val="28"/>
          <w:szCs w:val="28"/>
        </w:rPr>
        <w:t xml:space="preserve">услуги, в том числе количество взаимодействий заявителя </w:t>
      </w:r>
      <w:proofErr w:type="gramStart"/>
      <w:r w:rsidRPr="00EC5CA1">
        <w:rPr>
          <w:sz w:val="28"/>
          <w:szCs w:val="28"/>
        </w:rPr>
        <w:t>с</w:t>
      </w:r>
      <w:proofErr w:type="gramEnd"/>
      <w:r w:rsidRPr="00EC5CA1">
        <w:rPr>
          <w:sz w:val="28"/>
          <w:szCs w:val="28"/>
        </w:rPr>
        <w:t xml:space="preserve"> </w:t>
      </w:r>
    </w:p>
    <w:p w:rsidR="0045573E" w:rsidRPr="00EC5CA1" w:rsidRDefault="0045573E" w:rsidP="0045573E">
      <w:pPr>
        <w:adjustRightInd w:val="0"/>
        <w:jc w:val="center"/>
        <w:outlineLvl w:val="1"/>
        <w:rPr>
          <w:sz w:val="28"/>
          <w:szCs w:val="28"/>
        </w:rPr>
      </w:pPr>
      <w:r w:rsidRPr="00EC5CA1">
        <w:rPr>
          <w:sz w:val="28"/>
          <w:szCs w:val="28"/>
        </w:rPr>
        <w:t xml:space="preserve">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5573E" w:rsidRPr="00EC5CA1" w:rsidRDefault="0045573E" w:rsidP="00FE6D4D">
      <w:pPr>
        <w:tabs>
          <w:tab w:val="left" w:pos="1276"/>
        </w:tabs>
        <w:ind w:firstLine="709"/>
        <w:jc w:val="both"/>
        <w:rPr>
          <w:sz w:val="28"/>
          <w:szCs w:val="28"/>
        </w:rPr>
      </w:pPr>
    </w:p>
    <w:p w:rsidR="00FE6D4D" w:rsidRPr="00EC5CA1" w:rsidRDefault="00FE6D4D" w:rsidP="00FE6D4D">
      <w:pPr>
        <w:tabs>
          <w:tab w:val="left" w:pos="1276"/>
        </w:tabs>
        <w:ind w:firstLine="709"/>
        <w:jc w:val="both"/>
        <w:rPr>
          <w:sz w:val="28"/>
          <w:szCs w:val="28"/>
        </w:rPr>
      </w:pPr>
      <w:r w:rsidRPr="00EC5CA1">
        <w:rPr>
          <w:sz w:val="28"/>
          <w:szCs w:val="28"/>
        </w:rPr>
        <w:t>Основными показателями доступности и качества муниципальной услуги являются:</w:t>
      </w:r>
    </w:p>
    <w:p w:rsidR="00FE6D4D" w:rsidRPr="00EC5CA1" w:rsidRDefault="00FE6D4D" w:rsidP="00FE6D4D">
      <w:pPr>
        <w:tabs>
          <w:tab w:val="left" w:pos="1276"/>
        </w:tabs>
        <w:ind w:firstLine="709"/>
        <w:jc w:val="both"/>
        <w:rPr>
          <w:sz w:val="28"/>
          <w:szCs w:val="28"/>
        </w:rPr>
      </w:pPr>
      <w:r w:rsidRPr="00EC5CA1">
        <w:rPr>
          <w:sz w:val="28"/>
          <w:szCs w:val="28"/>
        </w:rPr>
        <w:t>количество взаимодействий заявителя с должностными лицами</w:t>
      </w:r>
      <w:r w:rsidR="0049470A" w:rsidRPr="00EC5CA1">
        <w:rPr>
          <w:sz w:val="28"/>
          <w:szCs w:val="28"/>
        </w:rPr>
        <w:t xml:space="preserve">                     </w:t>
      </w:r>
      <w:r w:rsidRPr="00EC5CA1">
        <w:rPr>
          <w:sz w:val="28"/>
          <w:szCs w:val="28"/>
        </w:rPr>
        <w:t xml:space="preserve"> при предоставлении муниципальной услуги и их продолжительность. </w:t>
      </w:r>
      <w:r w:rsidR="0049470A" w:rsidRPr="00EC5CA1">
        <w:rPr>
          <w:sz w:val="28"/>
          <w:szCs w:val="28"/>
        </w:rPr>
        <w:t xml:space="preserve">                       </w:t>
      </w:r>
      <w:r w:rsidRPr="00EC5CA1">
        <w:rPr>
          <w:sz w:val="28"/>
          <w:szCs w:val="28"/>
        </w:rPr>
        <w:t xml:space="preserve">В процессе предоставления муниципальной услуги заявитель вправе обращаться в уполномоченный орган по мере необходимости, в том </w:t>
      </w:r>
      <w:r w:rsidR="0049470A" w:rsidRPr="00EC5CA1">
        <w:rPr>
          <w:sz w:val="28"/>
          <w:szCs w:val="28"/>
        </w:rPr>
        <w:t xml:space="preserve">              </w:t>
      </w:r>
      <w:r w:rsidRPr="00EC5CA1">
        <w:rPr>
          <w:sz w:val="28"/>
          <w:szCs w:val="28"/>
        </w:rPr>
        <w:t>числе за получением информации о ходе предоставления муниципальной услуги;</w:t>
      </w:r>
    </w:p>
    <w:p w:rsidR="00FE6D4D" w:rsidRPr="00EC5CA1" w:rsidRDefault="00FE6D4D" w:rsidP="00FE6D4D">
      <w:pPr>
        <w:tabs>
          <w:tab w:val="left" w:pos="1276"/>
        </w:tabs>
        <w:ind w:firstLine="709"/>
        <w:jc w:val="both"/>
        <w:rPr>
          <w:sz w:val="28"/>
          <w:szCs w:val="28"/>
        </w:rPr>
      </w:pPr>
      <w:r w:rsidRPr="00EC5CA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6D4D" w:rsidRPr="00EC5CA1" w:rsidRDefault="00FE6D4D" w:rsidP="00FE6D4D">
      <w:pPr>
        <w:tabs>
          <w:tab w:val="left" w:pos="1276"/>
        </w:tabs>
        <w:ind w:firstLine="709"/>
        <w:jc w:val="both"/>
        <w:rPr>
          <w:sz w:val="28"/>
          <w:szCs w:val="28"/>
        </w:rPr>
      </w:pPr>
      <w:r w:rsidRPr="00EC5CA1">
        <w:rPr>
          <w:sz w:val="28"/>
          <w:szCs w:val="28"/>
        </w:rPr>
        <w:t>возможность получения информации о ходе предоставления муниципальной услуги, в том числе с использованием Портала;</w:t>
      </w:r>
    </w:p>
    <w:p w:rsidR="00FE6D4D" w:rsidRPr="00EC5CA1" w:rsidRDefault="00FE6D4D" w:rsidP="00FE6D4D">
      <w:pPr>
        <w:tabs>
          <w:tab w:val="left" w:pos="1276"/>
        </w:tabs>
        <w:ind w:firstLine="709"/>
        <w:jc w:val="both"/>
        <w:rPr>
          <w:sz w:val="28"/>
          <w:szCs w:val="28"/>
        </w:rPr>
      </w:pPr>
      <w:r w:rsidRPr="00EC5CA1">
        <w:rPr>
          <w:sz w:val="28"/>
          <w:szCs w:val="28"/>
        </w:rPr>
        <w:t>установление должностных лиц, ответственных за предоставление муниципальной услуги;</w:t>
      </w:r>
    </w:p>
    <w:p w:rsidR="00EC5CA1" w:rsidRPr="00EC5CA1" w:rsidRDefault="00EC5CA1" w:rsidP="00FE6D4D">
      <w:pPr>
        <w:tabs>
          <w:tab w:val="left" w:pos="1276"/>
        </w:tabs>
        <w:ind w:firstLine="709"/>
        <w:jc w:val="both"/>
        <w:rPr>
          <w:sz w:val="28"/>
          <w:szCs w:val="28"/>
        </w:rPr>
      </w:pPr>
    </w:p>
    <w:p w:rsidR="00FE6D4D" w:rsidRPr="00EC5CA1" w:rsidRDefault="00FE6D4D" w:rsidP="00FE6D4D">
      <w:pPr>
        <w:tabs>
          <w:tab w:val="left" w:pos="1276"/>
        </w:tabs>
        <w:ind w:firstLine="709"/>
        <w:jc w:val="both"/>
        <w:rPr>
          <w:sz w:val="28"/>
          <w:szCs w:val="28"/>
        </w:rPr>
      </w:pPr>
      <w:r w:rsidRPr="00EC5CA1">
        <w:rPr>
          <w:sz w:val="28"/>
          <w:szCs w:val="28"/>
        </w:rPr>
        <w:lastRenderedPageBreak/>
        <w:t>установление и соблюдение требований к помещениям, в которых предоставляется услуга;</w:t>
      </w:r>
    </w:p>
    <w:p w:rsidR="00FE6D4D" w:rsidRPr="00EC5CA1" w:rsidRDefault="00FE6D4D" w:rsidP="00FE6D4D">
      <w:pPr>
        <w:tabs>
          <w:tab w:val="left" w:pos="1276"/>
        </w:tabs>
        <w:ind w:firstLine="709"/>
        <w:jc w:val="both"/>
        <w:rPr>
          <w:sz w:val="28"/>
          <w:szCs w:val="28"/>
        </w:rPr>
      </w:pPr>
      <w:r w:rsidRPr="00EC5CA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6D4D" w:rsidRPr="00EC5CA1" w:rsidRDefault="00FE6D4D" w:rsidP="00FE6D4D">
      <w:pPr>
        <w:tabs>
          <w:tab w:val="left" w:pos="1276"/>
        </w:tabs>
        <w:ind w:firstLine="709"/>
        <w:jc w:val="both"/>
        <w:rPr>
          <w:sz w:val="28"/>
          <w:szCs w:val="28"/>
        </w:rPr>
      </w:pPr>
      <w:r w:rsidRPr="00EC5CA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33B98" w:rsidRPr="00EC5CA1" w:rsidRDefault="00433B98" w:rsidP="00433B98">
      <w:pPr>
        <w:spacing w:line="0" w:lineRule="atLeast"/>
        <w:ind w:firstLine="709"/>
        <w:jc w:val="both"/>
        <w:rPr>
          <w:sz w:val="28"/>
          <w:szCs w:val="28"/>
        </w:rPr>
      </w:pPr>
      <w:r w:rsidRPr="00EC5CA1">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33B98" w:rsidRPr="00EC5CA1" w:rsidRDefault="00433B98" w:rsidP="00433B98">
      <w:pPr>
        <w:spacing w:line="0" w:lineRule="atLeast"/>
        <w:ind w:firstLine="709"/>
        <w:jc w:val="both"/>
        <w:rPr>
          <w:sz w:val="28"/>
          <w:szCs w:val="28"/>
        </w:rPr>
      </w:pPr>
      <w:r w:rsidRPr="00EC5CA1">
        <w:rPr>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45573E" w:rsidRPr="00EC5CA1" w:rsidRDefault="0045573E" w:rsidP="00FE6D4D">
      <w:pPr>
        <w:tabs>
          <w:tab w:val="left" w:pos="1276"/>
        </w:tabs>
        <w:ind w:firstLine="709"/>
        <w:jc w:val="both"/>
      </w:pPr>
    </w:p>
    <w:p w:rsidR="0045573E" w:rsidRPr="00EC5CA1" w:rsidRDefault="0045573E" w:rsidP="0045573E">
      <w:pPr>
        <w:adjustRightInd w:val="0"/>
        <w:jc w:val="center"/>
        <w:outlineLvl w:val="2"/>
        <w:rPr>
          <w:sz w:val="28"/>
          <w:szCs w:val="28"/>
        </w:rPr>
      </w:pPr>
      <w:r w:rsidRPr="00EC5CA1">
        <w:rPr>
          <w:sz w:val="28"/>
          <w:szCs w:val="28"/>
        </w:rPr>
        <w:t xml:space="preserve">Подраздел 2.15. Иные требования, в том числе учитывающие </w:t>
      </w:r>
    </w:p>
    <w:p w:rsidR="0045573E" w:rsidRPr="00EC5CA1" w:rsidRDefault="0045573E" w:rsidP="0045573E">
      <w:pPr>
        <w:adjustRightInd w:val="0"/>
        <w:jc w:val="center"/>
        <w:outlineLvl w:val="2"/>
        <w:rPr>
          <w:sz w:val="28"/>
          <w:szCs w:val="28"/>
        </w:rPr>
      </w:pPr>
      <w:r w:rsidRPr="00EC5CA1">
        <w:rPr>
          <w:sz w:val="28"/>
          <w:szCs w:val="28"/>
        </w:rPr>
        <w:t xml:space="preserve">особенности предоставления муниципальной услуги </w:t>
      </w:r>
      <w:proofErr w:type="gramStart"/>
      <w:r w:rsidRPr="00EC5CA1">
        <w:rPr>
          <w:sz w:val="28"/>
          <w:szCs w:val="28"/>
        </w:rPr>
        <w:t>в</w:t>
      </w:r>
      <w:proofErr w:type="gramEnd"/>
      <w:r w:rsidRPr="00EC5CA1">
        <w:rPr>
          <w:sz w:val="28"/>
          <w:szCs w:val="28"/>
        </w:rPr>
        <w:t xml:space="preserve"> </w:t>
      </w:r>
    </w:p>
    <w:p w:rsidR="0045573E" w:rsidRPr="00EC5CA1" w:rsidRDefault="0045573E" w:rsidP="0045573E">
      <w:pPr>
        <w:adjustRightInd w:val="0"/>
        <w:jc w:val="center"/>
        <w:outlineLvl w:val="2"/>
        <w:rPr>
          <w:sz w:val="28"/>
          <w:szCs w:val="28"/>
        </w:rPr>
      </w:pPr>
      <w:r w:rsidRPr="00EC5CA1">
        <w:rPr>
          <w:sz w:val="28"/>
          <w:szCs w:val="28"/>
        </w:rPr>
        <w:t xml:space="preserve">многофункциональных </w:t>
      </w:r>
      <w:proofErr w:type="gramStart"/>
      <w:r w:rsidRPr="00EC5CA1">
        <w:rPr>
          <w:sz w:val="28"/>
          <w:szCs w:val="28"/>
        </w:rPr>
        <w:t>центрах</w:t>
      </w:r>
      <w:proofErr w:type="gramEnd"/>
      <w:r w:rsidRPr="00EC5CA1">
        <w:rPr>
          <w:sz w:val="28"/>
          <w:szCs w:val="28"/>
        </w:rPr>
        <w:t xml:space="preserve"> предоставления государственных </w:t>
      </w:r>
    </w:p>
    <w:p w:rsidR="0045573E" w:rsidRPr="00EC5CA1" w:rsidRDefault="0045573E" w:rsidP="0045573E">
      <w:pPr>
        <w:adjustRightInd w:val="0"/>
        <w:jc w:val="center"/>
        <w:outlineLvl w:val="2"/>
        <w:rPr>
          <w:sz w:val="28"/>
          <w:szCs w:val="28"/>
        </w:rPr>
      </w:pPr>
      <w:r w:rsidRPr="00EC5CA1">
        <w:rPr>
          <w:sz w:val="28"/>
          <w:szCs w:val="28"/>
        </w:rPr>
        <w:t xml:space="preserve">и муниципальных услуг и особенности предоставления </w:t>
      </w:r>
    </w:p>
    <w:p w:rsidR="0045573E" w:rsidRPr="00EC5CA1" w:rsidRDefault="0045573E" w:rsidP="0045573E">
      <w:pPr>
        <w:adjustRightInd w:val="0"/>
        <w:jc w:val="center"/>
        <w:outlineLvl w:val="2"/>
        <w:rPr>
          <w:sz w:val="28"/>
          <w:szCs w:val="28"/>
        </w:rPr>
      </w:pPr>
      <w:r w:rsidRPr="00EC5CA1">
        <w:rPr>
          <w:sz w:val="28"/>
          <w:szCs w:val="28"/>
        </w:rPr>
        <w:t xml:space="preserve">муниципальной услуги в электронной форме </w:t>
      </w:r>
    </w:p>
    <w:p w:rsidR="0045573E" w:rsidRPr="00EC5CA1" w:rsidRDefault="0045573E" w:rsidP="0045573E">
      <w:pPr>
        <w:adjustRightInd w:val="0"/>
        <w:ind w:firstLine="709"/>
        <w:jc w:val="center"/>
        <w:outlineLvl w:val="1"/>
        <w:rPr>
          <w:sz w:val="28"/>
          <w:szCs w:val="28"/>
        </w:rPr>
      </w:pPr>
    </w:p>
    <w:p w:rsidR="0045573E" w:rsidRPr="00EC5CA1" w:rsidRDefault="0045573E" w:rsidP="0045573E">
      <w:pPr>
        <w:ind w:firstLine="709"/>
        <w:jc w:val="both"/>
        <w:rPr>
          <w:sz w:val="28"/>
          <w:szCs w:val="28"/>
        </w:rPr>
      </w:pPr>
      <w:r w:rsidRPr="00EC5CA1">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573E" w:rsidRPr="00EC5CA1" w:rsidRDefault="0045573E" w:rsidP="0045573E">
      <w:pPr>
        <w:ind w:firstLine="709"/>
        <w:jc w:val="both"/>
        <w:rPr>
          <w:sz w:val="28"/>
          <w:szCs w:val="28"/>
        </w:rPr>
      </w:pPr>
      <w:r w:rsidRPr="00EC5CA1">
        <w:rPr>
          <w:sz w:val="28"/>
          <w:szCs w:val="28"/>
        </w:rPr>
        <w:t>в уполномоченный орган;</w:t>
      </w:r>
    </w:p>
    <w:p w:rsidR="0045573E" w:rsidRPr="00EC5CA1" w:rsidRDefault="0045573E" w:rsidP="0045573E">
      <w:pPr>
        <w:ind w:firstLine="709"/>
        <w:jc w:val="both"/>
        <w:rPr>
          <w:sz w:val="28"/>
          <w:szCs w:val="28"/>
        </w:rPr>
      </w:pPr>
      <w:r w:rsidRPr="00EC5CA1">
        <w:rPr>
          <w:sz w:val="28"/>
          <w:szCs w:val="28"/>
        </w:rPr>
        <w:t>через МФЦ в уполномоченный орган;</w:t>
      </w:r>
    </w:p>
    <w:p w:rsidR="0045573E" w:rsidRPr="00EC5CA1" w:rsidRDefault="0045573E" w:rsidP="0045573E">
      <w:pPr>
        <w:adjustRightInd w:val="0"/>
        <w:ind w:firstLine="709"/>
        <w:jc w:val="both"/>
        <w:rPr>
          <w:sz w:val="28"/>
          <w:szCs w:val="28"/>
        </w:rPr>
      </w:pPr>
      <w:r w:rsidRPr="00EC5CA1">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5573E" w:rsidRPr="00EC5CA1" w:rsidRDefault="0045573E" w:rsidP="0045573E">
      <w:pPr>
        <w:ind w:firstLine="709"/>
        <w:jc w:val="both"/>
        <w:rPr>
          <w:sz w:val="28"/>
          <w:szCs w:val="28"/>
        </w:rPr>
      </w:pPr>
      <w:r w:rsidRPr="00EC5CA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5573E" w:rsidRPr="00EC5CA1" w:rsidRDefault="0045573E" w:rsidP="0045573E">
      <w:pPr>
        <w:ind w:firstLine="709"/>
        <w:jc w:val="both"/>
        <w:rPr>
          <w:sz w:val="28"/>
          <w:szCs w:val="28"/>
        </w:rPr>
      </w:pPr>
      <w:r w:rsidRPr="00EC5CA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C5CA1" w:rsidRPr="00EC5CA1" w:rsidRDefault="00EC5CA1" w:rsidP="0045573E">
      <w:pPr>
        <w:ind w:firstLine="709"/>
        <w:jc w:val="both"/>
        <w:rPr>
          <w:sz w:val="28"/>
          <w:szCs w:val="28"/>
        </w:rPr>
      </w:pPr>
    </w:p>
    <w:p w:rsidR="0045573E" w:rsidRPr="00EC5CA1" w:rsidRDefault="0045573E" w:rsidP="0045573E">
      <w:pPr>
        <w:ind w:firstLine="709"/>
        <w:jc w:val="both"/>
        <w:rPr>
          <w:sz w:val="28"/>
          <w:szCs w:val="28"/>
        </w:rPr>
      </w:pPr>
      <w:r w:rsidRPr="00EC5CA1">
        <w:rPr>
          <w:sz w:val="28"/>
          <w:szCs w:val="28"/>
        </w:rPr>
        <w:lastRenderedPageBreak/>
        <w:t>2.15.2. Заявителям обеспечивается возможность получения информации о предоставляемой муниципальной услуге на Портале.</w:t>
      </w:r>
    </w:p>
    <w:p w:rsidR="0045573E" w:rsidRPr="00EC5CA1" w:rsidRDefault="0045573E" w:rsidP="0045573E">
      <w:pPr>
        <w:ind w:firstLine="709"/>
        <w:jc w:val="both"/>
        <w:rPr>
          <w:sz w:val="28"/>
          <w:szCs w:val="28"/>
        </w:rPr>
      </w:pPr>
      <w:proofErr w:type="gramStart"/>
      <w:r w:rsidRPr="00EC5CA1">
        <w:rPr>
          <w:sz w:val="28"/>
          <w:szCs w:val="28"/>
        </w:rPr>
        <w:t xml:space="preserve">Для получения доступа к возможностям Портала необходимо </w:t>
      </w:r>
      <w:r w:rsidR="0049470A" w:rsidRPr="00EC5CA1">
        <w:rPr>
          <w:sz w:val="28"/>
          <w:szCs w:val="28"/>
        </w:rPr>
        <w:t xml:space="preserve">                  </w:t>
      </w:r>
      <w:r w:rsidRPr="00EC5CA1">
        <w:rPr>
          <w:sz w:val="28"/>
          <w:szCs w:val="28"/>
        </w:rPr>
        <w:t xml:space="preserve">выбрать субъект Российской Федерации, и после открытия </w:t>
      </w:r>
      <w:r w:rsidR="0049470A" w:rsidRPr="00EC5CA1">
        <w:rPr>
          <w:sz w:val="28"/>
          <w:szCs w:val="28"/>
        </w:rPr>
        <w:t xml:space="preserve">                                   </w:t>
      </w:r>
      <w:r w:rsidRPr="00EC5CA1">
        <w:rPr>
          <w:sz w:val="28"/>
          <w:szCs w:val="28"/>
        </w:rPr>
        <w:t>списка территориальных федеральных органов исполнительной власти</w:t>
      </w:r>
      <w:r w:rsidR="0049470A" w:rsidRPr="00EC5CA1">
        <w:rPr>
          <w:sz w:val="28"/>
          <w:szCs w:val="28"/>
        </w:rPr>
        <w:t xml:space="preserve">                        </w:t>
      </w:r>
      <w:r w:rsidRPr="00EC5CA1">
        <w:rPr>
          <w:sz w:val="28"/>
          <w:szCs w:val="28"/>
        </w:rPr>
        <w:t xml:space="preserve"> в этом субъекте Российской Федерации, органов исполнительной </w:t>
      </w:r>
      <w:r w:rsidR="0049470A" w:rsidRPr="00EC5CA1">
        <w:rPr>
          <w:sz w:val="28"/>
          <w:szCs w:val="28"/>
        </w:rPr>
        <w:t xml:space="preserve">                        </w:t>
      </w:r>
      <w:r w:rsidRPr="00EC5CA1">
        <w:rPr>
          <w:sz w:val="28"/>
          <w:szCs w:val="28"/>
        </w:rPr>
        <w:t xml:space="preserve">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45573E" w:rsidRPr="00EC5CA1" w:rsidRDefault="0045573E" w:rsidP="0045573E">
      <w:pPr>
        <w:ind w:firstLine="709"/>
        <w:jc w:val="both"/>
        <w:rPr>
          <w:sz w:val="28"/>
          <w:szCs w:val="28"/>
        </w:rPr>
      </w:pPr>
      <w:r w:rsidRPr="00EC5CA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573E" w:rsidRPr="00EC5CA1" w:rsidRDefault="0045573E" w:rsidP="0045573E">
      <w:pPr>
        <w:ind w:firstLine="709"/>
        <w:jc w:val="both"/>
        <w:rPr>
          <w:sz w:val="28"/>
          <w:szCs w:val="28"/>
        </w:rPr>
      </w:pPr>
      <w:r w:rsidRPr="00EC5CA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573E" w:rsidRPr="00EC5CA1" w:rsidRDefault="0045573E" w:rsidP="0045573E">
      <w:pPr>
        <w:ind w:firstLine="709"/>
        <w:jc w:val="both"/>
        <w:rPr>
          <w:sz w:val="28"/>
          <w:szCs w:val="28"/>
        </w:rPr>
      </w:pPr>
      <w:r w:rsidRPr="00EC5CA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5573E" w:rsidRPr="00EC5CA1" w:rsidRDefault="0045573E" w:rsidP="0045573E">
      <w:pPr>
        <w:ind w:firstLine="709"/>
        <w:jc w:val="both"/>
        <w:rPr>
          <w:sz w:val="28"/>
          <w:szCs w:val="28"/>
        </w:rPr>
      </w:pPr>
      <w:r w:rsidRPr="00EC5CA1">
        <w:rPr>
          <w:sz w:val="28"/>
          <w:szCs w:val="28"/>
        </w:rPr>
        <w:t>для оформления документов посредством сети «Интернет» заявителю необходимо пройти процедуру авторизации на Портале;</w:t>
      </w:r>
    </w:p>
    <w:p w:rsidR="0045573E" w:rsidRPr="00EC5CA1" w:rsidRDefault="0045573E" w:rsidP="0045573E">
      <w:pPr>
        <w:ind w:firstLine="709"/>
        <w:jc w:val="both"/>
        <w:rPr>
          <w:sz w:val="28"/>
          <w:szCs w:val="28"/>
        </w:rPr>
      </w:pPr>
      <w:r w:rsidRPr="00EC5CA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5573E" w:rsidRPr="00EC5CA1" w:rsidRDefault="0045573E" w:rsidP="0045573E">
      <w:pPr>
        <w:ind w:firstLine="709"/>
        <w:jc w:val="both"/>
        <w:rPr>
          <w:sz w:val="28"/>
          <w:szCs w:val="28"/>
        </w:rPr>
      </w:pPr>
      <w:r w:rsidRPr="00EC5CA1">
        <w:rPr>
          <w:sz w:val="28"/>
          <w:szCs w:val="28"/>
        </w:rPr>
        <w:t xml:space="preserve">заявитель, выбрав муниципальную услугу, готовит пакет </w:t>
      </w:r>
      <w:r w:rsidR="0049470A" w:rsidRPr="00EC5CA1">
        <w:rPr>
          <w:sz w:val="28"/>
          <w:szCs w:val="28"/>
        </w:rPr>
        <w:t xml:space="preserve">                   </w:t>
      </w:r>
      <w:r w:rsidRPr="00EC5CA1">
        <w:rPr>
          <w:sz w:val="28"/>
          <w:szCs w:val="28"/>
        </w:rPr>
        <w:t>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5573E" w:rsidRPr="00EC5CA1" w:rsidRDefault="0045573E" w:rsidP="0045573E">
      <w:pPr>
        <w:ind w:firstLine="709"/>
        <w:jc w:val="both"/>
        <w:rPr>
          <w:sz w:val="28"/>
          <w:szCs w:val="28"/>
        </w:rPr>
      </w:pPr>
      <w:r w:rsidRPr="00EC5CA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5573E" w:rsidRPr="00EC5CA1" w:rsidRDefault="0045573E" w:rsidP="0045573E">
      <w:pPr>
        <w:ind w:firstLine="709"/>
        <w:jc w:val="both"/>
        <w:rPr>
          <w:sz w:val="28"/>
          <w:szCs w:val="28"/>
        </w:rPr>
      </w:pPr>
      <w:r w:rsidRPr="00EC5CA1">
        <w:rPr>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5573E" w:rsidRPr="00EC5CA1" w:rsidRDefault="0045573E" w:rsidP="0045573E">
      <w:pPr>
        <w:ind w:firstLine="709"/>
        <w:jc w:val="both"/>
        <w:rPr>
          <w:sz w:val="28"/>
          <w:szCs w:val="28"/>
        </w:rPr>
      </w:pPr>
      <w:r w:rsidRPr="00EC5CA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5573E" w:rsidRPr="00EC5CA1" w:rsidRDefault="0045573E" w:rsidP="0045573E">
      <w:pPr>
        <w:ind w:firstLine="709"/>
        <w:jc w:val="both"/>
        <w:rPr>
          <w:sz w:val="28"/>
          <w:szCs w:val="28"/>
        </w:rPr>
      </w:pPr>
      <w:r w:rsidRPr="00EC5CA1">
        <w:rPr>
          <w:sz w:val="28"/>
          <w:szCs w:val="28"/>
        </w:rPr>
        <w:t xml:space="preserve">2.15.4.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w:t>
      </w:r>
      <w:r w:rsidRPr="00EC5CA1">
        <w:rPr>
          <w:sz w:val="28"/>
          <w:szCs w:val="28"/>
        </w:rPr>
        <w:lastRenderedPageBreak/>
        <w:t>прием и регистрацию.</w:t>
      </w:r>
    </w:p>
    <w:p w:rsidR="0045573E" w:rsidRPr="00EC5CA1" w:rsidRDefault="0045573E" w:rsidP="0045573E">
      <w:pPr>
        <w:adjustRightInd w:val="0"/>
        <w:ind w:firstLine="709"/>
        <w:jc w:val="both"/>
        <w:rPr>
          <w:sz w:val="28"/>
          <w:szCs w:val="28"/>
        </w:rPr>
      </w:pPr>
      <w:r w:rsidRPr="00EC5CA1">
        <w:rPr>
          <w:sz w:val="28"/>
          <w:szCs w:val="28"/>
        </w:rPr>
        <w:t xml:space="preserve">2.15.5. При обращении в МФЦ муниципальная услуга предоставляется с учетом принципа экстерриториальности, в соответствии с которым </w:t>
      </w:r>
      <w:r w:rsidR="008525E4" w:rsidRPr="00EC5CA1">
        <w:rPr>
          <w:sz w:val="28"/>
          <w:szCs w:val="28"/>
        </w:rPr>
        <w:t xml:space="preserve">              </w:t>
      </w:r>
      <w:r w:rsidRPr="00EC5CA1">
        <w:rPr>
          <w:sz w:val="28"/>
          <w:szCs w:val="28"/>
        </w:rPr>
        <w:t xml:space="preserve">заявитель вправе выбрать для обращения за получением услуги </w:t>
      </w:r>
      <w:r w:rsidR="008525E4" w:rsidRPr="00EC5CA1">
        <w:rPr>
          <w:sz w:val="28"/>
          <w:szCs w:val="28"/>
        </w:rPr>
        <w:t xml:space="preserve">                         </w:t>
      </w:r>
      <w:r w:rsidRPr="00EC5CA1">
        <w:rPr>
          <w:sz w:val="28"/>
          <w:szCs w:val="28"/>
        </w:rPr>
        <w:t xml:space="preserve">МФЦ, расположенный на территории Краснодарского края, независимо от места его регистрации на территории Краснодарского края, </w:t>
      </w:r>
      <w:r w:rsidR="008525E4" w:rsidRPr="00EC5CA1">
        <w:rPr>
          <w:sz w:val="28"/>
          <w:szCs w:val="28"/>
        </w:rPr>
        <w:t xml:space="preserve">                                    </w:t>
      </w:r>
      <w:r w:rsidRPr="00EC5CA1">
        <w:rPr>
          <w:sz w:val="28"/>
          <w:szCs w:val="28"/>
        </w:rPr>
        <w:t>места расположения на территории Краснодарского края объектов недвижимости.</w:t>
      </w:r>
    </w:p>
    <w:p w:rsidR="00433B98" w:rsidRPr="00EC5CA1" w:rsidRDefault="00433B98" w:rsidP="00433B98">
      <w:pPr>
        <w:spacing w:line="0" w:lineRule="atLeast"/>
        <w:ind w:firstLine="709"/>
        <w:jc w:val="both"/>
        <w:rPr>
          <w:sz w:val="28"/>
          <w:szCs w:val="28"/>
        </w:rPr>
      </w:pPr>
      <w:proofErr w:type="gramStart"/>
      <w:r w:rsidRPr="00EC5CA1">
        <w:rPr>
          <w:sz w:val="28"/>
          <w:szCs w:val="28"/>
        </w:rPr>
        <w:t xml:space="preserve">МФЦ при обращении заявителя (представителя заявителя) </w:t>
      </w:r>
      <w:r w:rsidRPr="00EC5CA1">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C5CA1">
        <w:rPr>
          <w:sz w:val="28"/>
          <w:szCs w:val="28"/>
        </w:rPr>
        <w:br/>
        <w:t>уполномоченный орган и организацию, уполномоченные на принятие решения о предоставлении муниципальной услуги.</w:t>
      </w:r>
      <w:proofErr w:type="gramEnd"/>
    </w:p>
    <w:p w:rsidR="0045573E" w:rsidRPr="00EC5CA1" w:rsidRDefault="0045573E" w:rsidP="0045573E">
      <w:pPr>
        <w:adjustRightInd w:val="0"/>
        <w:ind w:firstLine="709"/>
        <w:jc w:val="both"/>
        <w:rPr>
          <w:sz w:val="28"/>
          <w:szCs w:val="28"/>
        </w:rPr>
      </w:pPr>
      <w:r w:rsidRPr="00EC5CA1">
        <w:rPr>
          <w:sz w:val="28"/>
          <w:szCs w:val="28"/>
        </w:rPr>
        <w:t xml:space="preserve">Условием предоставления муниципальной услуги по экстерриториальному принципу является регистрация заявителя в </w:t>
      </w:r>
      <w:r w:rsidR="008525E4" w:rsidRPr="00EC5CA1">
        <w:rPr>
          <w:sz w:val="28"/>
          <w:szCs w:val="28"/>
        </w:rPr>
        <w:t xml:space="preserve">           </w:t>
      </w:r>
      <w:r w:rsidRPr="00EC5CA1">
        <w:rPr>
          <w:sz w:val="28"/>
          <w:szCs w:val="28"/>
        </w:rPr>
        <w:t>федеральной государственной информационной системе «Единая система идентификац</w:t>
      </w:r>
      <w:proofErr w:type="gramStart"/>
      <w:r w:rsidRPr="00EC5CA1">
        <w:rPr>
          <w:sz w:val="28"/>
          <w:szCs w:val="28"/>
        </w:rPr>
        <w:t>ии и ау</w:t>
      </w:r>
      <w:proofErr w:type="gramEnd"/>
      <w:r w:rsidRPr="00EC5CA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6D4D" w:rsidRPr="00EC5CA1" w:rsidRDefault="00FE6D4D" w:rsidP="00FE6D4D">
      <w:pPr>
        <w:tabs>
          <w:tab w:val="left" w:pos="1276"/>
        </w:tabs>
        <w:ind w:firstLine="709"/>
        <w:jc w:val="both"/>
      </w:pPr>
    </w:p>
    <w:p w:rsidR="00FE6D4D" w:rsidRPr="00EC5CA1" w:rsidRDefault="00FE6D4D" w:rsidP="00FE6D4D">
      <w:pPr>
        <w:spacing w:before="1"/>
        <w:jc w:val="center"/>
        <w:rPr>
          <w:sz w:val="28"/>
          <w:szCs w:val="28"/>
          <w:lang w:eastAsia="en-US" w:bidi="ar-SA"/>
        </w:rPr>
      </w:pPr>
      <w:r w:rsidRPr="00EC5CA1">
        <w:rPr>
          <w:sz w:val="28"/>
          <w:szCs w:val="28"/>
          <w:lang w:eastAsia="en-US" w:bidi="ar-SA"/>
        </w:rPr>
        <w:t>Раздел III. Состав, последовательность и сроки выполнения</w:t>
      </w:r>
    </w:p>
    <w:p w:rsidR="00FE6D4D" w:rsidRPr="00EC5CA1" w:rsidRDefault="00FE6D4D" w:rsidP="00FE6D4D">
      <w:pPr>
        <w:spacing w:before="1"/>
        <w:jc w:val="center"/>
        <w:rPr>
          <w:sz w:val="28"/>
          <w:szCs w:val="28"/>
          <w:lang w:eastAsia="en-US" w:bidi="ar-SA"/>
        </w:rPr>
      </w:pPr>
      <w:r w:rsidRPr="00EC5CA1">
        <w:rPr>
          <w:sz w:val="28"/>
          <w:szCs w:val="28"/>
          <w:lang w:eastAsia="en-US" w:bidi="ar-SA"/>
        </w:rPr>
        <w:t>административных процедур, требования к порядку их выполнения,</w:t>
      </w:r>
    </w:p>
    <w:p w:rsidR="00FE6D4D" w:rsidRPr="00EC5CA1" w:rsidRDefault="00FE6D4D" w:rsidP="00FE6D4D">
      <w:pPr>
        <w:spacing w:before="1"/>
        <w:jc w:val="center"/>
        <w:rPr>
          <w:sz w:val="28"/>
          <w:szCs w:val="28"/>
          <w:lang w:eastAsia="en-US" w:bidi="ar-SA"/>
        </w:rPr>
      </w:pPr>
      <w:r w:rsidRPr="00EC5CA1">
        <w:rPr>
          <w:sz w:val="28"/>
          <w:szCs w:val="28"/>
          <w:lang w:eastAsia="en-US" w:bidi="ar-SA"/>
        </w:rPr>
        <w:t>в том числе особенности выполнения административных процедур</w:t>
      </w:r>
    </w:p>
    <w:p w:rsidR="00FE6D4D" w:rsidRPr="00EC5CA1" w:rsidRDefault="00FE6D4D" w:rsidP="00FE6D4D">
      <w:pPr>
        <w:spacing w:before="1"/>
        <w:jc w:val="center"/>
        <w:rPr>
          <w:sz w:val="28"/>
          <w:szCs w:val="28"/>
          <w:lang w:eastAsia="en-US" w:bidi="ar-SA"/>
        </w:rPr>
      </w:pPr>
      <w:r w:rsidRPr="00EC5CA1">
        <w:rPr>
          <w:sz w:val="28"/>
          <w:szCs w:val="28"/>
          <w:lang w:eastAsia="en-US" w:bidi="ar-SA"/>
        </w:rPr>
        <w:t>в электронной форме, а также особенности выполнения</w:t>
      </w:r>
    </w:p>
    <w:p w:rsidR="00FE6D4D" w:rsidRPr="00EC5CA1" w:rsidRDefault="00FE6D4D" w:rsidP="00FE6D4D">
      <w:pPr>
        <w:spacing w:before="1"/>
        <w:jc w:val="center"/>
        <w:rPr>
          <w:sz w:val="28"/>
          <w:szCs w:val="28"/>
          <w:lang w:eastAsia="en-US" w:bidi="ar-SA"/>
        </w:rPr>
      </w:pPr>
      <w:r w:rsidRPr="00EC5CA1">
        <w:rPr>
          <w:sz w:val="28"/>
          <w:szCs w:val="28"/>
          <w:lang w:eastAsia="en-US" w:bidi="ar-SA"/>
        </w:rPr>
        <w:t>административных процедур в многофункциональных центрах</w:t>
      </w:r>
    </w:p>
    <w:p w:rsidR="00FE6D4D" w:rsidRPr="00EC5CA1" w:rsidRDefault="00FE6D4D" w:rsidP="00FE6D4D">
      <w:pPr>
        <w:spacing w:before="1"/>
        <w:jc w:val="center"/>
        <w:rPr>
          <w:sz w:val="28"/>
          <w:szCs w:val="28"/>
          <w:lang w:eastAsia="en-US" w:bidi="ar-SA"/>
        </w:rPr>
      </w:pPr>
      <w:r w:rsidRPr="00EC5CA1">
        <w:rPr>
          <w:sz w:val="28"/>
          <w:szCs w:val="28"/>
          <w:lang w:eastAsia="en-US" w:bidi="ar-SA"/>
        </w:rPr>
        <w:t>предоставления государственных и муниципальных услуг</w:t>
      </w:r>
    </w:p>
    <w:p w:rsidR="00FE6D4D" w:rsidRPr="00EC5CA1" w:rsidRDefault="00FE6D4D" w:rsidP="00FE6D4D">
      <w:pPr>
        <w:spacing w:before="1"/>
        <w:jc w:val="center"/>
        <w:rPr>
          <w:sz w:val="28"/>
          <w:szCs w:val="28"/>
          <w:lang w:eastAsia="en-US" w:bidi="ar-SA"/>
        </w:rPr>
      </w:pPr>
    </w:p>
    <w:p w:rsidR="00FE6D4D" w:rsidRPr="00EC5CA1" w:rsidRDefault="00FE6D4D" w:rsidP="00FE6D4D">
      <w:pPr>
        <w:spacing w:before="1"/>
        <w:jc w:val="center"/>
        <w:rPr>
          <w:sz w:val="28"/>
          <w:szCs w:val="28"/>
          <w:lang w:eastAsia="en-US" w:bidi="ar-SA"/>
        </w:rPr>
      </w:pPr>
      <w:r w:rsidRPr="00EC5CA1">
        <w:rPr>
          <w:sz w:val="28"/>
          <w:szCs w:val="28"/>
          <w:lang w:eastAsia="en-US" w:bidi="ar-SA"/>
        </w:rPr>
        <w:t>Подраздел 3.1. Состав и последовательность административных процедур</w:t>
      </w:r>
    </w:p>
    <w:p w:rsidR="00FE6D4D" w:rsidRPr="00EC5CA1" w:rsidRDefault="00FE6D4D" w:rsidP="00FE6D4D">
      <w:pPr>
        <w:tabs>
          <w:tab w:val="left" w:pos="1276"/>
        </w:tabs>
        <w:ind w:firstLine="709"/>
        <w:jc w:val="both"/>
      </w:pPr>
    </w:p>
    <w:p w:rsidR="00563F00" w:rsidRPr="00EC5CA1" w:rsidRDefault="00563F00" w:rsidP="00D70906">
      <w:pPr>
        <w:pStyle w:val="a5"/>
        <w:numPr>
          <w:ilvl w:val="2"/>
          <w:numId w:val="15"/>
        </w:numPr>
        <w:tabs>
          <w:tab w:val="left" w:pos="675"/>
        </w:tabs>
        <w:ind w:left="0" w:firstLine="709"/>
        <w:rPr>
          <w:sz w:val="28"/>
        </w:rPr>
      </w:pPr>
      <w:r w:rsidRPr="00EC5CA1">
        <w:rPr>
          <w:sz w:val="28"/>
          <w:u w:val="single"/>
        </w:rPr>
        <w:t xml:space="preserve">Последовательность действий по предоставлению заявителю муниципальной услуги по </w:t>
      </w:r>
      <w:proofErr w:type="spellStart"/>
      <w:r w:rsidRPr="00EC5CA1">
        <w:rPr>
          <w:sz w:val="28"/>
          <w:u w:val="single"/>
        </w:rPr>
        <w:t>деприватизации</w:t>
      </w:r>
      <w:proofErr w:type="spellEnd"/>
      <w:r w:rsidRPr="00EC5CA1">
        <w:rPr>
          <w:sz w:val="28"/>
          <w:u w:val="single"/>
        </w:rPr>
        <w:t xml:space="preserve"> жилых помещений включает в себя следующие административные</w:t>
      </w:r>
      <w:r w:rsidRPr="00EC5CA1">
        <w:rPr>
          <w:spacing w:val="-1"/>
          <w:sz w:val="28"/>
          <w:u w:val="single"/>
        </w:rPr>
        <w:t xml:space="preserve"> </w:t>
      </w:r>
      <w:r w:rsidRPr="00EC5CA1">
        <w:rPr>
          <w:sz w:val="28"/>
          <w:u w:val="single"/>
        </w:rPr>
        <w:t>процедуры</w:t>
      </w:r>
      <w:r w:rsidRPr="00EC5CA1">
        <w:rPr>
          <w:sz w:val="28"/>
        </w:rPr>
        <w:t>:</w:t>
      </w:r>
    </w:p>
    <w:p w:rsidR="00B0025F" w:rsidRPr="00EC5CA1" w:rsidRDefault="00B0025F" w:rsidP="00B0025F">
      <w:pPr>
        <w:tabs>
          <w:tab w:val="left" w:pos="675"/>
        </w:tabs>
        <w:ind w:firstLine="709"/>
        <w:jc w:val="both"/>
        <w:rPr>
          <w:sz w:val="28"/>
        </w:rPr>
      </w:pPr>
      <w:r w:rsidRPr="00EC5CA1">
        <w:rPr>
          <w:sz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0025F" w:rsidRPr="00EC5CA1" w:rsidRDefault="00B0025F" w:rsidP="00B0025F">
      <w:pPr>
        <w:tabs>
          <w:tab w:val="left" w:pos="675"/>
        </w:tabs>
        <w:ind w:firstLine="709"/>
        <w:jc w:val="both"/>
        <w:rPr>
          <w:sz w:val="28"/>
        </w:rPr>
      </w:pPr>
      <w:r w:rsidRPr="00EC5CA1">
        <w:rPr>
          <w:sz w:val="28"/>
        </w:rPr>
        <w:t>- передача курьером пакета документов из МФЦ в уполномоченный орган;</w:t>
      </w:r>
    </w:p>
    <w:p w:rsidR="00B0025F" w:rsidRPr="00EC5CA1" w:rsidRDefault="00B0025F" w:rsidP="00B0025F">
      <w:pPr>
        <w:tabs>
          <w:tab w:val="left" w:pos="675"/>
        </w:tabs>
        <w:ind w:firstLine="709"/>
        <w:jc w:val="both"/>
        <w:rPr>
          <w:sz w:val="28"/>
        </w:rPr>
      </w:pPr>
      <w:r w:rsidRPr="00EC5CA1">
        <w:rPr>
          <w:sz w:val="28"/>
        </w:rPr>
        <w:t>- рассмотрение заявления;</w:t>
      </w:r>
    </w:p>
    <w:p w:rsidR="00B0025F" w:rsidRPr="00EC5CA1" w:rsidRDefault="00B0025F" w:rsidP="00B0025F">
      <w:pPr>
        <w:tabs>
          <w:tab w:val="left" w:pos="675"/>
        </w:tabs>
        <w:ind w:firstLine="709"/>
        <w:jc w:val="both"/>
        <w:rPr>
          <w:sz w:val="28"/>
        </w:rPr>
      </w:pPr>
      <w:r w:rsidRPr="00EC5CA1">
        <w:rPr>
          <w:sz w:val="28"/>
        </w:rPr>
        <w:t>- передача курьером пакета документов из уполномоченного органа в МФЦ;</w:t>
      </w:r>
    </w:p>
    <w:p w:rsidR="00B0025F" w:rsidRPr="00EC5CA1" w:rsidRDefault="00B0025F" w:rsidP="00B0025F">
      <w:pPr>
        <w:tabs>
          <w:tab w:val="left" w:pos="675"/>
        </w:tabs>
        <w:ind w:firstLine="709"/>
        <w:jc w:val="both"/>
        <w:rPr>
          <w:sz w:val="28"/>
        </w:rPr>
      </w:pPr>
      <w:r w:rsidRPr="00EC5CA1">
        <w:rPr>
          <w:sz w:val="28"/>
        </w:rPr>
        <w:t>- выдача (направление) заявителю результата предоставления муниципальной услуги.</w:t>
      </w:r>
    </w:p>
    <w:p w:rsidR="00B0025F" w:rsidRPr="00EC5CA1" w:rsidRDefault="0011669C" w:rsidP="0011669C">
      <w:pPr>
        <w:tabs>
          <w:tab w:val="left" w:pos="675"/>
          <w:tab w:val="left" w:pos="1560"/>
        </w:tabs>
        <w:ind w:firstLine="709"/>
        <w:jc w:val="both"/>
        <w:rPr>
          <w:sz w:val="28"/>
        </w:rPr>
      </w:pPr>
      <w:r w:rsidRPr="00EC5CA1">
        <w:rPr>
          <w:sz w:val="28"/>
        </w:rPr>
        <w:lastRenderedPageBreak/>
        <w:t xml:space="preserve">3.1.2. </w:t>
      </w:r>
      <w:r w:rsidR="00B0025F" w:rsidRPr="00EC5CA1">
        <w:rPr>
          <w:sz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D70906" w:rsidRPr="00EC5CA1" w:rsidRDefault="00D70906" w:rsidP="00B0025F">
      <w:pPr>
        <w:tabs>
          <w:tab w:val="left" w:pos="675"/>
        </w:tabs>
        <w:ind w:firstLine="709"/>
        <w:jc w:val="both"/>
        <w:rPr>
          <w:sz w:val="28"/>
        </w:rPr>
      </w:pPr>
    </w:p>
    <w:p w:rsidR="00D70906" w:rsidRPr="00EC5CA1" w:rsidRDefault="00D70906" w:rsidP="00D70906">
      <w:pPr>
        <w:tabs>
          <w:tab w:val="left" w:pos="675"/>
        </w:tabs>
        <w:jc w:val="center"/>
        <w:rPr>
          <w:sz w:val="28"/>
        </w:rPr>
      </w:pPr>
      <w:r w:rsidRPr="00EC5CA1">
        <w:rPr>
          <w:sz w:val="28"/>
        </w:rPr>
        <w:t>Подраздел 3.2. Последовательность выполнения административных процедур</w:t>
      </w:r>
    </w:p>
    <w:p w:rsidR="00B0025F" w:rsidRPr="00EC5CA1" w:rsidRDefault="00B0025F" w:rsidP="00FE6D4D">
      <w:pPr>
        <w:pStyle w:val="a3"/>
        <w:spacing w:line="322" w:lineRule="exact"/>
        <w:ind w:left="0" w:firstLine="709"/>
      </w:pPr>
    </w:p>
    <w:p w:rsidR="00563F00" w:rsidRPr="00EC5CA1" w:rsidRDefault="00B0025F" w:rsidP="0011669C">
      <w:pPr>
        <w:pStyle w:val="a5"/>
        <w:numPr>
          <w:ilvl w:val="2"/>
          <w:numId w:val="16"/>
        </w:numPr>
        <w:tabs>
          <w:tab w:val="left" w:pos="606"/>
          <w:tab w:val="left" w:pos="1276"/>
        </w:tabs>
        <w:spacing w:line="322" w:lineRule="exact"/>
        <w:ind w:left="0" w:firstLine="708"/>
        <w:rPr>
          <w:sz w:val="28"/>
        </w:rPr>
      </w:pPr>
      <w:r w:rsidRPr="00EC5CA1">
        <w:rPr>
          <w:sz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63F00" w:rsidRPr="00EC5CA1" w:rsidRDefault="00563F00" w:rsidP="00FE6D4D">
      <w:pPr>
        <w:pStyle w:val="a3"/>
        <w:ind w:left="0" w:firstLine="709"/>
      </w:pPr>
      <w:r w:rsidRPr="00EC5CA1">
        <w:t>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w:t>
      </w:r>
      <w:r w:rsidRPr="00EC5CA1">
        <w:rPr>
          <w:spacing w:val="-9"/>
        </w:rPr>
        <w:t xml:space="preserve"> </w:t>
      </w:r>
      <w:r w:rsidRPr="00EC5CA1">
        <w:t>услуги.</w:t>
      </w:r>
    </w:p>
    <w:p w:rsidR="00563F00" w:rsidRPr="00EC5CA1" w:rsidRDefault="00563F00" w:rsidP="00FE6D4D">
      <w:pPr>
        <w:pStyle w:val="a3"/>
        <w:ind w:left="0" w:firstLine="709"/>
      </w:pPr>
      <w:r w:rsidRPr="00EC5CA1">
        <w:t>Специалист проверяет соответствие представленных документов (оригиналы и их копии) установленным требованиям, удостоверяясь, что:</w:t>
      </w:r>
    </w:p>
    <w:p w:rsidR="00563F00" w:rsidRPr="00EC5CA1" w:rsidRDefault="00563F00" w:rsidP="00FE6D4D">
      <w:pPr>
        <w:pStyle w:val="a3"/>
        <w:ind w:left="0" w:firstLine="709"/>
      </w:pPr>
      <w:r w:rsidRPr="00EC5CA1">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3F00" w:rsidRPr="00EC5CA1" w:rsidRDefault="00563F00" w:rsidP="00FE6D4D">
      <w:pPr>
        <w:pStyle w:val="a3"/>
        <w:ind w:left="0" w:firstLine="709"/>
      </w:pPr>
      <w:r w:rsidRPr="00EC5CA1">
        <w:t>тексты документов написаны разборчиво, наименования юридических лиц - без сокращения, с указанием мест их нахождения;</w:t>
      </w:r>
    </w:p>
    <w:p w:rsidR="00563F00" w:rsidRPr="00EC5CA1" w:rsidRDefault="00563F00" w:rsidP="00FE6D4D">
      <w:pPr>
        <w:pStyle w:val="a3"/>
        <w:ind w:left="0" w:firstLine="709"/>
      </w:pPr>
      <w:r w:rsidRPr="00EC5CA1">
        <w:t>фамилии, имена и отчества физических лиц, адреса их мест жительства написаны полностью;</w:t>
      </w:r>
    </w:p>
    <w:p w:rsidR="00563F00" w:rsidRPr="00EC5CA1" w:rsidRDefault="00563F00" w:rsidP="00FE6D4D">
      <w:pPr>
        <w:pStyle w:val="a3"/>
        <w:ind w:left="0" w:firstLine="709"/>
      </w:pPr>
      <w:r w:rsidRPr="00EC5CA1">
        <w:t>в документах нет подчисток, приписок, зачеркнутых слов или иных не оговоренных в них исправлений;</w:t>
      </w:r>
    </w:p>
    <w:p w:rsidR="00563F00" w:rsidRPr="00EC5CA1" w:rsidRDefault="00563F00" w:rsidP="00FE6D4D">
      <w:pPr>
        <w:pStyle w:val="a3"/>
        <w:spacing w:line="321" w:lineRule="exact"/>
        <w:ind w:left="0" w:firstLine="709"/>
      </w:pPr>
      <w:r w:rsidRPr="00EC5CA1">
        <w:t>документы не исполнены карандашом;</w:t>
      </w:r>
    </w:p>
    <w:p w:rsidR="00563F00" w:rsidRPr="00EC5CA1" w:rsidRDefault="00563F00" w:rsidP="00FE6D4D">
      <w:pPr>
        <w:pStyle w:val="a3"/>
        <w:ind w:left="0" w:firstLine="709"/>
      </w:pPr>
      <w:r w:rsidRPr="00EC5CA1">
        <w:t>документы не имеют серьезных повреждений, наличие которых не позволяет однозначно истолковать их содержание.</w:t>
      </w:r>
    </w:p>
    <w:p w:rsidR="00563F00" w:rsidRPr="00EC5CA1" w:rsidRDefault="00563F00" w:rsidP="00FE6D4D">
      <w:pPr>
        <w:pStyle w:val="a3"/>
        <w:ind w:left="0" w:firstLine="709"/>
      </w:pPr>
      <w:r w:rsidRPr="00EC5CA1">
        <w:t>Специалист сличает представленные экземпляры оригиналов и копий документов (в том числе нотариально удостоверенные) друг с другом.</w:t>
      </w:r>
    </w:p>
    <w:p w:rsidR="00563F00" w:rsidRPr="00EC5CA1" w:rsidRDefault="00563F00" w:rsidP="00FE6D4D">
      <w:pPr>
        <w:pStyle w:val="a3"/>
        <w:spacing w:before="1"/>
        <w:ind w:left="0" w:firstLine="709"/>
      </w:pPr>
      <w:r w:rsidRPr="00EC5CA1">
        <w:t>При установлении фактов отсутствия необходимых документов, несоответствия представленных документов требованиям, указанным в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w:t>
      </w:r>
      <w:r w:rsidRPr="00EC5CA1">
        <w:rPr>
          <w:spacing w:val="-8"/>
        </w:rPr>
        <w:t xml:space="preserve"> </w:t>
      </w:r>
      <w:r w:rsidRPr="00EC5CA1">
        <w:t>устранению.</w:t>
      </w:r>
    </w:p>
    <w:p w:rsidR="00563F00" w:rsidRPr="00EC5CA1" w:rsidRDefault="00563F00" w:rsidP="00FE6D4D">
      <w:pPr>
        <w:pStyle w:val="a3"/>
        <w:ind w:left="0" w:firstLine="709"/>
      </w:pPr>
      <w:r w:rsidRPr="00EC5CA1">
        <w:t>При желании заявителя устранить препятствия, прервав подачу документов на предоставление муниципальной услуги, специалист представленные документы передает заявителю, а заявление о приеме документов в этом случае не регистрируется, операции присваивается статус консультации.</w:t>
      </w:r>
    </w:p>
    <w:p w:rsidR="00563F00" w:rsidRPr="00EC5CA1" w:rsidRDefault="00563F00" w:rsidP="00FE6D4D">
      <w:pPr>
        <w:pStyle w:val="a3"/>
        <w:spacing w:before="63" w:line="242" w:lineRule="auto"/>
        <w:ind w:left="0" w:firstLine="709"/>
      </w:pPr>
      <w:r w:rsidRPr="00EC5CA1">
        <w:t>Специалист фиксирует факт приема документов, формирует пакет документов, рассматривает документы, принятые от заявителя;</w:t>
      </w:r>
    </w:p>
    <w:p w:rsidR="00563F00" w:rsidRPr="00EC5CA1" w:rsidRDefault="00563F00" w:rsidP="00FE6D4D">
      <w:pPr>
        <w:pStyle w:val="a3"/>
        <w:ind w:left="0" w:firstLine="709"/>
      </w:pPr>
      <w:r w:rsidRPr="00EC5CA1">
        <w:t>Максимальный срок выполнения действий административной процедуры «Прием» – 1 день.</w:t>
      </w:r>
    </w:p>
    <w:p w:rsidR="00484398" w:rsidRPr="00EC5CA1" w:rsidRDefault="00484398" w:rsidP="00484398">
      <w:pPr>
        <w:pStyle w:val="a3"/>
        <w:ind w:firstLine="709"/>
      </w:pPr>
      <w:r w:rsidRPr="00EC5CA1">
        <w:t>3.2.1.1. Порядок приема документов в МФЦ:</w:t>
      </w:r>
    </w:p>
    <w:p w:rsidR="00484398" w:rsidRPr="00EC5CA1" w:rsidRDefault="00484398" w:rsidP="00484398">
      <w:pPr>
        <w:pStyle w:val="a3"/>
        <w:ind w:firstLine="709"/>
      </w:pPr>
      <w:r w:rsidRPr="00EC5CA1">
        <w:t xml:space="preserve">при приеме заявления и прилагаемых к нему документов работник </w:t>
      </w:r>
      <w:r w:rsidRPr="00EC5CA1">
        <w:lastRenderedPageBreak/>
        <w:t>МФЦ:</w:t>
      </w:r>
    </w:p>
    <w:p w:rsidR="00484398" w:rsidRPr="00EC5CA1" w:rsidRDefault="00484398" w:rsidP="00484398">
      <w:pPr>
        <w:pStyle w:val="a3"/>
        <w:ind w:firstLine="709"/>
      </w:pPr>
      <w:r w:rsidRPr="00EC5CA1">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4398" w:rsidRPr="00EC5CA1" w:rsidRDefault="00484398" w:rsidP="00484398">
      <w:pPr>
        <w:pStyle w:val="a3"/>
        <w:ind w:firstLine="709"/>
      </w:pPr>
      <w:r w:rsidRPr="00EC5CA1">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398" w:rsidRPr="00EC5CA1" w:rsidRDefault="00484398" w:rsidP="00484398">
      <w:pPr>
        <w:pStyle w:val="a3"/>
        <w:ind w:firstLine="709"/>
      </w:pPr>
      <w:r w:rsidRPr="00EC5CA1">
        <w:t>проверяет соответствие представленных документов установленным требованиям, удостоверяясь, что:</w:t>
      </w:r>
    </w:p>
    <w:p w:rsidR="00484398" w:rsidRPr="00EC5CA1" w:rsidRDefault="00484398" w:rsidP="00484398">
      <w:pPr>
        <w:pStyle w:val="a3"/>
        <w:ind w:firstLine="709"/>
      </w:pPr>
      <w:r w:rsidRPr="00EC5CA1">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84398" w:rsidRPr="00EC5CA1" w:rsidRDefault="00484398" w:rsidP="00484398">
      <w:pPr>
        <w:pStyle w:val="a3"/>
        <w:ind w:firstLine="709"/>
      </w:pPr>
      <w:r w:rsidRPr="00EC5CA1">
        <w:t>тексты документов написаны разборчиво;</w:t>
      </w:r>
    </w:p>
    <w:p w:rsidR="00484398" w:rsidRPr="00EC5CA1" w:rsidRDefault="00484398" w:rsidP="00484398">
      <w:pPr>
        <w:pStyle w:val="a3"/>
        <w:ind w:firstLine="709"/>
      </w:pPr>
      <w:r w:rsidRPr="00EC5CA1">
        <w:t>фамилии, имена и отчества физических лиц, адреса их мест жительства написаны полностью;</w:t>
      </w:r>
    </w:p>
    <w:p w:rsidR="00484398" w:rsidRPr="00EC5CA1" w:rsidRDefault="00484398" w:rsidP="00484398">
      <w:pPr>
        <w:pStyle w:val="a3"/>
        <w:ind w:firstLine="709"/>
      </w:pPr>
      <w:r w:rsidRPr="00EC5CA1">
        <w:t>в документах нет подчисток, приписок, зачеркнутых слов и иных не оговоренных в них исправлений;</w:t>
      </w:r>
    </w:p>
    <w:p w:rsidR="00484398" w:rsidRPr="00EC5CA1" w:rsidRDefault="00484398" w:rsidP="00484398">
      <w:pPr>
        <w:pStyle w:val="a3"/>
        <w:ind w:firstLine="709"/>
      </w:pPr>
      <w:r w:rsidRPr="00EC5CA1">
        <w:t>документы не исполнены карандашом;</w:t>
      </w:r>
    </w:p>
    <w:p w:rsidR="00484398" w:rsidRPr="00EC5CA1" w:rsidRDefault="00484398" w:rsidP="00484398">
      <w:pPr>
        <w:pStyle w:val="a3"/>
        <w:ind w:firstLine="709"/>
      </w:pPr>
      <w:r w:rsidRPr="00EC5CA1">
        <w:t>документы не имеют серьезных повреждений, наличие которых не позволяет однозначно истолковать их содержание;</w:t>
      </w:r>
    </w:p>
    <w:p w:rsidR="00484398" w:rsidRPr="00EC5CA1" w:rsidRDefault="00484398" w:rsidP="00484398">
      <w:pPr>
        <w:pStyle w:val="a3"/>
        <w:ind w:firstLine="709"/>
      </w:pPr>
      <w:r w:rsidRPr="00EC5CA1">
        <w:t>срок действия документов не истек;</w:t>
      </w:r>
    </w:p>
    <w:p w:rsidR="00484398" w:rsidRPr="00EC5CA1" w:rsidRDefault="00484398" w:rsidP="00484398">
      <w:pPr>
        <w:pStyle w:val="a3"/>
        <w:ind w:firstLine="709"/>
      </w:pPr>
      <w:r w:rsidRPr="00EC5CA1">
        <w:t>документы содержат информацию, необходимую для предоставления муниципальной услуги, указанной в заявлении;</w:t>
      </w:r>
    </w:p>
    <w:p w:rsidR="00484398" w:rsidRPr="00EC5CA1" w:rsidRDefault="00484398" w:rsidP="00484398">
      <w:pPr>
        <w:pStyle w:val="a3"/>
        <w:ind w:firstLine="709"/>
      </w:pPr>
      <w:r w:rsidRPr="00EC5CA1">
        <w:t>документы представлены в полном объеме;</w:t>
      </w:r>
    </w:p>
    <w:p w:rsidR="00484398" w:rsidRPr="00EC5CA1" w:rsidRDefault="00484398" w:rsidP="00484398">
      <w:pPr>
        <w:pStyle w:val="a3"/>
        <w:ind w:firstLine="709"/>
      </w:pPr>
      <w:r w:rsidRPr="00EC5CA1">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84398" w:rsidRPr="00EC5CA1" w:rsidRDefault="00484398" w:rsidP="00484398">
      <w:pPr>
        <w:pStyle w:val="a3"/>
        <w:ind w:firstLine="709"/>
      </w:pPr>
      <w:r w:rsidRPr="00EC5CA1">
        <w:t>Заявитель, представивший документы для получения муниципальной услуги, в обязательном порядке информируется работником МФЦ:</w:t>
      </w:r>
    </w:p>
    <w:p w:rsidR="00484398" w:rsidRPr="00EC5CA1" w:rsidRDefault="00484398" w:rsidP="00484398">
      <w:pPr>
        <w:pStyle w:val="a3"/>
        <w:ind w:firstLine="709"/>
      </w:pPr>
      <w:r w:rsidRPr="00EC5CA1">
        <w:t>о сроке предоставления муниципальной услуги;</w:t>
      </w:r>
    </w:p>
    <w:p w:rsidR="00484398" w:rsidRPr="00EC5CA1" w:rsidRDefault="00484398" w:rsidP="00484398">
      <w:pPr>
        <w:pStyle w:val="a3"/>
        <w:ind w:firstLine="709"/>
      </w:pPr>
      <w:r w:rsidRPr="00EC5CA1">
        <w:t>о возможности отказа в предоставлении муниципальной услуги.</w:t>
      </w:r>
    </w:p>
    <w:p w:rsidR="00484398" w:rsidRPr="00EC5CA1" w:rsidRDefault="00484398" w:rsidP="00484398">
      <w:pPr>
        <w:pStyle w:val="a3"/>
        <w:ind w:firstLine="709"/>
      </w:pPr>
      <w:r w:rsidRPr="00EC5CA1">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3B98" w:rsidRPr="00EC5CA1" w:rsidRDefault="00433B98" w:rsidP="00433B98">
      <w:pPr>
        <w:adjustRightInd w:val="0"/>
        <w:ind w:firstLine="708"/>
        <w:jc w:val="both"/>
        <w:rPr>
          <w:sz w:val="28"/>
          <w:szCs w:val="28"/>
        </w:rPr>
      </w:pPr>
      <w:r w:rsidRPr="00EC5CA1">
        <w:rPr>
          <w:sz w:val="28"/>
          <w:szCs w:val="28"/>
        </w:rPr>
        <w:t>3.2.1.2. При предоставлении муниципальной услуги по экстерриториальному принципу МФЦ:</w:t>
      </w:r>
    </w:p>
    <w:p w:rsidR="00433B98" w:rsidRPr="00EC5CA1" w:rsidRDefault="00433B98" w:rsidP="00433B98">
      <w:pPr>
        <w:adjustRightInd w:val="0"/>
        <w:ind w:firstLine="708"/>
        <w:jc w:val="both"/>
        <w:rPr>
          <w:sz w:val="28"/>
          <w:szCs w:val="28"/>
        </w:rPr>
      </w:pPr>
      <w:r w:rsidRPr="00EC5CA1">
        <w:rPr>
          <w:sz w:val="28"/>
          <w:szCs w:val="28"/>
        </w:rPr>
        <w:t xml:space="preserve">1) принимает от заявителя (представителя заявителя) заявление </w:t>
      </w:r>
      <w:r w:rsidRPr="00EC5CA1">
        <w:rPr>
          <w:sz w:val="28"/>
          <w:szCs w:val="28"/>
        </w:rPr>
        <w:br/>
        <w:t>и документы, представленные заявителем (представителем заявителя);</w:t>
      </w:r>
    </w:p>
    <w:p w:rsidR="00433B98" w:rsidRPr="00EC5CA1" w:rsidRDefault="00433B98" w:rsidP="00433B98">
      <w:pPr>
        <w:adjustRightInd w:val="0"/>
        <w:ind w:firstLine="708"/>
        <w:jc w:val="both"/>
        <w:rPr>
          <w:sz w:val="28"/>
          <w:szCs w:val="28"/>
        </w:rPr>
      </w:pPr>
      <w:proofErr w:type="gramStart"/>
      <w:r w:rsidRPr="00EC5CA1">
        <w:rPr>
          <w:sz w:val="28"/>
          <w:szCs w:val="28"/>
        </w:rPr>
        <w:t>2) осуществляет копирование (сканирование) документов, предусмотренных частью 6 статьи 7 Федерального закона</w:t>
      </w:r>
      <w:hyperlink r:id="rId12" w:history="1">
        <w:r w:rsidRPr="00EC5CA1">
          <w:rPr>
            <w:sz w:val="28"/>
            <w:szCs w:val="28"/>
          </w:rPr>
          <w:t xml:space="preserve"> от 27 июля 2010 года № 210-ФЗ «Об организации предоставления государственных </w:t>
        </w:r>
        <w:r w:rsidRPr="00EC5CA1">
          <w:rPr>
            <w:sz w:val="28"/>
            <w:szCs w:val="28"/>
          </w:rPr>
          <w:br/>
          <w:t>и муниципальных услуг»</w:t>
        </w:r>
      </w:hyperlink>
      <w:r w:rsidRPr="00EC5CA1">
        <w:rPr>
          <w:sz w:val="28"/>
          <w:szCs w:val="28"/>
        </w:rPr>
        <w:t xml:space="preserve"> (далее – документы личного происхождения) </w:t>
      </w:r>
      <w:r w:rsidRPr="00EC5CA1">
        <w:rPr>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w:t>
      </w:r>
      <w:r w:rsidRPr="00EC5CA1">
        <w:rPr>
          <w:sz w:val="28"/>
          <w:szCs w:val="28"/>
        </w:rPr>
        <w:lastRenderedPageBreak/>
        <w:t>регламентом предоставления муниципальной услуги для ее предоставления необходимо</w:t>
      </w:r>
      <w:proofErr w:type="gramEnd"/>
      <w:r w:rsidRPr="00EC5CA1">
        <w:rPr>
          <w:sz w:val="28"/>
          <w:szCs w:val="28"/>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33B98" w:rsidRPr="00EC5CA1" w:rsidRDefault="00433B98" w:rsidP="00433B98">
      <w:pPr>
        <w:adjustRightInd w:val="0"/>
        <w:ind w:firstLine="708"/>
        <w:jc w:val="both"/>
        <w:rPr>
          <w:sz w:val="28"/>
          <w:szCs w:val="28"/>
        </w:rPr>
      </w:pPr>
      <w:r w:rsidRPr="00EC5CA1">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EC5CA1">
        <w:rPr>
          <w:sz w:val="28"/>
          <w:szCs w:val="28"/>
        </w:rPr>
        <w:br/>
        <w:t>в установленном порядке;</w:t>
      </w:r>
    </w:p>
    <w:p w:rsidR="00433B98" w:rsidRPr="00EC5CA1" w:rsidRDefault="00433B98" w:rsidP="00433B98">
      <w:pPr>
        <w:spacing w:line="0" w:lineRule="atLeast"/>
        <w:ind w:firstLine="709"/>
        <w:jc w:val="both"/>
        <w:rPr>
          <w:i/>
          <w:sz w:val="28"/>
          <w:szCs w:val="28"/>
        </w:rPr>
      </w:pPr>
      <w:r w:rsidRPr="00EC5CA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и организацию, предоставляющие соответствующую </w:t>
      </w:r>
      <w:proofErr w:type="gramStart"/>
      <w:r w:rsidRPr="00EC5CA1">
        <w:rPr>
          <w:sz w:val="28"/>
          <w:szCs w:val="28"/>
        </w:rPr>
        <w:t>муниципальной</w:t>
      </w:r>
      <w:proofErr w:type="gramEnd"/>
      <w:r w:rsidRPr="00EC5CA1">
        <w:rPr>
          <w:sz w:val="28"/>
          <w:szCs w:val="28"/>
        </w:rPr>
        <w:t xml:space="preserve"> услугу.</w:t>
      </w:r>
    </w:p>
    <w:p w:rsidR="00484398" w:rsidRPr="00EC5CA1" w:rsidRDefault="00484398" w:rsidP="00484398">
      <w:pPr>
        <w:pStyle w:val="a3"/>
        <w:ind w:firstLine="709"/>
      </w:pPr>
      <w:r w:rsidRPr="00EC5CA1">
        <w:t>3.2.1.</w:t>
      </w:r>
      <w:r w:rsidR="00433B98" w:rsidRPr="00EC5CA1">
        <w:t>3</w:t>
      </w:r>
      <w:r w:rsidRPr="00EC5CA1">
        <w:t>.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484398" w:rsidRPr="00EC5CA1" w:rsidRDefault="00484398" w:rsidP="00484398">
      <w:pPr>
        <w:pStyle w:val="a3"/>
        <w:ind w:firstLine="709"/>
      </w:pPr>
      <w:r w:rsidRPr="00EC5CA1">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84398" w:rsidRPr="00EC5CA1" w:rsidRDefault="00484398" w:rsidP="00484398">
      <w:pPr>
        <w:pStyle w:val="a3"/>
        <w:ind w:firstLine="709"/>
      </w:pPr>
      <w:proofErr w:type="gramStart"/>
      <w:r w:rsidRPr="00EC5CA1">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84398" w:rsidRPr="00EC5CA1" w:rsidRDefault="00484398" w:rsidP="00484398">
      <w:pPr>
        <w:pStyle w:val="a3"/>
        <w:ind w:firstLine="709"/>
      </w:pPr>
      <w:proofErr w:type="gramStart"/>
      <w:r w:rsidRPr="00EC5CA1">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C5CA1">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84398" w:rsidRPr="00EC5CA1" w:rsidRDefault="00484398" w:rsidP="00484398">
      <w:pPr>
        <w:pStyle w:val="a3"/>
        <w:ind w:firstLine="709"/>
      </w:pPr>
      <w:r w:rsidRPr="00EC5CA1">
        <w:lastRenderedPageBreak/>
        <w:t>3.2.2. Передача курьером пакета документов из МФЦ в уполномоченный орган.</w:t>
      </w:r>
    </w:p>
    <w:p w:rsidR="00484398" w:rsidRPr="00EC5CA1" w:rsidRDefault="00484398" w:rsidP="00484398">
      <w:pPr>
        <w:pStyle w:val="a3"/>
        <w:ind w:firstLine="709"/>
      </w:pPr>
      <w:r w:rsidRPr="00EC5CA1">
        <w:t>Порядок передачи курьером пакета документов в уполномоченный орган:</w:t>
      </w:r>
    </w:p>
    <w:p w:rsidR="00484398" w:rsidRPr="00EC5CA1" w:rsidRDefault="00484398" w:rsidP="00484398">
      <w:pPr>
        <w:pStyle w:val="a3"/>
        <w:ind w:firstLine="709"/>
      </w:pPr>
      <w:r w:rsidRPr="00EC5CA1">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84398" w:rsidRPr="00EC5CA1" w:rsidRDefault="00484398" w:rsidP="00484398">
      <w:pPr>
        <w:pStyle w:val="a3"/>
        <w:ind w:firstLine="709"/>
      </w:pPr>
      <w:r w:rsidRPr="00EC5CA1">
        <w:t>3.2.2.2. График приема-передачи документов из МФЦ в уполномоченный орган и из уполномоченного органа в МФЦ согласовывается с руководителями МФЦ.</w:t>
      </w:r>
    </w:p>
    <w:p w:rsidR="00484398" w:rsidRPr="00EC5CA1" w:rsidRDefault="00484398" w:rsidP="00484398">
      <w:pPr>
        <w:pStyle w:val="a3"/>
        <w:ind w:firstLine="709"/>
      </w:pPr>
      <w:r w:rsidRPr="00EC5CA1">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84398" w:rsidRPr="00EC5CA1" w:rsidRDefault="00484398" w:rsidP="00484398">
      <w:pPr>
        <w:pStyle w:val="a3"/>
        <w:ind w:left="0" w:firstLine="709"/>
      </w:pPr>
      <w:r w:rsidRPr="00EC5CA1">
        <w:t>3.2.3. Рассмотрение заявления.</w:t>
      </w:r>
    </w:p>
    <w:p w:rsidR="00484398" w:rsidRPr="00EC5CA1" w:rsidRDefault="00484398" w:rsidP="00FE6D4D">
      <w:pPr>
        <w:pStyle w:val="a3"/>
        <w:ind w:left="0" w:firstLine="709"/>
      </w:pPr>
      <w:r w:rsidRPr="00EC5CA1">
        <w:t>Основанием для начала процедуры является принятие уполномоченным органом от МФЦ (при обращении заявителя в МФЦ) по реестру пакета документов под росписи ответственных специалистов МФЦ и уполномоченного органа, либо сформированный специалистом уполномоченного органа пакет документов.</w:t>
      </w:r>
    </w:p>
    <w:p w:rsidR="00563F00" w:rsidRPr="00EC5CA1" w:rsidRDefault="00563F00" w:rsidP="0011669C">
      <w:pPr>
        <w:pStyle w:val="a5"/>
        <w:numPr>
          <w:ilvl w:val="3"/>
          <w:numId w:val="17"/>
        </w:numPr>
        <w:tabs>
          <w:tab w:val="left" w:pos="699"/>
          <w:tab w:val="left" w:pos="1843"/>
        </w:tabs>
        <w:ind w:left="0" w:firstLine="709"/>
        <w:rPr>
          <w:sz w:val="28"/>
        </w:rPr>
      </w:pPr>
      <w:r w:rsidRPr="00EC5CA1">
        <w:rPr>
          <w:sz w:val="28"/>
        </w:rPr>
        <w:t>Началом процедуры «Подготовка договора» является проведение проверки представленных документов на предмет полноты и правильности оформления пакета документов: документы представлены в соответствии с перечнем документов, предусмотренными настоящим регламентом и проведение правовой экспертизы представленных</w:t>
      </w:r>
      <w:r w:rsidRPr="00EC5CA1">
        <w:rPr>
          <w:spacing w:val="68"/>
          <w:sz w:val="28"/>
        </w:rPr>
        <w:t xml:space="preserve"> </w:t>
      </w:r>
      <w:r w:rsidRPr="00EC5CA1">
        <w:rPr>
          <w:sz w:val="28"/>
        </w:rPr>
        <w:t>документов.</w:t>
      </w:r>
      <w:r w:rsidR="00484398" w:rsidRPr="00EC5CA1">
        <w:rPr>
          <w:sz w:val="28"/>
        </w:rPr>
        <w:t xml:space="preserve"> </w:t>
      </w:r>
    </w:p>
    <w:p w:rsidR="00563F00" w:rsidRPr="00EC5CA1" w:rsidRDefault="00563F00" w:rsidP="00FE6D4D">
      <w:pPr>
        <w:pStyle w:val="a3"/>
        <w:ind w:left="0" w:firstLine="709"/>
      </w:pPr>
      <w:r w:rsidRPr="00EC5CA1">
        <w:t>Специалист рассматривает представленные документы и проверяет отсутствие оснований для отказа,</w:t>
      </w:r>
    </w:p>
    <w:p w:rsidR="00563F00" w:rsidRPr="00EC5CA1" w:rsidRDefault="00563F00" w:rsidP="00FE6D4D">
      <w:pPr>
        <w:pStyle w:val="a3"/>
        <w:spacing w:line="322" w:lineRule="exact"/>
        <w:ind w:left="0" w:firstLine="709"/>
      </w:pPr>
      <w:r w:rsidRPr="00EC5CA1">
        <w:t>Максимальный срок выполнения действий – 30 дней.</w:t>
      </w:r>
    </w:p>
    <w:p w:rsidR="00563F00" w:rsidRPr="00EC5CA1" w:rsidRDefault="00563F00" w:rsidP="0011669C">
      <w:pPr>
        <w:pStyle w:val="a5"/>
        <w:numPr>
          <w:ilvl w:val="3"/>
          <w:numId w:val="17"/>
        </w:numPr>
        <w:tabs>
          <w:tab w:val="left" w:pos="587"/>
          <w:tab w:val="left" w:pos="1843"/>
        </w:tabs>
        <w:spacing w:line="242" w:lineRule="auto"/>
        <w:ind w:left="0" w:firstLine="709"/>
        <w:rPr>
          <w:sz w:val="28"/>
        </w:rPr>
      </w:pPr>
      <w:r w:rsidRPr="00EC5CA1">
        <w:rPr>
          <w:sz w:val="28"/>
        </w:rPr>
        <w:t>Основанием для начала процедуры «Подписание» является поступление договора Главе</w:t>
      </w:r>
      <w:r w:rsidRPr="00EC5CA1">
        <w:rPr>
          <w:spacing w:val="-6"/>
          <w:sz w:val="28"/>
        </w:rPr>
        <w:t xml:space="preserve"> </w:t>
      </w:r>
      <w:r w:rsidR="00B947C0" w:rsidRPr="00EC5CA1">
        <w:rPr>
          <w:sz w:val="28"/>
        </w:rPr>
        <w:t>администрации муниципального образования (далее - Глава)</w:t>
      </w:r>
      <w:r w:rsidRPr="00EC5CA1">
        <w:rPr>
          <w:sz w:val="28"/>
        </w:rPr>
        <w:t>.</w:t>
      </w:r>
    </w:p>
    <w:p w:rsidR="00563F00" w:rsidRPr="00EC5CA1" w:rsidRDefault="00563F00" w:rsidP="00FE6D4D">
      <w:pPr>
        <w:pStyle w:val="a3"/>
        <w:tabs>
          <w:tab w:val="left" w:pos="1686"/>
          <w:tab w:val="left" w:pos="3260"/>
          <w:tab w:val="left" w:pos="3370"/>
          <w:tab w:val="left" w:pos="3658"/>
          <w:tab w:val="left" w:pos="4886"/>
          <w:tab w:val="left" w:pos="7380"/>
          <w:tab w:val="left" w:pos="8030"/>
          <w:tab w:val="left" w:pos="8615"/>
        </w:tabs>
        <w:ind w:left="0" w:firstLine="709"/>
      </w:pPr>
      <w:r w:rsidRPr="00EC5CA1">
        <w:t xml:space="preserve">После подписания договору присваивается номер, проставляется дата, договор </w:t>
      </w:r>
      <w:proofErr w:type="spellStart"/>
      <w:r w:rsidRPr="00EC5CA1">
        <w:t>деприватизации</w:t>
      </w:r>
      <w:proofErr w:type="spellEnd"/>
      <w:r w:rsidRPr="00EC5CA1">
        <w:t xml:space="preserve"> регистрируется в журнале регистрации договоров </w:t>
      </w:r>
      <w:proofErr w:type="spellStart"/>
      <w:r w:rsidRPr="00EC5CA1">
        <w:t>деприватизации</w:t>
      </w:r>
      <w:proofErr w:type="spellEnd"/>
      <w:r w:rsidRPr="00EC5CA1">
        <w:t xml:space="preserve">. В случае принятия решения об отказе в предоставлении муниципальной услуги, решение </w:t>
      </w:r>
      <w:r w:rsidRPr="00EC5CA1">
        <w:rPr>
          <w:spacing w:val="10"/>
        </w:rPr>
        <w:t xml:space="preserve"> </w:t>
      </w:r>
      <w:r w:rsidRPr="00EC5CA1">
        <w:t xml:space="preserve">(в </w:t>
      </w:r>
      <w:r w:rsidRPr="00EC5CA1">
        <w:rPr>
          <w:spacing w:val="8"/>
        </w:rPr>
        <w:t xml:space="preserve"> </w:t>
      </w:r>
      <w:r w:rsidRPr="00EC5CA1">
        <w:t>письменном</w:t>
      </w:r>
      <w:r w:rsidR="00FE6D4D" w:rsidRPr="00EC5CA1">
        <w:t xml:space="preserve"> </w:t>
      </w:r>
      <w:r w:rsidRPr="00EC5CA1">
        <w:t>виде) регистрируется как исходящая корреспонденция. После регистрации решение об отказе в предоставлении муниципальной услуги передается</w:t>
      </w:r>
      <w:r w:rsidR="00FE6D4D" w:rsidRPr="00EC5CA1">
        <w:t xml:space="preserve"> </w:t>
      </w:r>
      <w:r w:rsidRPr="00EC5CA1">
        <w:t>заявителю,</w:t>
      </w:r>
      <w:r w:rsidRPr="00EC5CA1">
        <w:tab/>
        <w:t>в</w:t>
      </w:r>
      <w:r w:rsidRPr="00EC5CA1">
        <w:tab/>
        <w:t>порядке</w:t>
      </w:r>
      <w:r w:rsidR="00FE6D4D" w:rsidRPr="00EC5CA1">
        <w:t xml:space="preserve"> делопроизводства,    </w:t>
      </w:r>
      <w:r w:rsidRPr="00EC5CA1">
        <w:t>так</w:t>
      </w:r>
      <w:r w:rsidRPr="00EC5CA1">
        <w:tab/>
        <w:t>же</w:t>
      </w:r>
      <w:r w:rsidRPr="00EC5CA1">
        <w:tab/>
      </w:r>
      <w:r w:rsidRPr="00EC5CA1">
        <w:rPr>
          <w:spacing w:val="-1"/>
        </w:rPr>
        <w:t xml:space="preserve">возвращаются </w:t>
      </w:r>
      <w:r w:rsidRPr="00EC5CA1">
        <w:t>представленные заявителем (его уполномоченным представителем)</w:t>
      </w:r>
      <w:r w:rsidRPr="00EC5CA1">
        <w:rPr>
          <w:spacing w:val="-20"/>
        </w:rPr>
        <w:t xml:space="preserve"> </w:t>
      </w:r>
      <w:r w:rsidRPr="00EC5CA1">
        <w:t>документы.</w:t>
      </w:r>
    </w:p>
    <w:p w:rsidR="00563F00" w:rsidRPr="00EC5CA1" w:rsidRDefault="00563F00" w:rsidP="00FE6D4D">
      <w:pPr>
        <w:pStyle w:val="a3"/>
        <w:ind w:left="0" w:firstLine="709"/>
      </w:pPr>
      <w:r w:rsidRPr="00EC5CA1">
        <w:t xml:space="preserve">Специалист подготавливает договор </w:t>
      </w:r>
      <w:proofErr w:type="spellStart"/>
      <w:r w:rsidRPr="00EC5CA1">
        <w:t>деприватизации</w:t>
      </w:r>
      <w:proofErr w:type="spellEnd"/>
      <w:r w:rsidRPr="00EC5CA1">
        <w:t xml:space="preserve"> в 3-х экземплярах, один из которых находится в делах администрации, второй – для органа, осуществляющего государственную регистрацию прав на недвижимое имущество и сделок с ним, третий – собственнику. Административная процедура «Подготовка договора» завершается непосредственным техническим </w:t>
      </w:r>
      <w:r w:rsidRPr="00EC5CA1">
        <w:lastRenderedPageBreak/>
        <w:t>изготовлением специалистом, ответственным за производство по заявлению, одного из следующих документов:</w:t>
      </w:r>
    </w:p>
    <w:p w:rsidR="00563F00" w:rsidRPr="00EC5CA1" w:rsidRDefault="00563F00" w:rsidP="00FE6D4D">
      <w:pPr>
        <w:pStyle w:val="a3"/>
        <w:spacing w:line="322" w:lineRule="exact"/>
        <w:ind w:left="0" w:firstLine="709"/>
        <w:jc w:val="left"/>
      </w:pPr>
      <w:r w:rsidRPr="00EC5CA1">
        <w:t xml:space="preserve">договор </w:t>
      </w:r>
      <w:proofErr w:type="spellStart"/>
      <w:r w:rsidRPr="00EC5CA1">
        <w:t>деприватизации</w:t>
      </w:r>
      <w:proofErr w:type="spellEnd"/>
      <w:r w:rsidRPr="00EC5CA1">
        <w:t>;</w:t>
      </w:r>
    </w:p>
    <w:p w:rsidR="00563F00" w:rsidRPr="00EC5CA1" w:rsidRDefault="00563F00" w:rsidP="00FE6D4D">
      <w:pPr>
        <w:pStyle w:val="a3"/>
        <w:ind w:left="0" w:right="214" w:firstLine="709"/>
      </w:pPr>
      <w:r w:rsidRPr="00EC5CA1">
        <w:t>письменный отказ в предоставлении муниципальной услуги с указанием причин отказа, Максимальный срок выполнения действий административной процедуры</w:t>
      </w:r>
      <w:r w:rsidR="00FE6D4D" w:rsidRPr="00EC5CA1">
        <w:t xml:space="preserve"> </w:t>
      </w:r>
      <w:r w:rsidRPr="00EC5CA1">
        <w:t>«подготовка договора» – 30 дней.</w:t>
      </w:r>
    </w:p>
    <w:p w:rsidR="00484398" w:rsidRPr="00EC5CA1" w:rsidRDefault="00484398" w:rsidP="00484398">
      <w:pPr>
        <w:pStyle w:val="a3"/>
        <w:ind w:right="214" w:firstLine="709"/>
      </w:pPr>
      <w:r w:rsidRPr="00EC5CA1">
        <w:t>3.2.4. Передача курьером пакета документов из уполномоченного органа в МФЦ.</w:t>
      </w:r>
    </w:p>
    <w:p w:rsidR="00484398" w:rsidRPr="00EC5CA1" w:rsidRDefault="00484398" w:rsidP="00484398">
      <w:pPr>
        <w:pStyle w:val="a3"/>
        <w:ind w:right="214" w:firstLine="709"/>
      </w:pPr>
      <w:r w:rsidRPr="00EC5CA1">
        <w:t>Порядок передачи курьером пакета документов в МФЦ:</w:t>
      </w:r>
    </w:p>
    <w:p w:rsidR="00484398" w:rsidRPr="00EC5CA1" w:rsidRDefault="00484398" w:rsidP="00484398">
      <w:pPr>
        <w:pStyle w:val="a3"/>
        <w:ind w:right="214" w:firstLine="709"/>
      </w:pPr>
      <w:r w:rsidRPr="00EC5CA1">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484398" w:rsidRPr="00EC5CA1" w:rsidRDefault="00484398" w:rsidP="00484398">
      <w:pPr>
        <w:pStyle w:val="a3"/>
        <w:ind w:right="214" w:firstLine="709"/>
      </w:pPr>
      <w:r w:rsidRPr="00EC5CA1">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84398" w:rsidRPr="00EC5CA1" w:rsidRDefault="00484398" w:rsidP="00484398">
      <w:pPr>
        <w:pStyle w:val="a3"/>
        <w:ind w:left="0" w:right="214" w:firstLine="709"/>
      </w:pPr>
      <w:r w:rsidRPr="00EC5CA1">
        <w:t>3.2.5. Выдача (направление) заявителю результата предоставления муниципальной услуги.</w:t>
      </w:r>
    </w:p>
    <w:p w:rsidR="00563F00" w:rsidRPr="00EC5CA1" w:rsidRDefault="00563F00" w:rsidP="00484398">
      <w:pPr>
        <w:tabs>
          <w:tab w:val="left" w:pos="663"/>
        </w:tabs>
        <w:ind w:firstLine="709"/>
        <w:jc w:val="both"/>
        <w:rPr>
          <w:sz w:val="28"/>
        </w:rPr>
      </w:pPr>
      <w:r w:rsidRPr="00EC5CA1">
        <w:rPr>
          <w:sz w:val="28"/>
        </w:rPr>
        <w:t>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результата муниципальной</w:t>
      </w:r>
      <w:r w:rsidRPr="00EC5CA1">
        <w:rPr>
          <w:spacing w:val="-5"/>
          <w:sz w:val="28"/>
        </w:rPr>
        <w:t xml:space="preserve"> </w:t>
      </w:r>
      <w:r w:rsidRPr="00EC5CA1">
        <w:rPr>
          <w:sz w:val="28"/>
        </w:rPr>
        <w:t>услуги.</w:t>
      </w:r>
    </w:p>
    <w:p w:rsidR="00B81AB2" w:rsidRPr="00EC5CA1" w:rsidRDefault="00563F00" w:rsidP="00B81AB2">
      <w:pPr>
        <w:pStyle w:val="a3"/>
        <w:ind w:left="0" w:firstLine="709"/>
      </w:pPr>
      <w:r w:rsidRPr="00EC5CA1">
        <w:t>Специалист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w:t>
      </w:r>
    </w:p>
    <w:p w:rsidR="00563F00" w:rsidRPr="00EC5CA1" w:rsidRDefault="00563F00" w:rsidP="00B81AB2">
      <w:pPr>
        <w:pStyle w:val="a3"/>
        <w:ind w:left="0" w:firstLine="709"/>
      </w:pPr>
      <w:r w:rsidRPr="00EC5CA1">
        <w:t>а) предлагает ознакомиться с текстом договора;</w:t>
      </w:r>
    </w:p>
    <w:p w:rsidR="00FE6D4D" w:rsidRPr="00EC5CA1" w:rsidRDefault="00563F00" w:rsidP="00FE6D4D">
      <w:pPr>
        <w:pStyle w:val="a3"/>
        <w:ind w:left="0" w:firstLine="709"/>
      </w:pPr>
      <w:r w:rsidRPr="00EC5CA1">
        <w:t xml:space="preserve">б) разъясняет условия договора в случае возникновения вопросов; </w:t>
      </w:r>
    </w:p>
    <w:p w:rsidR="00563F00" w:rsidRPr="00EC5CA1" w:rsidRDefault="00563F00" w:rsidP="00FE6D4D">
      <w:pPr>
        <w:pStyle w:val="a3"/>
        <w:ind w:left="0" w:firstLine="709"/>
      </w:pPr>
      <w:r w:rsidRPr="00EC5CA1">
        <w:t>в) предлагает подписать данный договор в требуемых экземплярах;</w:t>
      </w:r>
    </w:p>
    <w:p w:rsidR="00563F00" w:rsidRPr="00EC5CA1" w:rsidRDefault="00563F00" w:rsidP="00FE6D4D">
      <w:pPr>
        <w:pStyle w:val="a3"/>
        <w:ind w:left="0" w:firstLine="709"/>
      </w:pPr>
      <w:r w:rsidRPr="00EC5CA1">
        <w:t>г) сообщает о необходимости государственной регистрации права в органе, осуществляющем государственную регистрацию прав на недвижимое имущество и сделок с ним.</w:t>
      </w:r>
    </w:p>
    <w:p w:rsidR="00563F00" w:rsidRPr="00EC5CA1" w:rsidRDefault="00563F00" w:rsidP="00FE6D4D">
      <w:pPr>
        <w:pStyle w:val="a3"/>
        <w:ind w:left="0" w:firstLine="709"/>
      </w:pPr>
      <w:r w:rsidRPr="00EC5CA1">
        <w:t>Специалист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 на экземпляре заявления о приеме документов. Специалист выдает документы заявителю. Оставшиеся документы формируются в порядке делопроизводства и находятся на архивном</w:t>
      </w:r>
      <w:r w:rsidRPr="00EC5CA1">
        <w:rPr>
          <w:spacing w:val="60"/>
        </w:rPr>
        <w:t xml:space="preserve"> </w:t>
      </w:r>
      <w:r w:rsidRPr="00EC5CA1">
        <w:t>хранении.</w:t>
      </w:r>
    </w:p>
    <w:p w:rsidR="00563F00" w:rsidRPr="00EC5CA1" w:rsidRDefault="00563F00" w:rsidP="0011669C">
      <w:pPr>
        <w:pStyle w:val="a5"/>
        <w:numPr>
          <w:ilvl w:val="3"/>
          <w:numId w:val="18"/>
        </w:numPr>
        <w:tabs>
          <w:tab w:val="left" w:pos="663"/>
          <w:tab w:val="left" w:pos="1701"/>
        </w:tabs>
        <w:spacing w:before="1"/>
        <w:ind w:left="0" w:firstLine="708"/>
        <w:rPr>
          <w:sz w:val="28"/>
        </w:rPr>
      </w:pPr>
      <w:r w:rsidRPr="00EC5CA1">
        <w:rPr>
          <w:sz w:val="28"/>
        </w:rPr>
        <w:t>Переход права собственности на жилое помещение регистрируется в органе, осуществляющем государственную регистрацию прав на недвижимое имущество и сделок с</w:t>
      </w:r>
      <w:r w:rsidRPr="00EC5CA1">
        <w:rPr>
          <w:spacing w:val="-1"/>
          <w:sz w:val="28"/>
        </w:rPr>
        <w:t xml:space="preserve"> </w:t>
      </w:r>
      <w:r w:rsidRPr="00EC5CA1">
        <w:rPr>
          <w:sz w:val="28"/>
        </w:rPr>
        <w:t>ним.</w:t>
      </w:r>
    </w:p>
    <w:p w:rsidR="00563F00" w:rsidRPr="00EC5CA1" w:rsidRDefault="00563F00" w:rsidP="00FE6D4D">
      <w:pPr>
        <w:pStyle w:val="a3"/>
        <w:spacing w:before="1"/>
        <w:ind w:left="0" w:firstLine="709"/>
      </w:pPr>
      <w:r w:rsidRPr="00EC5CA1">
        <w:t xml:space="preserve">Основанием для начала процедуры перехода права собственности на жилое помещение является обращение граждан в орган, осуществляющий государственную регистрацию прав на недвижимое имущество и сделок с ним. Специалист представляет интересы уполномоченного органа в органе, </w:t>
      </w:r>
      <w:r w:rsidRPr="00EC5CA1">
        <w:lastRenderedPageBreak/>
        <w:t>осуществляющем государственную регистрацию прав на недвижимое имущество и сделок с ним, действует на основании доверенности, оформленной в соответствии с действующим законодательством Российской</w:t>
      </w:r>
      <w:r w:rsidRPr="00EC5CA1">
        <w:rPr>
          <w:spacing w:val="-2"/>
        </w:rPr>
        <w:t xml:space="preserve"> </w:t>
      </w:r>
      <w:r w:rsidRPr="00EC5CA1">
        <w:t>Федерации.</w:t>
      </w:r>
    </w:p>
    <w:p w:rsidR="00563F00" w:rsidRPr="00EC5CA1" w:rsidRDefault="00563F00" w:rsidP="0011669C">
      <w:pPr>
        <w:pStyle w:val="a5"/>
        <w:numPr>
          <w:ilvl w:val="3"/>
          <w:numId w:val="18"/>
        </w:numPr>
        <w:tabs>
          <w:tab w:val="left" w:pos="656"/>
          <w:tab w:val="left" w:pos="1701"/>
        </w:tabs>
        <w:ind w:left="0" w:firstLine="709"/>
        <w:rPr>
          <w:sz w:val="28"/>
        </w:rPr>
      </w:pPr>
      <w:r w:rsidRPr="00EC5CA1">
        <w:rPr>
          <w:sz w:val="28"/>
        </w:rPr>
        <w:t xml:space="preserve">Заявитель (и) на любом этапе предоставления муниципальной услуги до получения договора </w:t>
      </w:r>
      <w:proofErr w:type="spellStart"/>
      <w:r w:rsidRPr="00EC5CA1">
        <w:rPr>
          <w:sz w:val="28"/>
        </w:rPr>
        <w:t>деприватизации</w:t>
      </w:r>
      <w:proofErr w:type="spellEnd"/>
      <w:r w:rsidRPr="00EC5CA1">
        <w:rPr>
          <w:sz w:val="28"/>
        </w:rPr>
        <w:t xml:space="preserve"> жилого помещения, имеет право в письменной форме отказаться (аннулировать) от </w:t>
      </w:r>
      <w:proofErr w:type="spellStart"/>
      <w:r w:rsidRPr="00EC5CA1">
        <w:rPr>
          <w:sz w:val="28"/>
        </w:rPr>
        <w:t>деприватизации</w:t>
      </w:r>
      <w:proofErr w:type="spellEnd"/>
      <w:r w:rsidRPr="00EC5CA1">
        <w:rPr>
          <w:sz w:val="28"/>
        </w:rPr>
        <w:t xml:space="preserve"> жилого помещения. Для этого заявитель предоставляет в уполномоченный орган документ, удостоверяющий личность и заявление об аннулировании. Специалист регистрирует в журнале обращение заявителя об аннулировании</w:t>
      </w:r>
      <w:r w:rsidRPr="00EC5CA1">
        <w:rPr>
          <w:spacing w:val="-6"/>
          <w:sz w:val="28"/>
        </w:rPr>
        <w:t xml:space="preserve"> </w:t>
      </w:r>
      <w:r w:rsidRPr="00EC5CA1">
        <w:rPr>
          <w:sz w:val="28"/>
        </w:rPr>
        <w:t>заявления.</w:t>
      </w:r>
    </w:p>
    <w:p w:rsidR="00563F00" w:rsidRPr="00EC5CA1" w:rsidRDefault="00563F00" w:rsidP="00FE6D4D">
      <w:pPr>
        <w:pStyle w:val="a3"/>
        <w:spacing w:before="1"/>
        <w:ind w:left="0" w:firstLine="709"/>
      </w:pPr>
      <w:r w:rsidRPr="00EC5CA1">
        <w:t xml:space="preserve">Основанием для прекращения предоставления муниципальной услуги является поступление письменного заявления заявителя (ей), либо его полномочного представителя, о прекращении </w:t>
      </w:r>
      <w:proofErr w:type="spellStart"/>
      <w:r w:rsidRPr="00EC5CA1">
        <w:t>деприватизации</w:t>
      </w:r>
      <w:proofErr w:type="spellEnd"/>
      <w:r w:rsidRPr="00EC5CA1">
        <w:t xml:space="preserve"> жилого помещения.</w:t>
      </w:r>
    </w:p>
    <w:p w:rsidR="00563F00" w:rsidRPr="00EC5CA1" w:rsidRDefault="00563F00" w:rsidP="0011669C">
      <w:pPr>
        <w:pStyle w:val="a5"/>
        <w:numPr>
          <w:ilvl w:val="1"/>
          <w:numId w:val="18"/>
        </w:numPr>
        <w:tabs>
          <w:tab w:val="left" w:pos="536"/>
        </w:tabs>
        <w:spacing w:line="242" w:lineRule="auto"/>
        <w:ind w:left="0" w:firstLine="709"/>
        <w:rPr>
          <w:sz w:val="28"/>
          <w:u w:val="single"/>
        </w:rPr>
      </w:pPr>
      <w:r w:rsidRPr="00EC5CA1">
        <w:rPr>
          <w:sz w:val="28"/>
          <w:u w:val="single"/>
        </w:rPr>
        <w:t>Последовательность действий по предоставлению муниципальной услуги выдача дубликата договора</w:t>
      </w:r>
      <w:r w:rsidRPr="00EC5CA1">
        <w:rPr>
          <w:spacing w:val="-4"/>
          <w:sz w:val="28"/>
          <w:u w:val="single"/>
        </w:rPr>
        <w:t xml:space="preserve"> </w:t>
      </w:r>
      <w:proofErr w:type="spellStart"/>
      <w:r w:rsidRPr="00EC5CA1">
        <w:rPr>
          <w:sz w:val="28"/>
          <w:u w:val="single"/>
        </w:rPr>
        <w:t>деприватизации</w:t>
      </w:r>
      <w:proofErr w:type="spellEnd"/>
    </w:p>
    <w:p w:rsidR="00563F00" w:rsidRPr="00EC5CA1" w:rsidRDefault="00563F00" w:rsidP="00FE6D4D">
      <w:pPr>
        <w:pStyle w:val="a3"/>
        <w:ind w:left="0" w:firstLine="709"/>
      </w:pPr>
      <w:r w:rsidRPr="00EC5CA1">
        <w:t>Последовательность действий по предоставлению муниципальной услуги включает в себя следующие административные процедуры:</w:t>
      </w:r>
    </w:p>
    <w:p w:rsidR="00484398" w:rsidRPr="00EC5CA1" w:rsidRDefault="00484398" w:rsidP="00484398">
      <w:pPr>
        <w:pStyle w:val="a3"/>
        <w:ind w:firstLine="709"/>
      </w:pPr>
      <w:r w:rsidRPr="00EC5CA1">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84398" w:rsidRPr="00EC5CA1" w:rsidRDefault="00484398" w:rsidP="00484398">
      <w:pPr>
        <w:pStyle w:val="a3"/>
        <w:ind w:firstLine="709"/>
      </w:pPr>
      <w:r w:rsidRPr="00EC5CA1">
        <w:t>- передача курьером пакета документов из МФЦ в уполномоченный орган;</w:t>
      </w:r>
    </w:p>
    <w:p w:rsidR="00484398" w:rsidRPr="00EC5CA1" w:rsidRDefault="00484398" w:rsidP="00484398">
      <w:pPr>
        <w:pStyle w:val="a3"/>
        <w:ind w:firstLine="709"/>
      </w:pPr>
      <w:r w:rsidRPr="00EC5CA1">
        <w:t>- рассмотрение заявления;</w:t>
      </w:r>
    </w:p>
    <w:p w:rsidR="00484398" w:rsidRPr="00EC5CA1" w:rsidRDefault="00484398" w:rsidP="00484398">
      <w:pPr>
        <w:pStyle w:val="a3"/>
        <w:ind w:firstLine="709"/>
      </w:pPr>
      <w:r w:rsidRPr="00EC5CA1">
        <w:t>- передача курьером пакета документов из уполномоченного органа в МФЦ;</w:t>
      </w:r>
    </w:p>
    <w:p w:rsidR="00484398" w:rsidRPr="00EC5CA1" w:rsidRDefault="00484398" w:rsidP="00FE6D4D">
      <w:pPr>
        <w:pStyle w:val="a3"/>
        <w:ind w:left="0" w:firstLine="709"/>
      </w:pPr>
      <w:r w:rsidRPr="00EC5CA1">
        <w:t>- выдача (направление) заявителю результата предоставления муниципальной услуги.</w:t>
      </w:r>
    </w:p>
    <w:p w:rsidR="00563F00" w:rsidRPr="00EC5CA1" w:rsidRDefault="00563F00" w:rsidP="0011669C">
      <w:pPr>
        <w:pStyle w:val="a5"/>
        <w:numPr>
          <w:ilvl w:val="2"/>
          <w:numId w:val="19"/>
        </w:numPr>
        <w:tabs>
          <w:tab w:val="left" w:pos="606"/>
        </w:tabs>
        <w:ind w:left="0" w:firstLine="709"/>
        <w:rPr>
          <w:sz w:val="28"/>
        </w:rPr>
      </w:pPr>
      <w:r w:rsidRPr="00EC5CA1">
        <w:rPr>
          <w:sz w:val="28"/>
        </w:rPr>
        <w:t xml:space="preserve">Прием </w:t>
      </w:r>
      <w:r w:rsidR="00484398" w:rsidRPr="00EC5CA1">
        <w:rPr>
          <w:sz w:val="28"/>
        </w:rPr>
        <w:t>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63F00" w:rsidRPr="00EC5CA1" w:rsidRDefault="00563F00" w:rsidP="00FE6D4D">
      <w:pPr>
        <w:pStyle w:val="a3"/>
        <w:ind w:left="0" w:firstLine="709"/>
      </w:pPr>
      <w:r w:rsidRPr="00EC5CA1">
        <w:t>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установленных настоящим</w:t>
      </w:r>
      <w:r w:rsidRPr="00EC5CA1">
        <w:rPr>
          <w:spacing w:val="-8"/>
        </w:rPr>
        <w:t xml:space="preserve"> </w:t>
      </w:r>
      <w:r w:rsidRPr="00EC5CA1">
        <w:t>регламентом.</w:t>
      </w:r>
    </w:p>
    <w:p w:rsidR="00563F00" w:rsidRPr="00EC5CA1" w:rsidRDefault="00563F00" w:rsidP="00530BE7">
      <w:pPr>
        <w:pStyle w:val="a3"/>
        <w:ind w:left="0" w:firstLine="709"/>
      </w:pPr>
      <w:r w:rsidRPr="00EC5CA1">
        <w:t>Специалист осуществляет прием документов в порядке, установленном настоящим регламентом, регистрирует заявление и передает заявление должностному лицу для определения исполнителя, ответственного за производство по заявлению.</w:t>
      </w:r>
    </w:p>
    <w:p w:rsidR="00563F00" w:rsidRPr="00EC5CA1" w:rsidRDefault="00563F00" w:rsidP="00530BE7">
      <w:pPr>
        <w:pStyle w:val="a3"/>
        <w:spacing w:before="2" w:line="322" w:lineRule="exact"/>
        <w:ind w:left="0" w:firstLine="709"/>
      </w:pPr>
      <w:r w:rsidRPr="00EC5CA1">
        <w:t>Должностное лицо:</w:t>
      </w:r>
    </w:p>
    <w:p w:rsidR="00563F00" w:rsidRPr="00EC5CA1" w:rsidRDefault="00563F00" w:rsidP="00530BE7">
      <w:pPr>
        <w:pStyle w:val="a3"/>
        <w:spacing w:line="322" w:lineRule="exact"/>
        <w:ind w:left="0" w:firstLine="709"/>
      </w:pPr>
      <w:r w:rsidRPr="00EC5CA1">
        <w:t>рассматривает документы, принятые от заявителя;</w:t>
      </w:r>
    </w:p>
    <w:p w:rsidR="00563F00" w:rsidRPr="00EC5CA1" w:rsidRDefault="00563F00" w:rsidP="00530BE7">
      <w:pPr>
        <w:pStyle w:val="a3"/>
        <w:spacing w:line="322" w:lineRule="exact"/>
        <w:ind w:left="0" w:firstLine="709"/>
      </w:pPr>
      <w:r w:rsidRPr="00EC5CA1">
        <w:t>определяет специалиста, ответственного за производство по заявлению;</w:t>
      </w:r>
    </w:p>
    <w:p w:rsidR="00563F00" w:rsidRPr="00EC5CA1" w:rsidRDefault="00563F00" w:rsidP="00530BE7">
      <w:pPr>
        <w:pStyle w:val="a3"/>
        <w:spacing w:line="242" w:lineRule="auto"/>
        <w:ind w:left="0" w:firstLine="709"/>
      </w:pPr>
      <w:r w:rsidRPr="00EC5CA1">
        <w:t>в порядке делопроизводства направляет документы, принятые от заявителя, на исполнение.</w:t>
      </w:r>
    </w:p>
    <w:p w:rsidR="00EC5CA1" w:rsidRPr="00EC5CA1" w:rsidRDefault="00EC5CA1" w:rsidP="00530BE7">
      <w:pPr>
        <w:pStyle w:val="a3"/>
        <w:spacing w:line="242" w:lineRule="auto"/>
        <w:ind w:left="0" w:firstLine="709"/>
      </w:pPr>
    </w:p>
    <w:p w:rsidR="00EC5CA1" w:rsidRPr="00EC5CA1" w:rsidRDefault="00EC5CA1" w:rsidP="00530BE7">
      <w:pPr>
        <w:pStyle w:val="a3"/>
        <w:spacing w:line="242" w:lineRule="auto"/>
        <w:ind w:left="0" w:firstLine="709"/>
      </w:pPr>
    </w:p>
    <w:p w:rsidR="00014F60" w:rsidRPr="00EC5CA1" w:rsidRDefault="00014F60" w:rsidP="0011669C">
      <w:pPr>
        <w:pStyle w:val="a3"/>
        <w:numPr>
          <w:ilvl w:val="2"/>
          <w:numId w:val="19"/>
        </w:numPr>
        <w:spacing w:line="242" w:lineRule="auto"/>
      </w:pPr>
      <w:r w:rsidRPr="00EC5CA1">
        <w:lastRenderedPageBreak/>
        <w:t>Порядок приема документов в МФЦ:</w:t>
      </w:r>
    </w:p>
    <w:p w:rsidR="00014F60" w:rsidRPr="00EC5CA1" w:rsidRDefault="00014F60" w:rsidP="00014F60">
      <w:pPr>
        <w:pStyle w:val="a3"/>
        <w:spacing w:line="242" w:lineRule="auto"/>
        <w:ind w:firstLine="709"/>
      </w:pPr>
      <w:r w:rsidRPr="00EC5CA1">
        <w:t>при приеме заявления и прилагаемых к нему документов работник МФЦ:</w:t>
      </w:r>
    </w:p>
    <w:p w:rsidR="00014F60" w:rsidRPr="00EC5CA1" w:rsidRDefault="00014F60" w:rsidP="00014F60">
      <w:pPr>
        <w:pStyle w:val="a3"/>
        <w:spacing w:line="242" w:lineRule="auto"/>
        <w:ind w:firstLine="709"/>
      </w:pPr>
      <w:r w:rsidRPr="00EC5CA1">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4F60" w:rsidRPr="00EC5CA1" w:rsidRDefault="00014F60" w:rsidP="00014F60">
      <w:pPr>
        <w:pStyle w:val="a3"/>
        <w:spacing w:line="242" w:lineRule="auto"/>
        <w:ind w:firstLine="709"/>
      </w:pPr>
      <w:r w:rsidRPr="00EC5CA1">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4F60" w:rsidRPr="00EC5CA1" w:rsidRDefault="00014F60" w:rsidP="00014F60">
      <w:pPr>
        <w:pStyle w:val="a3"/>
        <w:spacing w:line="242" w:lineRule="auto"/>
        <w:ind w:firstLine="709"/>
      </w:pPr>
      <w:r w:rsidRPr="00EC5CA1">
        <w:t>проверяет соответствие представленных документов установленным требованиям, удостоверяясь, что:</w:t>
      </w:r>
    </w:p>
    <w:p w:rsidR="00014F60" w:rsidRPr="00EC5CA1" w:rsidRDefault="00014F60" w:rsidP="00014F60">
      <w:pPr>
        <w:pStyle w:val="a3"/>
        <w:spacing w:line="242" w:lineRule="auto"/>
        <w:ind w:firstLine="709"/>
      </w:pPr>
      <w:r w:rsidRPr="00EC5CA1">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4F60" w:rsidRPr="00EC5CA1" w:rsidRDefault="00014F60" w:rsidP="00014F60">
      <w:pPr>
        <w:pStyle w:val="a3"/>
        <w:spacing w:line="242" w:lineRule="auto"/>
        <w:ind w:firstLine="709"/>
      </w:pPr>
      <w:r w:rsidRPr="00EC5CA1">
        <w:t>тексты документов написаны разборчиво;</w:t>
      </w:r>
    </w:p>
    <w:p w:rsidR="00014F60" w:rsidRPr="00EC5CA1" w:rsidRDefault="00014F60" w:rsidP="00014F60">
      <w:pPr>
        <w:pStyle w:val="a3"/>
        <w:spacing w:line="242" w:lineRule="auto"/>
        <w:ind w:firstLine="709"/>
      </w:pPr>
      <w:r w:rsidRPr="00EC5CA1">
        <w:t>фамилии, имена и отчества физических лиц, адреса их мест жительства написаны полностью;</w:t>
      </w:r>
    </w:p>
    <w:p w:rsidR="00014F60" w:rsidRPr="00EC5CA1" w:rsidRDefault="00014F60" w:rsidP="00014F60">
      <w:pPr>
        <w:pStyle w:val="a3"/>
        <w:spacing w:line="242" w:lineRule="auto"/>
        <w:ind w:firstLine="709"/>
      </w:pPr>
      <w:r w:rsidRPr="00EC5CA1">
        <w:t>в документах нет подчисток, приписок, зачеркнутых слов и иных не оговоренных в них исправлений;</w:t>
      </w:r>
    </w:p>
    <w:p w:rsidR="00014F60" w:rsidRPr="00EC5CA1" w:rsidRDefault="00014F60" w:rsidP="00014F60">
      <w:pPr>
        <w:pStyle w:val="a3"/>
        <w:spacing w:line="242" w:lineRule="auto"/>
        <w:ind w:firstLine="709"/>
      </w:pPr>
      <w:r w:rsidRPr="00EC5CA1">
        <w:t>документы не исполнены карандашом;</w:t>
      </w:r>
    </w:p>
    <w:p w:rsidR="00014F60" w:rsidRPr="00EC5CA1" w:rsidRDefault="00014F60" w:rsidP="00014F60">
      <w:pPr>
        <w:pStyle w:val="a3"/>
        <w:spacing w:line="242" w:lineRule="auto"/>
        <w:ind w:firstLine="709"/>
      </w:pPr>
      <w:r w:rsidRPr="00EC5CA1">
        <w:t>документы не имеют серьезных повреждений, наличие которых не позволяет однозначно истолковать их содержание;</w:t>
      </w:r>
    </w:p>
    <w:p w:rsidR="00014F60" w:rsidRPr="00EC5CA1" w:rsidRDefault="00014F60" w:rsidP="00014F60">
      <w:pPr>
        <w:pStyle w:val="a3"/>
        <w:spacing w:line="242" w:lineRule="auto"/>
        <w:ind w:firstLine="709"/>
      </w:pPr>
      <w:r w:rsidRPr="00EC5CA1">
        <w:t>срок действия документов не истек;</w:t>
      </w:r>
    </w:p>
    <w:p w:rsidR="00014F60" w:rsidRPr="00EC5CA1" w:rsidRDefault="00014F60" w:rsidP="00014F60">
      <w:pPr>
        <w:pStyle w:val="a3"/>
        <w:spacing w:line="242" w:lineRule="auto"/>
        <w:ind w:firstLine="709"/>
      </w:pPr>
      <w:r w:rsidRPr="00EC5CA1">
        <w:t>документы содержат информацию, необходимую для предоставления муниципальной услуги, указанной в заявлении;</w:t>
      </w:r>
    </w:p>
    <w:p w:rsidR="00014F60" w:rsidRPr="00EC5CA1" w:rsidRDefault="00014F60" w:rsidP="00433B98">
      <w:pPr>
        <w:pStyle w:val="a3"/>
        <w:tabs>
          <w:tab w:val="left" w:pos="1335"/>
        </w:tabs>
        <w:spacing w:line="242" w:lineRule="auto"/>
        <w:ind w:left="0" w:firstLine="851"/>
      </w:pPr>
      <w:r w:rsidRPr="00EC5CA1">
        <w:t>документы представлены в полном объеме;</w:t>
      </w:r>
    </w:p>
    <w:p w:rsidR="00014F60" w:rsidRPr="00EC5CA1" w:rsidRDefault="00014F60" w:rsidP="00014F60">
      <w:pPr>
        <w:pStyle w:val="a3"/>
        <w:spacing w:line="242" w:lineRule="auto"/>
        <w:ind w:firstLine="709"/>
      </w:pPr>
      <w:r w:rsidRPr="00EC5CA1">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4F60" w:rsidRPr="00EC5CA1" w:rsidRDefault="00014F60" w:rsidP="00014F60">
      <w:pPr>
        <w:pStyle w:val="a3"/>
        <w:spacing w:line="242" w:lineRule="auto"/>
        <w:ind w:firstLine="709"/>
      </w:pPr>
      <w:r w:rsidRPr="00EC5CA1">
        <w:t>Заявитель, представивший документы для получения муниципальной услуги, в обязательном порядке информируется работником МФЦ:</w:t>
      </w:r>
    </w:p>
    <w:p w:rsidR="00014F60" w:rsidRPr="00EC5CA1" w:rsidRDefault="00014F60" w:rsidP="00014F60">
      <w:pPr>
        <w:pStyle w:val="a3"/>
        <w:spacing w:line="242" w:lineRule="auto"/>
        <w:ind w:firstLine="709"/>
      </w:pPr>
      <w:r w:rsidRPr="00EC5CA1">
        <w:t>о сроке предоставления муниципальной услуги;</w:t>
      </w:r>
    </w:p>
    <w:p w:rsidR="00014F60" w:rsidRPr="00EC5CA1" w:rsidRDefault="00014F60" w:rsidP="00014F60">
      <w:pPr>
        <w:pStyle w:val="a3"/>
        <w:spacing w:line="242" w:lineRule="auto"/>
        <w:ind w:firstLine="709"/>
      </w:pPr>
      <w:r w:rsidRPr="00EC5CA1">
        <w:t>о возможности отказа в предоставлении муниципальной услуги.</w:t>
      </w:r>
    </w:p>
    <w:p w:rsidR="00014F60" w:rsidRPr="00EC5CA1" w:rsidRDefault="00014F60" w:rsidP="00014F60">
      <w:pPr>
        <w:pStyle w:val="a3"/>
        <w:spacing w:line="242" w:lineRule="auto"/>
        <w:ind w:firstLine="709"/>
      </w:pPr>
      <w:r w:rsidRPr="00EC5CA1">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14F60" w:rsidRPr="00EC5CA1" w:rsidRDefault="00014F60" w:rsidP="00014F60">
      <w:pPr>
        <w:pStyle w:val="a3"/>
        <w:spacing w:line="242" w:lineRule="auto"/>
        <w:ind w:firstLine="709"/>
      </w:pPr>
      <w:r w:rsidRPr="00EC5CA1">
        <w:t>3.</w:t>
      </w:r>
      <w:r w:rsidR="0011669C" w:rsidRPr="00EC5CA1">
        <w:t>3.2.1.</w:t>
      </w:r>
      <w:r w:rsidRPr="00EC5CA1">
        <w:t xml:space="preserve">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014F60" w:rsidRPr="00EC5CA1" w:rsidRDefault="00014F60" w:rsidP="00014F60">
      <w:pPr>
        <w:pStyle w:val="a3"/>
        <w:spacing w:line="242" w:lineRule="auto"/>
        <w:ind w:firstLine="709"/>
      </w:pPr>
      <w:r w:rsidRPr="00EC5CA1">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C5CA1" w:rsidRPr="00EC5CA1" w:rsidRDefault="00EC5CA1" w:rsidP="00014F60">
      <w:pPr>
        <w:pStyle w:val="a3"/>
        <w:spacing w:line="242" w:lineRule="auto"/>
        <w:ind w:firstLine="709"/>
      </w:pPr>
    </w:p>
    <w:p w:rsidR="00014F60" w:rsidRPr="00EC5CA1" w:rsidRDefault="00014F60" w:rsidP="00014F60">
      <w:pPr>
        <w:pStyle w:val="a3"/>
        <w:spacing w:line="242" w:lineRule="auto"/>
        <w:ind w:firstLine="709"/>
      </w:pPr>
      <w:proofErr w:type="gramStart"/>
      <w:r w:rsidRPr="00EC5CA1">
        <w:lastRenderedPageBreak/>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14F60" w:rsidRPr="00EC5CA1" w:rsidRDefault="00014F60" w:rsidP="00530BE7">
      <w:pPr>
        <w:pStyle w:val="a3"/>
        <w:spacing w:line="242" w:lineRule="auto"/>
        <w:ind w:left="0" w:firstLine="709"/>
      </w:pPr>
      <w:proofErr w:type="gramStart"/>
      <w:r w:rsidRPr="00EC5CA1">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EC5CA1">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3F00" w:rsidRPr="00EC5CA1" w:rsidRDefault="00563F00" w:rsidP="00530BE7">
      <w:pPr>
        <w:pStyle w:val="a3"/>
        <w:ind w:left="0" w:firstLine="709"/>
      </w:pPr>
      <w:r w:rsidRPr="00EC5CA1">
        <w:t>Максимальный срок выполнения действий административной процедуры «Прием» – 1 день.</w:t>
      </w:r>
    </w:p>
    <w:p w:rsidR="00484398" w:rsidRPr="00EC5CA1" w:rsidRDefault="00484398" w:rsidP="0011669C">
      <w:pPr>
        <w:pStyle w:val="a5"/>
        <w:numPr>
          <w:ilvl w:val="2"/>
          <w:numId w:val="19"/>
        </w:numPr>
        <w:tabs>
          <w:tab w:val="left" w:pos="683"/>
        </w:tabs>
        <w:ind w:left="0" w:firstLine="709"/>
        <w:rPr>
          <w:sz w:val="28"/>
        </w:rPr>
      </w:pPr>
      <w:r w:rsidRPr="00EC5CA1">
        <w:rPr>
          <w:sz w:val="28"/>
        </w:rPr>
        <w:t>Передача курьером пакета документов из МФЦ в уполномоченный орган.</w:t>
      </w:r>
    </w:p>
    <w:p w:rsidR="00484398" w:rsidRPr="00EC5CA1" w:rsidRDefault="00484398" w:rsidP="00484398">
      <w:pPr>
        <w:tabs>
          <w:tab w:val="left" w:pos="683"/>
        </w:tabs>
        <w:ind w:left="708"/>
        <w:rPr>
          <w:sz w:val="28"/>
        </w:rPr>
      </w:pPr>
      <w:r w:rsidRPr="00EC5CA1">
        <w:rPr>
          <w:sz w:val="28"/>
        </w:rPr>
        <w:t>Порядок передачи курьером пакета документов в уполномоченный орган:</w:t>
      </w:r>
    </w:p>
    <w:p w:rsidR="00484398" w:rsidRPr="00EC5CA1" w:rsidRDefault="0011669C" w:rsidP="00014F60">
      <w:pPr>
        <w:tabs>
          <w:tab w:val="left" w:pos="683"/>
        </w:tabs>
        <w:jc w:val="both"/>
        <w:rPr>
          <w:sz w:val="28"/>
        </w:rPr>
      </w:pPr>
      <w:r w:rsidRPr="00EC5CA1">
        <w:rPr>
          <w:sz w:val="28"/>
        </w:rPr>
        <w:tab/>
      </w:r>
      <w:r w:rsidR="00484398" w:rsidRPr="00EC5CA1">
        <w:rPr>
          <w:sz w:val="28"/>
        </w:rPr>
        <w:t>3.</w:t>
      </w:r>
      <w:r w:rsidRPr="00EC5CA1">
        <w:rPr>
          <w:sz w:val="28"/>
        </w:rPr>
        <w:t>3.3.</w:t>
      </w:r>
      <w:r w:rsidR="00484398" w:rsidRPr="00EC5CA1">
        <w:rPr>
          <w:sz w:val="28"/>
        </w:rPr>
        <w:t>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84398" w:rsidRPr="00EC5CA1" w:rsidRDefault="008525E4" w:rsidP="00014F60">
      <w:pPr>
        <w:tabs>
          <w:tab w:val="left" w:pos="683"/>
        </w:tabs>
        <w:jc w:val="both"/>
        <w:rPr>
          <w:sz w:val="28"/>
        </w:rPr>
      </w:pPr>
      <w:r w:rsidRPr="00EC5CA1">
        <w:rPr>
          <w:sz w:val="28"/>
        </w:rPr>
        <w:tab/>
      </w:r>
      <w:r w:rsidR="00484398" w:rsidRPr="00EC5CA1">
        <w:rPr>
          <w:sz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484398" w:rsidRPr="00EC5CA1" w:rsidRDefault="0011669C" w:rsidP="00014F60">
      <w:pPr>
        <w:tabs>
          <w:tab w:val="left" w:pos="683"/>
        </w:tabs>
        <w:jc w:val="both"/>
        <w:rPr>
          <w:sz w:val="28"/>
        </w:rPr>
      </w:pPr>
      <w:r w:rsidRPr="00EC5CA1">
        <w:rPr>
          <w:sz w:val="28"/>
        </w:rPr>
        <w:tab/>
        <w:t>3.3.3.2</w:t>
      </w:r>
      <w:r w:rsidR="00484398" w:rsidRPr="00EC5CA1">
        <w:rPr>
          <w:sz w:val="28"/>
        </w:rPr>
        <w:t>.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84398" w:rsidRPr="00EC5CA1" w:rsidRDefault="00484398" w:rsidP="00014F60">
      <w:pPr>
        <w:tabs>
          <w:tab w:val="left" w:pos="683"/>
        </w:tabs>
        <w:ind w:firstLine="709"/>
        <w:rPr>
          <w:sz w:val="28"/>
        </w:rPr>
      </w:pPr>
      <w:r w:rsidRPr="00EC5CA1">
        <w:rPr>
          <w:sz w:val="28"/>
        </w:rPr>
        <w:t>3.</w:t>
      </w:r>
      <w:r w:rsidR="0011669C" w:rsidRPr="00EC5CA1">
        <w:rPr>
          <w:sz w:val="28"/>
        </w:rPr>
        <w:t>3.4</w:t>
      </w:r>
      <w:r w:rsidRPr="00EC5CA1">
        <w:rPr>
          <w:sz w:val="28"/>
        </w:rPr>
        <w:t xml:space="preserve">.  Рассмотрение заявления </w:t>
      </w:r>
    </w:p>
    <w:p w:rsidR="008525E4" w:rsidRPr="00EC5CA1" w:rsidRDefault="008525E4" w:rsidP="008525E4">
      <w:pPr>
        <w:pStyle w:val="a3"/>
        <w:ind w:left="0" w:firstLine="709"/>
      </w:pPr>
      <w:r w:rsidRPr="00EC5CA1">
        <w:t xml:space="preserve">Основанием для начала процедуры является принятие уполномоченным органом от МФЦ (при обращении заявителя в МФЦ) по реестру пакета документов под росписи ответственных специалистов МФЦ и </w:t>
      </w:r>
      <w:r w:rsidRPr="00EC5CA1">
        <w:lastRenderedPageBreak/>
        <w:t>уполномоченного органа, либо сформированный специалистом уполномоченного органа пакет документов.</w:t>
      </w:r>
    </w:p>
    <w:p w:rsidR="00563F00" w:rsidRPr="00EC5CA1" w:rsidRDefault="008525E4" w:rsidP="00014F60">
      <w:pPr>
        <w:tabs>
          <w:tab w:val="left" w:pos="683"/>
        </w:tabs>
        <w:ind w:firstLine="709"/>
        <w:jc w:val="both"/>
        <w:rPr>
          <w:sz w:val="28"/>
        </w:rPr>
      </w:pPr>
      <w:r w:rsidRPr="00EC5CA1">
        <w:rPr>
          <w:sz w:val="28"/>
        </w:rPr>
        <w:t xml:space="preserve">3.3.4.1. </w:t>
      </w:r>
      <w:r w:rsidR="00563F00" w:rsidRPr="00EC5CA1">
        <w:rPr>
          <w:sz w:val="28"/>
        </w:rPr>
        <w:t xml:space="preserve">Основанием для начала административной процедуры «Подготовка документа» является поступление документов, принятых от заявителя, специалисту. Специалист запрашивает в архиве уполномоченного органа дело </w:t>
      </w:r>
      <w:proofErr w:type="spellStart"/>
      <w:r w:rsidR="00563F00" w:rsidRPr="00EC5CA1">
        <w:rPr>
          <w:sz w:val="28"/>
        </w:rPr>
        <w:t>деприватизации</w:t>
      </w:r>
      <w:proofErr w:type="spellEnd"/>
      <w:r w:rsidR="00563F00" w:rsidRPr="00EC5CA1">
        <w:rPr>
          <w:sz w:val="28"/>
        </w:rPr>
        <w:t xml:space="preserve">, удостоверяясь в наличии экземпляра договора </w:t>
      </w:r>
      <w:proofErr w:type="spellStart"/>
      <w:r w:rsidR="00563F00" w:rsidRPr="00EC5CA1">
        <w:rPr>
          <w:sz w:val="28"/>
        </w:rPr>
        <w:t>деприватизации</w:t>
      </w:r>
      <w:proofErr w:type="spellEnd"/>
      <w:r w:rsidR="00563F00" w:rsidRPr="00EC5CA1">
        <w:rPr>
          <w:sz w:val="28"/>
        </w:rPr>
        <w:t xml:space="preserve"> в деле</w:t>
      </w:r>
      <w:r w:rsidR="00563F00" w:rsidRPr="00EC5CA1">
        <w:rPr>
          <w:spacing w:val="-18"/>
          <w:sz w:val="28"/>
        </w:rPr>
        <w:t xml:space="preserve"> </w:t>
      </w:r>
      <w:proofErr w:type="spellStart"/>
      <w:r w:rsidR="00563F00" w:rsidRPr="00EC5CA1">
        <w:rPr>
          <w:sz w:val="28"/>
        </w:rPr>
        <w:t>деприватизации</w:t>
      </w:r>
      <w:proofErr w:type="spellEnd"/>
      <w:r w:rsidR="00563F00" w:rsidRPr="00EC5CA1">
        <w:rPr>
          <w:sz w:val="28"/>
        </w:rPr>
        <w:t>.</w:t>
      </w:r>
    </w:p>
    <w:p w:rsidR="00563F00" w:rsidRPr="00EC5CA1" w:rsidRDefault="00563F00" w:rsidP="00530BE7">
      <w:pPr>
        <w:pStyle w:val="a3"/>
        <w:ind w:left="0" w:firstLine="709"/>
      </w:pPr>
      <w:r w:rsidRPr="00EC5CA1">
        <w:t xml:space="preserve">В случае отсутствия оснований для отказа дубликат договора </w:t>
      </w:r>
      <w:proofErr w:type="spellStart"/>
      <w:r w:rsidRPr="00EC5CA1">
        <w:t>деприватизации</w:t>
      </w:r>
      <w:proofErr w:type="spellEnd"/>
      <w:r w:rsidRPr="00EC5CA1">
        <w:t xml:space="preserve"> исполняется специалистом в 1-ом экземпляре (с отметкой «Дубликат»).</w:t>
      </w:r>
    </w:p>
    <w:p w:rsidR="00563F00" w:rsidRPr="00EC5CA1" w:rsidRDefault="00546CA5" w:rsidP="00546CA5">
      <w:pPr>
        <w:pStyle w:val="a3"/>
        <w:ind w:left="0" w:firstLine="709"/>
      </w:pPr>
      <w:r w:rsidRPr="00EC5CA1">
        <w:t xml:space="preserve">В случае выявления оснований для отказа, готовится отказ в выдаче дубликата. </w:t>
      </w:r>
      <w:r w:rsidR="00563F00" w:rsidRPr="00EC5CA1">
        <w:t>Максимальный</w:t>
      </w:r>
      <w:r w:rsidR="00563F00" w:rsidRPr="00EC5CA1">
        <w:tab/>
        <w:t>срок</w:t>
      </w:r>
      <w:r w:rsidR="00563F00" w:rsidRPr="00EC5CA1">
        <w:tab/>
        <w:t>действий</w:t>
      </w:r>
      <w:r w:rsidR="00563F00" w:rsidRPr="00EC5CA1">
        <w:tab/>
        <w:t>административной</w:t>
      </w:r>
      <w:r w:rsidRPr="00EC5CA1">
        <w:t xml:space="preserve"> </w:t>
      </w:r>
      <w:r w:rsidR="00563F00" w:rsidRPr="00EC5CA1">
        <w:t>процедуры</w:t>
      </w:r>
      <w:r w:rsidR="00563F00" w:rsidRPr="00EC5CA1">
        <w:tab/>
        <w:t>«Подготовка документа» – 7</w:t>
      </w:r>
      <w:r w:rsidR="00563F00" w:rsidRPr="00EC5CA1">
        <w:rPr>
          <w:spacing w:val="-5"/>
        </w:rPr>
        <w:t xml:space="preserve"> </w:t>
      </w:r>
      <w:r w:rsidR="00563F00" w:rsidRPr="00EC5CA1">
        <w:t>дней.</w:t>
      </w:r>
    </w:p>
    <w:p w:rsidR="00563F00" w:rsidRPr="00EC5CA1" w:rsidRDefault="00563F00" w:rsidP="008525E4">
      <w:pPr>
        <w:pStyle w:val="a5"/>
        <w:numPr>
          <w:ilvl w:val="3"/>
          <w:numId w:val="21"/>
        </w:numPr>
        <w:tabs>
          <w:tab w:val="left" w:pos="793"/>
          <w:tab w:val="left" w:pos="1701"/>
        </w:tabs>
        <w:ind w:left="0" w:firstLine="709"/>
        <w:rPr>
          <w:sz w:val="28"/>
        </w:rPr>
      </w:pPr>
      <w:r w:rsidRPr="00EC5CA1">
        <w:rPr>
          <w:sz w:val="28"/>
        </w:rPr>
        <w:t>Основанием для исполнения административной процедуры «Подписание» является поступление документа или письменного отказа должностному лицу, ответственному за подписание документов. После подписания должностное лицо возвращает документ специалисту, ответственному за производство по заявлению, в порядке делопроизводства. На подписанном  документе  проставляется  дата выдачи, печать уполномоченного</w:t>
      </w:r>
      <w:r w:rsidRPr="00EC5CA1">
        <w:rPr>
          <w:spacing w:val="-5"/>
          <w:sz w:val="28"/>
        </w:rPr>
        <w:t xml:space="preserve"> </w:t>
      </w:r>
      <w:r w:rsidRPr="00EC5CA1">
        <w:rPr>
          <w:sz w:val="28"/>
        </w:rPr>
        <w:t>органа.</w:t>
      </w:r>
    </w:p>
    <w:p w:rsidR="00563F00" w:rsidRPr="00EC5CA1" w:rsidRDefault="00563F00" w:rsidP="00530BE7">
      <w:pPr>
        <w:pStyle w:val="a3"/>
        <w:ind w:left="0" w:firstLine="709"/>
      </w:pPr>
      <w:r w:rsidRPr="00EC5CA1">
        <w:t>После подписания решение об отказе в предоставлении муниципальной услуги регистрируется специалистом, ответственным за отправку</w:t>
      </w:r>
      <w:r w:rsidR="00EC5CA1" w:rsidRPr="00EC5CA1">
        <w:t xml:space="preserve">              </w:t>
      </w:r>
      <w:r w:rsidRPr="00EC5CA1">
        <w:t xml:space="preserve"> входящей и исходящей корреспонденции, как исходящая корреспонденция. Максимальный срок действий административной процедуры «Подписание» – 2 дня.</w:t>
      </w:r>
    </w:p>
    <w:p w:rsidR="00014F60" w:rsidRPr="00EC5CA1" w:rsidRDefault="00014F60" w:rsidP="00014F60">
      <w:pPr>
        <w:pStyle w:val="a3"/>
        <w:ind w:firstLine="709"/>
      </w:pPr>
      <w:r w:rsidRPr="00EC5CA1">
        <w:t>3.</w:t>
      </w:r>
      <w:r w:rsidR="0011669C" w:rsidRPr="00EC5CA1">
        <w:t>3.5</w:t>
      </w:r>
      <w:r w:rsidRPr="00EC5CA1">
        <w:t>. Передача курьером пакета документов из уполномоченного органа в МФЦ.</w:t>
      </w:r>
    </w:p>
    <w:p w:rsidR="00014F60" w:rsidRPr="00EC5CA1" w:rsidRDefault="00014F60" w:rsidP="00014F60">
      <w:pPr>
        <w:pStyle w:val="a3"/>
        <w:ind w:firstLine="709"/>
      </w:pPr>
      <w:r w:rsidRPr="00EC5CA1">
        <w:t>Порядок передачи курьером пакета документов в МФЦ:</w:t>
      </w:r>
    </w:p>
    <w:p w:rsidR="00014F60" w:rsidRPr="00EC5CA1" w:rsidRDefault="008525E4" w:rsidP="00014F60">
      <w:pPr>
        <w:pStyle w:val="a3"/>
        <w:ind w:firstLine="709"/>
      </w:pPr>
      <w:r w:rsidRPr="00EC5CA1">
        <w:t xml:space="preserve">3.3.5.1. </w:t>
      </w:r>
      <w:r w:rsidR="00014F60" w:rsidRPr="00EC5CA1">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14F60" w:rsidRPr="00EC5CA1" w:rsidRDefault="00014F60" w:rsidP="00014F60">
      <w:pPr>
        <w:pStyle w:val="a3"/>
        <w:ind w:firstLine="709"/>
      </w:pPr>
      <w:r w:rsidRPr="00EC5CA1">
        <w:t>3.</w:t>
      </w:r>
      <w:r w:rsidR="008525E4" w:rsidRPr="00EC5CA1">
        <w:t xml:space="preserve">3.5.2. </w:t>
      </w:r>
      <w:r w:rsidRPr="00EC5CA1">
        <w:t xml:space="preserve"> При передаче пакета документов работник МФЦ, </w:t>
      </w:r>
      <w:r w:rsidR="00EC5CA1" w:rsidRPr="00EC5CA1">
        <w:t xml:space="preserve">     </w:t>
      </w:r>
      <w:r w:rsidRPr="00EC5CA1">
        <w:t>принимающий их, проверяет в присутствии курьера соответствие и</w:t>
      </w:r>
      <w:r w:rsidR="00EC5CA1" w:rsidRPr="00EC5CA1">
        <w:t xml:space="preserve"> </w:t>
      </w:r>
      <w:r w:rsidRPr="00EC5CA1">
        <w:t xml:space="preserve"> количество документов с данными, указанными в реестре, проставляет</w:t>
      </w:r>
      <w:r w:rsidR="00EC5CA1" w:rsidRPr="00EC5CA1">
        <w:t xml:space="preserve">              </w:t>
      </w:r>
      <w:r w:rsidRPr="00EC5CA1">
        <w:t xml:space="preserve"> дату, время получения документов и подпись. Первый экземпляр</w:t>
      </w:r>
      <w:r w:rsidR="00EC5CA1" w:rsidRPr="00EC5CA1">
        <w:t xml:space="preserve">                    </w:t>
      </w:r>
      <w:r w:rsidRPr="00EC5CA1">
        <w:t xml:space="preserve"> реестра остается у должностного лица МФЦ, второй – подлежит </w:t>
      </w:r>
      <w:r w:rsidR="00EC5CA1" w:rsidRPr="00EC5CA1">
        <w:t xml:space="preserve">                  </w:t>
      </w:r>
      <w:r w:rsidRPr="00EC5CA1">
        <w:t>возврату курьеру. Информация о получении документов заносится в электронную базу.</w:t>
      </w:r>
    </w:p>
    <w:p w:rsidR="00014F60" w:rsidRPr="00EC5CA1" w:rsidRDefault="00014F60" w:rsidP="00014F60">
      <w:pPr>
        <w:pStyle w:val="a3"/>
        <w:ind w:left="0" w:firstLine="709"/>
      </w:pPr>
      <w:r w:rsidRPr="00EC5CA1">
        <w:t>3.</w:t>
      </w:r>
      <w:r w:rsidR="008525E4" w:rsidRPr="00EC5CA1">
        <w:t>3.6</w:t>
      </w:r>
      <w:r w:rsidRPr="00EC5CA1">
        <w:t>. Выдача (направление) заявителю результата предоставления муниципальной услуги.</w:t>
      </w:r>
    </w:p>
    <w:p w:rsidR="00563F00" w:rsidRPr="00EC5CA1" w:rsidRDefault="008525E4" w:rsidP="008525E4">
      <w:pPr>
        <w:tabs>
          <w:tab w:val="left" w:pos="783"/>
        </w:tabs>
        <w:jc w:val="both"/>
        <w:rPr>
          <w:sz w:val="28"/>
        </w:rPr>
      </w:pPr>
      <w:r w:rsidRPr="00EC5CA1">
        <w:rPr>
          <w:sz w:val="28"/>
        </w:rPr>
        <w:tab/>
      </w:r>
      <w:r w:rsidR="00563F00" w:rsidRPr="00EC5CA1">
        <w:rPr>
          <w:sz w:val="28"/>
        </w:rPr>
        <w:t>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 Специалист осуществляет выдачу документов в порядке, установленном пунктом 3.5настоящего регламента.</w:t>
      </w:r>
    </w:p>
    <w:p w:rsidR="00EC5CA1" w:rsidRPr="00EC5CA1" w:rsidRDefault="00EC5CA1" w:rsidP="008525E4">
      <w:pPr>
        <w:tabs>
          <w:tab w:val="left" w:pos="783"/>
        </w:tabs>
        <w:jc w:val="both"/>
        <w:rPr>
          <w:sz w:val="28"/>
        </w:rPr>
      </w:pPr>
    </w:p>
    <w:p w:rsidR="00433B98" w:rsidRPr="00EC5CA1" w:rsidRDefault="00433B98" w:rsidP="00433B98">
      <w:pPr>
        <w:adjustRightInd w:val="0"/>
        <w:ind w:firstLine="709"/>
        <w:jc w:val="center"/>
        <w:outlineLvl w:val="1"/>
        <w:rPr>
          <w:sz w:val="28"/>
          <w:szCs w:val="28"/>
        </w:rPr>
      </w:pPr>
      <w:r w:rsidRPr="00EC5CA1">
        <w:rPr>
          <w:sz w:val="28"/>
          <w:szCs w:val="28"/>
        </w:rPr>
        <w:lastRenderedPageBreak/>
        <w:t xml:space="preserve">Подраздел 3.3. Порядок осуществления в электронной форме, в том числе </w:t>
      </w:r>
      <w:r w:rsidRPr="00EC5CA1">
        <w:rPr>
          <w:sz w:val="28"/>
          <w:szCs w:val="28"/>
        </w:rPr>
        <w:br/>
        <w:t>с использованием федеральной государственной информационной системы «Единый портал государственных и муниципальных услуг (функций)»</w:t>
      </w:r>
    </w:p>
    <w:p w:rsidR="00433B98" w:rsidRPr="00EC5CA1" w:rsidRDefault="00433B98" w:rsidP="00433B98">
      <w:pPr>
        <w:adjustRightInd w:val="0"/>
        <w:ind w:firstLine="709"/>
        <w:jc w:val="both"/>
        <w:outlineLvl w:val="1"/>
        <w:rPr>
          <w:sz w:val="28"/>
          <w:szCs w:val="28"/>
        </w:rPr>
      </w:pPr>
    </w:p>
    <w:p w:rsidR="00433B98" w:rsidRPr="00EC5CA1" w:rsidRDefault="00433B98" w:rsidP="00433B98">
      <w:pPr>
        <w:adjustRightInd w:val="0"/>
        <w:ind w:firstLine="709"/>
        <w:jc w:val="both"/>
        <w:rPr>
          <w:i/>
          <w:sz w:val="28"/>
          <w:szCs w:val="28"/>
        </w:rPr>
      </w:pPr>
      <w:r w:rsidRPr="00EC5CA1">
        <w:rPr>
          <w:sz w:val="28"/>
          <w:szCs w:val="28"/>
        </w:rPr>
        <w:t>3.3.1. Порядок записи на прием в многофункциональный центр для подачи запроса посредством Единого портала государственных и муниципальных услуг (функций), Регионального портала (в зависимости от технической реализации данного функционала), включающий:</w:t>
      </w:r>
    </w:p>
    <w:p w:rsidR="00433B98" w:rsidRPr="00EC5CA1" w:rsidRDefault="00433B98" w:rsidP="00433B98">
      <w:pPr>
        <w:adjustRightInd w:val="0"/>
        <w:ind w:firstLine="709"/>
        <w:jc w:val="both"/>
        <w:rPr>
          <w:sz w:val="28"/>
          <w:szCs w:val="28"/>
        </w:rPr>
      </w:pPr>
      <w:r w:rsidRPr="00EC5CA1">
        <w:rPr>
          <w:sz w:val="28"/>
          <w:szCs w:val="28"/>
        </w:rPr>
        <w:t>– возможность ознакомления с расписанием работы многофункционального центра, а также с доступными для записи на прием датами и интервалами времени приема;</w:t>
      </w:r>
    </w:p>
    <w:p w:rsidR="00433B98" w:rsidRPr="00EC5CA1" w:rsidRDefault="00433B98" w:rsidP="00433B98">
      <w:pPr>
        <w:adjustRightInd w:val="0"/>
        <w:ind w:firstLine="709"/>
        <w:jc w:val="both"/>
        <w:rPr>
          <w:sz w:val="28"/>
          <w:szCs w:val="28"/>
        </w:rPr>
      </w:pPr>
      <w:r w:rsidRPr="00EC5CA1">
        <w:rPr>
          <w:sz w:val="28"/>
          <w:szCs w:val="28"/>
        </w:rPr>
        <w:t>–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33B98" w:rsidRPr="00EC5CA1" w:rsidRDefault="00433B98" w:rsidP="00433B98">
      <w:pPr>
        <w:adjustRightInd w:val="0"/>
        <w:ind w:firstLine="709"/>
        <w:jc w:val="both"/>
        <w:rPr>
          <w:sz w:val="28"/>
          <w:szCs w:val="28"/>
        </w:rPr>
      </w:pPr>
      <w:r w:rsidRPr="00EC5CA1">
        <w:rPr>
          <w:sz w:val="28"/>
          <w:szCs w:val="28"/>
        </w:rPr>
        <w:t>– запрет требовать от заявителя совершения иных действий, кроме прохождения идентификац</w:t>
      </w:r>
      <w:proofErr w:type="gramStart"/>
      <w:r w:rsidRPr="00EC5CA1">
        <w:rPr>
          <w:sz w:val="28"/>
          <w:szCs w:val="28"/>
        </w:rPr>
        <w:t>ии и ау</w:t>
      </w:r>
      <w:proofErr w:type="gramEnd"/>
      <w:r w:rsidRPr="00EC5CA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3B98" w:rsidRPr="00EC5CA1" w:rsidRDefault="00433B98" w:rsidP="00433B98">
      <w:pPr>
        <w:adjustRightInd w:val="0"/>
        <w:ind w:firstLine="709"/>
        <w:jc w:val="both"/>
        <w:rPr>
          <w:sz w:val="28"/>
          <w:szCs w:val="28"/>
        </w:rPr>
      </w:pPr>
      <w:r w:rsidRPr="00EC5CA1">
        <w:rPr>
          <w:sz w:val="28"/>
          <w:szCs w:val="28"/>
        </w:rPr>
        <w:t xml:space="preserve">3.3.2. Формирование запроса о предоставлении муниципальной услуги </w:t>
      </w:r>
    </w:p>
    <w:p w:rsidR="00433B98" w:rsidRPr="00EC5CA1" w:rsidRDefault="00433B98" w:rsidP="00433B98">
      <w:pPr>
        <w:adjustRightInd w:val="0"/>
        <w:ind w:firstLine="709"/>
        <w:jc w:val="both"/>
        <w:rPr>
          <w:sz w:val="28"/>
          <w:szCs w:val="28"/>
        </w:rPr>
      </w:pPr>
      <w:r w:rsidRPr="00EC5CA1">
        <w:rPr>
          <w:sz w:val="28"/>
          <w:szCs w:val="28"/>
        </w:rPr>
        <w:t>Порядок формирования запроса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включающий в том числе:</w:t>
      </w:r>
    </w:p>
    <w:p w:rsidR="00433B98" w:rsidRPr="00EC5CA1" w:rsidRDefault="00433B98" w:rsidP="00433B98">
      <w:pPr>
        <w:adjustRightInd w:val="0"/>
        <w:ind w:firstLine="709"/>
        <w:jc w:val="both"/>
        <w:rPr>
          <w:sz w:val="28"/>
          <w:szCs w:val="28"/>
        </w:rPr>
      </w:pPr>
      <w:r w:rsidRPr="00EC5CA1">
        <w:rPr>
          <w:sz w:val="28"/>
          <w:szCs w:val="28"/>
        </w:rPr>
        <w:t>–       информацию об образцах заполнения электронной формы запроса;</w:t>
      </w:r>
    </w:p>
    <w:p w:rsidR="00433B98" w:rsidRPr="00EC5CA1" w:rsidRDefault="00433B98" w:rsidP="00433B98">
      <w:pPr>
        <w:adjustRightInd w:val="0"/>
        <w:ind w:firstLine="709"/>
        <w:jc w:val="both"/>
        <w:rPr>
          <w:sz w:val="28"/>
          <w:szCs w:val="28"/>
        </w:rPr>
      </w:pPr>
      <w:r w:rsidRPr="00EC5CA1">
        <w:rPr>
          <w:sz w:val="28"/>
          <w:szCs w:val="28"/>
        </w:rPr>
        <w:t>– 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433B98" w:rsidRPr="00EC5CA1" w:rsidRDefault="00433B98" w:rsidP="00433B98">
      <w:pPr>
        <w:adjustRightInd w:val="0"/>
        <w:ind w:firstLine="709"/>
        <w:jc w:val="both"/>
        <w:rPr>
          <w:sz w:val="28"/>
          <w:szCs w:val="28"/>
        </w:rPr>
      </w:pPr>
      <w:r w:rsidRPr="00EC5CA1">
        <w:rPr>
          <w:sz w:val="28"/>
          <w:szCs w:val="28"/>
        </w:rPr>
        <w:t xml:space="preserve">3.3.3. Прием и регистрация уполномоченным органом запроса </w:t>
      </w:r>
      <w:r w:rsidRPr="00EC5CA1">
        <w:rPr>
          <w:sz w:val="28"/>
          <w:szCs w:val="28"/>
        </w:rPr>
        <w:br/>
        <w:t>и иных документов, необходимых для предоставления муниципальной услуги</w:t>
      </w:r>
    </w:p>
    <w:p w:rsidR="00433B98" w:rsidRPr="00EC5CA1" w:rsidRDefault="00433B98" w:rsidP="00433B98">
      <w:pPr>
        <w:adjustRightInd w:val="0"/>
        <w:ind w:firstLine="709"/>
        <w:jc w:val="both"/>
        <w:rPr>
          <w:sz w:val="28"/>
          <w:szCs w:val="28"/>
        </w:rPr>
      </w:pPr>
      <w:r w:rsidRPr="00EC5CA1">
        <w:rPr>
          <w:sz w:val="28"/>
          <w:szCs w:val="28"/>
        </w:rPr>
        <w:t>Порядок приема документов, необходимых для предоставления муниципальной услуги, 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433B98" w:rsidRPr="00EC5CA1" w:rsidRDefault="00433B98" w:rsidP="00433B98">
      <w:pPr>
        <w:adjustRightInd w:val="0"/>
        <w:ind w:firstLine="709"/>
        <w:jc w:val="both"/>
        <w:rPr>
          <w:sz w:val="28"/>
          <w:szCs w:val="28"/>
        </w:rPr>
      </w:pPr>
      <w:r w:rsidRPr="00EC5CA1">
        <w:rPr>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3B98" w:rsidRPr="00EC5CA1" w:rsidRDefault="00433B98" w:rsidP="00433B98">
      <w:pPr>
        <w:adjustRightInd w:val="0"/>
        <w:ind w:firstLine="709"/>
        <w:jc w:val="both"/>
        <w:rPr>
          <w:sz w:val="28"/>
          <w:szCs w:val="28"/>
        </w:rPr>
      </w:pPr>
      <w:r w:rsidRPr="00EC5CA1">
        <w:rPr>
          <w:sz w:val="28"/>
          <w:szCs w:val="28"/>
        </w:rPr>
        <w:t>2. Срок регистрации запроса – 1 рабочий день.</w:t>
      </w:r>
    </w:p>
    <w:p w:rsidR="00433B98" w:rsidRPr="00EC5CA1" w:rsidRDefault="00433B98" w:rsidP="00433B98">
      <w:pPr>
        <w:adjustRightInd w:val="0"/>
        <w:ind w:firstLine="709"/>
        <w:jc w:val="both"/>
        <w:rPr>
          <w:sz w:val="28"/>
          <w:szCs w:val="28"/>
        </w:rPr>
      </w:pPr>
      <w:r w:rsidRPr="00EC5CA1">
        <w:rPr>
          <w:sz w:val="28"/>
          <w:szCs w:val="28"/>
        </w:rPr>
        <w:t xml:space="preserve">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EC5CA1">
        <w:rPr>
          <w:sz w:val="28"/>
          <w:szCs w:val="28"/>
        </w:rPr>
        <w:br/>
        <w:t xml:space="preserve">в установленном порядке информации об оплате муниципальной услуги </w:t>
      </w:r>
      <w:r w:rsidRPr="00EC5CA1">
        <w:rPr>
          <w:sz w:val="28"/>
          <w:szCs w:val="28"/>
        </w:rPr>
        <w:lastRenderedPageBreak/>
        <w:t xml:space="preserve">заявителем (за исключением случая, если для начала процедуры предоставления муниципальной услуги в соответствии </w:t>
      </w:r>
      <w:r w:rsidRPr="00EC5CA1">
        <w:rPr>
          <w:sz w:val="28"/>
          <w:szCs w:val="28"/>
        </w:rPr>
        <w:br/>
        <w:t>с законодательством требуется личная явка).</w:t>
      </w:r>
    </w:p>
    <w:p w:rsidR="00433B98" w:rsidRPr="00EC5CA1" w:rsidRDefault="00433B98" w:rsidP="00433B98">
      <w:pPr>
        <w:adjustRightInd w:val="0"/>
        <w:ind w:firstLine="709"/>
        <w:jc w:val="both"/>
        <w:rPr>
          <w:sz w:val="28"/>
          <w:szCs w:val="28"/>
        </w:rPr>
      </w:pPr>
      <w:r w:rsidRPr="00EC5CA1">
        <w:rPr>
          <w:sz w:val="28"/>
          <w:szCs w:val="28"/>
        </w:rPr>
        <w:t xml:space="preserve">При отправке запроса посредством Единого портала государственных </w:t>
      </w:r>
      <w:r w:rsidRPr="00EC5CA1">
        <w:rPr>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proofErr w:type="spellStart"/>
      <w:r w:rsidRPr="00EC5CA1">
        <w:rPr>
          <w:sz w:val="28"/>
          <w:szCs w:val="28"/>
        </w:rPr>
        <w:t>непосредственнов</w:t>
      </w:r>
      <w:proofErr w:type="spellEnd"/>
      <w:r w:rsidRPr="00EC5CA1">
        <w:rPr>
          <w:sz w:val="28"/>
          <w:szCs w:val="28"/>
        </w:rPr>
        <w:t xml:space="preserve"> электронной форме запроса. </w:t>
      </w:r>
    </w:p>
    <w:p w:rsidR="00433B98" w:rsidRPr="00EC5CA1" w:rsidRDefault="00433B98" w:rsidP="00433B98">
      <w:pPr>
        <w:adjustRightInd w:val="0"/>
        <w:ind w:firstLine="709"/>
        <w:jc w:val="both"/>
        <w:rPr>
          <w:sz w:val="28"/>
          <w:szCs w:val="28"/>
        </w:rPr>
      </w:pPr>
      <w:r w:rsidRPr="00EC5CA1">
        <w:rPr>
          <w:sz w:val="28"/>
          <w:szCs w:val="28"/>
        </w:rPr>
        <w:t xml:space="preserve">При успешной отправке запросу присваивается уникальный номер, </w:t>
      </w:r>
      <w:r w:rsidRPr="00EC5CA1">
        <w:rPr>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433B98" w:rsidRPr="00EC5CA1" w:rsidRDefault="00433B98" w:rsidP="00433B98">
      <w:pPr>
        <w:adjustRightInd w:val="0"/>
        <w:ind w:firstLine="709"/>
        <w:jc w:val="both"/>
        <w:rPr>
          <w:sz w:val="28"/>
          <w:szCs w:val="28"/>
        </w:rPr>
      </w:pPr>
      <w:r w:rsidRPr="00EC5CA1">
        <w:rPr>
          <w:sz w:val="28"/>
          <w:szCs w:val="28"/>
        </w:rPr>
        <w:t xml:space="preserve">После принятия запроса должностным лицом, уполномоченным </w:t>
      </w:r>
      <w:r w:rsidRPr="00EC5CA1">
        <w:rPr>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EC5CA1">
        <w:rPr>
          <w:sz w:val="28"/>
          <w:szCs w:val="28"/>
        </w:rPr>
        <w:br/>
        <w:t>и муниципальных услуг (функций), Регионального портала, присваивается статус «Регистрация заявителя и прием документов».</w:t>
      </w:r>
    </w:p>
    <w:p w:rsidR="00433B98" w:rsidRPr="00EC5CA1" w:rsidRDefault="00433B98" w:rsidP="00433B98">
      <w:pPr>
        <w:adjustRightInd w:val="0"/>
        <w:ind w:firstLine="709"/>
        <w:jc w:val="both"/>
        <w:rPr>
          <w:sz w:val="28"/>
          <w:szCs w:val="28"/>
        </w:rPr>
      </w:pPr>
      <w:r w:rsidRPr="00EC5CA1">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3" w:history="1">
        <w:r w:rsidRPr="00EC5CA1">
          <w:rPr>
            <w:rStyle w:val="a9"/>
          </w:rPr>
          <w:t>2.9</w:t>
        </w:r>
      </w:hyperlink>
      <w:r w:rsidRPr="00EC5CA1">
        <w:rPr>
          <w:sz w:val="28"/>
          <w:szCs w:val="28"/>
        </w:rPr>
        <w:t xml:space="preserve"> настоящего Административного регламента.</w:t>
      </w:r>
    </w:p>
    <w:p w:rsidR="00433B98" w:rsidRPr="00EC5CA1" w:rsidRDefault="00433B98" w:rsidP="00433B98">
      <w:pPr>
        <w:adjustRightInd w:val="0"/>
        <w:ind w:firstLine="709"/>
        <w:jc w:val="both"/>
        <w:rPr>
          <w:sz w:val="28"/>
          <w:szCs w:val="28"/>
        </w:rPr>
      </w:pPr>
      <w:r w:rsidRPr="00EC5CA1">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33B98" w:rsidRPr="00EC5CA1" w:rsidRDefault="00433B98" w:rsidP="00433B98">
      <w:pPr>
        <w:adjustRightInd w:val="0"/>
        <w:ind w:firstLine="709"/>
        <w:jc w:val="both"/>
        <w:rPr>
          <w:sz w:val="28"/>
          <w:szCs w:val="28"/>
        </w:rPr>
      </w:pPr>
      <w:r w:rsidRPr="00EC5CA1">
        <w:rPr>
          <w:sz w:val="28"/>
          <w:szCs w:val="28"/>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33B98" w:rsidRPr="00EC5CA1" w:rsidRDefault="00433B98" w:rsidP="00433B98">
      <w:pPr>
        <w:adjustRightInd w:val="0"/>
        <w:ind w:firstLine="709"/>
        <w:jc w:val="both"/>
        <w:rPr>
          <w:sz w:val="28"/>
          <w:szCs w:val="28"/>
        </w:rPr>
      </w:pPr>
      <w:r w:rsidRPr="00EC5CA1">
        <w:rPr>
          <w:sz w:val="28"/>
          <w:szCs w:val="28"/>
        </w:rPr>
        <w:t>Государственная пошлина за предоставление муниципальной услуги не взимается.</w:t>
      </w:r>
    </w:p>
    <w:p w:rsidR="00433B98" w:rsidRPr="00EC5CA1" w:rsidRDefault="00433B98" w:rsidP="00433B98">
      <w:pPr>
        <w:adjustRightInd w:val="0"/>
        <w:ind w:firstLine="709"/>
        <w:jc w:val="both"/>
        <w:rPr>
          <w:sz w:val="28"/>
          <w:szCs w:val="28"/>
        </w:rPr>
      </w:pPr>
      <w:r w:rsidRPr="00EC5CA1">
        <w:rPr>
          <w:sz w:val="28"/>
          <w:szCs w:val="28"/>
        </w:rPr>
        <w:t>3.3.5. Получение результата предоставления муниципальной услуги</w:t>
      </w:r>
    </w:p>
    <w:p w:rsidR="00433B98" w:rsidRPr="00EC5CA1" w:rsidRDefault="00433B98" w:rsidP="00433B98">
      <w:pPr>
        <w:adjustRightInd w:val="0"/>
        <w:ind w:firstLine="709"/>
        <w:jc w:val="both"/>
        <w:rPr>
          <w:sz w:val="28"/>
          <w:szCs w:val="28"/>
        </w:rPr>
      </w:pPr>
      <w:r w:rsidRPr="00EC5CA1">
        <w:rPr>
          <w:sz w:val="28"/>
          <w:szCs w:val="28"/>
        </w:rPr>
        <w:t>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w:t>
      </w:r>
    </w:p>
    <w:p w:rsidR="00433B98" w:rsidRPr="00EC5CA1" w:rsidRDefault="00433B98" w:rsidP="00433B98">
      <w:pPr>
        <w:adjustRightInd w:val="0"/>
        <w:ind w:firstLine="709"/>
        <w:jc w:val="both"/>
        <w:rPr>
          <w:sz w:val="28"/>
          <w:szCs w:val="28"/>
        </w:rPr>
      </w:pPr>
      <w:r w:rsidRPr="00EC5CA1">
        <w:rPr>
          <w:sz w:val="28"/>
          <w:szCs w:val="28"/>
        </w:rPr>
        <w:t>– возможность доступа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w:t>
      </w:r>
    </w:p>
    <w:p w:rsidR="00433B98" w:rsidRPr="00EC5CA1" w:rsidRDefault="00433B98" w:rsidP="00433B98">
      <w:pPr>
        <w:adjustRightInd w:val="0"/>
        <w:ind w:firstLine="709"/>
        <w:jc w:val="both"/>
        <w:rPr>
          <w:sz w:val="28"/>
          <w:szCs w:val="28"/>
        </w:rPr>
      </w:pPr>
      <w:r w:rsidRPr="00EC5CA1">
        <w:rPr>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w:t>
      </w:r>
      <w:r w:rsidRPr="00EC5CA1">
        <w:rPr>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433B98" w:rsidRPr="00EC5CA1" w:rsidRDefault="00433B98" w:rsidP="00433B98">
      <w:pPr>
        <w:adjustRightInd w:val="0"/>
        <w:ind w:firstLine="709"/>
        <w:jc w:val="both"/>
        <w:rPr>
          <w:sz w:val="28"/>
          <w:szCs w:val="28"/>
        </w:rPr>
      </w:pPr>
      <w:r w:rsidRPr="00EC5CA1">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C5CA1">
        <w:rPr>
          <w:sz w:val="28"/>
          <w:szCs w:val="28"/>
        </w:rPr>
        <w:t>срока действия результата предоставления государственной   услуги</w:t>
      </w:r>
      <w:proofErr w:type="gramEnd"/>
      <w:r w:rsidRPr="00EC5CA1">
        <w:rPr>
          <w:sz w:val="28"/>
          <w:szCs w:val="28"/>
        </w:rPr>
        <w:t>.</w:t>
      </w:r>
    </w:p>
    <w:p w:rsidR="00433B98" w:rsidRPr="00EC5CA1" w:rsidRDefault="00433B98" w:rsidP="00433B98">
      <w:pPr>
        <w:adjustRightInd w:val="0"/>
        <w:ind w:firstLine="709"/>
        <w:jc w:val="both"/>
        <w:rPr>
          <w:sz w:val="28"/>
          <w:szCs w:val="28"/>
        </w:rPr>
      </w:pPr>
      <w:r w:rsidRPr="00EC5CA1">
        <w:rPr>
          <w:sz w:val="28"/>
          <w:szCs w:val="28"/>
        </w:rPr>
        <w:t xml:space="preserve"> 3.3.6. Получение сведений о ходе выполнения запроса</w:t>
      </w:r>
    </w:p>
    <w:p w:rsidR="00433B98" w:rsidRPr="00EC5CA1" w:rsidRDefault="00433B98" w:rsidP="00433B98">
      <w:pPr>
        <w:adjustRightInd w:val="0"/>
        <w:ind w:firstLine="709"/>
        <w:jc w:val="both"/>
        <w:rPr>
          <w:sz w:val="28"/>
          <w:szCs w:val="28"/>
        </w:rPr>
      </w:pPr>
      <w:r w:rsidRPr="00EC5CA1">
        <w:rPr>
          <w:sz w:val="28"/>
          <w:szCs w:val="28"/>
        </w:rPr>
        <w:t>Порядок уведомления заявителя о завершении выполнения уполномоченными органами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433B98" w:rsidRPr="00EC5CA1" w:rsidRDefault="00433B98" w:rsidP="00433B98">
      <w:pPr>
        <w:adjustRightInd w:val="0"/>
        <w:ind w:firstLine="709"/>
        <w:jc w:val="both"/>
        <w:rPr>
          <w:sz w:val="28"/>
          <w:szCs w:val="28"/>
        </w:rPr>
      </w:pPr>
      <w:r w:rsidRPr="00EC5CA1">
        <w:rPr>
          <w:sz w:val="28"/>
          <w:szCs w:val="28"/>
        </w:rPr>
        <w:t>Заявитель имеет возможность получения информации о ходе предоставления муниципальной услуги.</w:t>
      </w:r>
    </w:p>
    <w:p w:rsidR="00433B98" w:rsidRPr="00EC5CA1" w:rsidRDefault="00433B98" w:rsidP="00433B98">
      <w:pPr>
        <w:adjustRightInd w:val="0"/>
        <w:ind w:firstLine="709"/>
        <w:jc w:val="both"/>
        <w:rPr>
          <w:sz w:val="28"/>
          <w:szCs w:val="28"/>
        </w:rPr>
      </w:pPr>
      <w:r w:rsidRPr="00EC5CA1">
        <w:rPr>
          <w:sz w:val="28"/>
          <w:szCs w:val="28"/>
        </w:rPr>
        <w:t>Информация о ходе предоставления муниципальной услуги направляется заявителю уполномоченными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муниципальных услуг (функций), Регионального портала, по выбору заявителя.</w:t>
      </w:r>
    </w:p>
    <w:p w:rsidR="00433B98" w:rsidRPr="00EC5CA1" w:rsidRDefault="00433B98" w:rsidP="00433B98">
      <w:pPr>
        <w:adjustRightInd w:val="0"/>
        <w:ind w:firstLine="709"/>
        <w:jc w:val="both"/>
        <w:rPr>
          <w:sz w:val="28"/>
          <w:szCs w:val="28"/>
        </w:rPr>
      </w:pPr>
      <w:r w:rsidRPr="00EC5CA1">
        <w:rPr>
          <w:sz w:val="28"/>
          <w:szCs w:val="28"/>
        </w:rPr>
        <w:t>При предоставлении муниципальной услуги в электронной форме заявителю направляется:</w:t>
      </w:r>
    </w:p>
    <w:p w:rsidR="00433B98" w:rsidRPr="00EC5CA1" w:rsidRDefault="00433B98" w:rsidP="00433B98">
      <w:pPr>
        <w:adjustRightInd w:val="0"/>
        <w:ind w:firstLine="709"/>
        <w:jc w:val="both"/>
        <w:rPr>
          <w:sz w:val="28"/>
          <w:szCs w:val="28"/>
        </w:rPr>
      </w:pPr>
      <w:r w:rsidRPr="00EC5CA1">
        <w:rPr>
          <w:sz w:val="28"/>
          <w:szCs w:val="28"/>
        </w:rPr>
        <w:t>а) уведомление о записи на прием в уполномоченный орган или многофункциональный центр;</w:t>
      </w:r>
    </w:p>
    <w:p w:rsidR="00433B98" w:rsidRPr="00EC5CA1" w:rsidRDefault="00433B98" w:rsidP="00433B98">
      <w:pPr>
        <w:adjustRightInd w:val="0"/>
        <w:ind w:firstLine="709"/>
        <w:jc w:val="both"/>
        <w:rPr>
          <w:sz w:val="28"/>
          <w:szCs w:val="28"/>
        </w:rPr>
      </w:pPr>
      <w:r w:rsidRPr="00EC5CA1">
        <w:rPr>
          <w:sz w:val="28"/>
          <w:szCs w:val="28"/>
        </w:rPr>
        <w:t>б) уведомление о приеме и регистрации запроса и иных документов, необходимых для предоставления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в) уведомление о начале процедуры предоставления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д) уведомление о факте получения информации, подтверждающей оплату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е) уведомление о результатах рассмотрения документов, необходимых для предоставления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 xml:space="preserve">ж) уведомление о возможности получить результат предоставления муниципальной услуги либо мотивированный отказ </w:t>
      </w:r>
      <w:r w:rsidRPr="00EC5CA1">
        <w:rPr>
          <w:sz w:val="28"/>
          <w:szCs w:val="28"/>
        </w:rPr>
        <w:br/>
        <w:t>в предоставлении муниципальной услуги</w:t>
      </w:r>
      <w:r w:rsidRPr="00EC5CA1">
        <w:rPr>
          <w:i/>
          <w:sz w:val="28"/>
          <w:szCs w:val="28"/>
        </w:rPr>
        <w:t>;</w:t>
      </w:r>
    </w:p>
    <w:p w:rsidR="00433B98" w:rsidRPr="00EC5CA1" w:rsidRDefault="00433B98" w:rsidP="00433B98">
      <w:pPr>
        <w:adjustRightInd w:val="0"/>
        <w:ind w:firstLine="709"/>
        <w:jc w:val="both"/>
        <w:rPr>
          <w:sz w:val="28"/>
          <w:szCs w:val="28"/>
        </w:rPr>
      </w:pPr>
      <w:r w:rsidRPr="00EC5CA1">
        <w:rPr>
          <w:sz w:val="28"/>
          <w:szCs w:val="28"/>
        </w:rPr>
        <w:t>з) уведомление о мотивированном отказе в предоставлении муниципальной услуги</w:t>
      </w:r>
      <w:r w:rsidRPr="00EC5CA1">
        <w:rPr>
          <w:i/>
          <w:sz w:val="28"/>
          <w:szCs w:val="28"/>
        </w:rPr>
        <w:t>.</w:t>
      </w:r>
    </w:p>
    <w:p w:rsidR="00433B98" w:rsidRPr="00EC5CA1" w:rsidRDefault="00433B98" w:rsidP="008525E4">
      <w:pPr>
        <w:tabs>
          <w:tab w:val="left" w:pos="783"/>
        </w:tabs>
        <w:jc w:val="both"/>
        <w:rPr>
          <w:sz w:val="28"/>
        </w:rPr>
      </w:pPr>
    </w:p>
    <w:p w:rsidR="00530BE7" w:rsidRPr="00EC5CA1" w:rsidRDefault="00530BE7" w:rsidP="00530BE7">
      <w:pPr>
        <w:tabs>
          <w:tab w:val="left" w:pos="1843"/>
        </w:tabs>
        <w:ind w:right="3"/>
        <w:jc w:val="center"/>
        <w:rPr>
          <w:sz w:val="28"/>
        </w:rPr>
      </w:pPr>
      <w:r w:rsidRPr="00EC5CA1">
        <w:rPr>
          <w:sz w:val="28"/>
        </w:rPr>
        <w:t xml:space="preserve">Раздел IV. Формы </w:t>
      </w:r>
      <w:proofErr w:type="gramStart"/>
      <w:r w:rsidRPr="00EC5CA1">
        <w:rPr>
          <w:sz w:val="28"/>
        </w:rPr>
        <w:t>контроля за</w:t>
      </w:r>
      <w:proofErr w:type="gramEnd"/>
      <w:r w:rsidRPr="00EC5CA1">
        <w:rPr>
          <w:sz w:val="28"/>
        </w:rPr>
        <w:t xml:space="preserve"> предоставлением муниципальной услуги</w:t>
      </w:r>
    </w:p>
    <w:p w:rsidR="00530BE7" w:rsidRPr="00EC5CA1" w:rsidRDefault="00530BE7" w:rsidP="00530BE7">
      <w:pPr>
        <w:tabs>
          <w:tab w:val="left" w:pos="1843"/>
        </w:tabs>
        <w:ind w:right="3"/>
        <w:jc w:val="center"/>
        <w:rPr>
          <w:sz w:val="28"/>
        </w:rPr>
      </w:pPr>
    </w:p>
    <w:p w:rsidR="00530BE7" w:rsidRPr="00EC5CA1" w:rsidRDefault="00530BE7" w:rsidP="00530BE7">
      <w:pPr>
        <w:tabs>
          <w:tab w:val="left" w:pos="1843"/>
        </w:tabs>
        <w:ind w:right="3"/>
        <w:jc w:val="center"/>
        <w:rPr>
          <w:sz w:val="28"/>
        </w:rPr>
      </w:pPr>
      <w:r w:rsidRPr="00EC5CA1">
        <w:rPr>
          <w:sz w:val="28"/>
        </w:rPr>
        <w:t xml:space="preserve">Подраздел 4.1. Порядок осуществления текущего контроля </w:t>
      </w:r>
      <w:proofErr w:type="gramStart"/>
      <w:r w:rsidRPr="00EC5CA1">
        <w:rPr>
          <w:sz w:val="28"/>
        </w:rPr>
        <w:t>за</w:t>
      </w:r>
      <w:proofErr w:type="gramEnd"/>
    </w:p>
    <w:p w:rsidR="00530BE7" w:rsidRPr="00EC5CA1" w:rsidRDefault="00530BE7" w:rsidP="00530BE7">
      <w:pPr>
        <w:tabs>
          <w:tab w:val="left" w:pos="1843"/>
        </w:tabs>
        <w:ind w:right="3"/>
        <w:jc w:val="center"/>
        <w:rPr>
          <w:sz w:val="28"/>
        </w:rPr>
      </w:pPr>
      <w:r w:rsidRPr="00EC5CA1">
        <w:rPr>
          <w:sz w:val="28"/>
        </w:rPr>
        <w:t xml:space="preserve">соблюдением и исполнением </w:t>
      </w:r>
      <w:proofErr w:type="gramStart"/>
      <w:r w:rsidRPr="00EC5CA1">
        <w:rPr>
          <w:sz w:val="28"/>
        </w:rPr>
        <w:t>ответственными</w:t>
      </w:r>
      <w:proofErr w:type="gramEnd"/>
      <w:r w:rsidRPr="00EC5CA1">
        <w:rPr>
          <w:sz w:val="28"/>
        </w:rPr>
        <w:t xml:space="preserve"> должностными</w:t>
      </w:r>
    </w:p>
    <w:p w:rsidR="00530BE7" w:rsidRPr="00EC5CA1" w:rsidRDefault="00530BE7" w:rsidP="00530BE7">
      <w:pPr>
        <w:tabs>
          <w:tab w:val="left" w:pos="1843"/>
        </w:tabs>
        <w:ind w:right="3"/>
        <w:jc w:val="center"/>
        <w:rPr>
          <w:sz w:val="28"/>
        </w:rPr>
      </w:pPr>
      <w:r w:rsidRPr="00EC5CA1">
        <w:rPr>
          <w:sz w:val="28"/>
        </w:rPr>
        <w:t>лицами положений административного регламента и иных нормативных</w:t>
      </w:r>
    </w:p>
    <w:p w:rsidR="0049470A" w:rsidRPr="00EC5CA1" w:rsidRDefault="0049470A" w:rsidP="00530BE7">
      <w:pPr>
        <w:tabs>
          <w:tab w:val="left" w:pos="1843"/>
        </w:tabs>
        <w:ind w:right="3"/>
        <w:jc w:val="center"/>
        <w:rPr>
          <w:sz w:val="28"/>
        </w:rPr>
      </w:pPr>
    </w:p>
    <w:p w:rsidR="00530BE7" w:rsidRPr="00EC5CA1" w:rsidRDefault="00530BE7" w:rsidP="00530BE7">
      <w:pPr>
        <w:tabs>
          <w:tab w:val="left" w:pos="1843"/>
        </w:tabs>
        <w:ind w:right="3"/>
        <w:jc w:val="center"/>
        <w:rPr>
          <w:sz w:val="28"/>
        </w:rPr>
      </w:pPr>
      <w:r w:rsidRPr="00EC5CA1">
        <w:rPr>
          <w:sz w:val="28"/>
        </w:rPr>
        <w:lastRenderedPageBreak/>
        <w:t>правовых актов, устанавливающих требования к предоставлению</w:t>
      </w:r>
    </w:p>
    <w:p w:rsidR="00530BE7" w:rsidRPr="00EC5CA1" w:rsidRDefault="00530BE7" w:rsidP="00530BE7">
      <w:pPr>
        <w:tabs>
          <w:tab w:val="left" w:pos="1843"/>
        </w:tabs>
        <w:ind w:right="3"/>
        <w:jc w:val="center"/>
        <w:rPr>
          <w:sz w:val="28"/>
        </w:rPr>
      </w:pPr>
      <w:r w:rsidRPr="00EC5CA1">
        <w:rPr>
          <w:sz w:val="28"/>
        </w:rPr>
        <w:t>муниципальной услуги, а также принятием ими решений</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30BE7" w:rsidRPr="00EC5CA1" w:rsidRDefault="00530BE7" w:rsidP="00530BE7">
      <w:pPr>
        <w:tabs>
          <w:tab w:val="left" w:pos="1843"/>
        </w:tabs>
        <w:ind w:right="3" w:firstLine="709"/>
        <w:jc w:val="both"/>
        <w:rPr>
          <w:sz w:val="28"/>
        </w:rPr>
      </w:pPr>
      <w:r w:rsidRPr="00EC5CA1">
        <w:rPr>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30BE7" w:rsidRPr="00EC5CA1" w:rsidRDefault="00530BE7" w:rsidP="00530BE7">
      <w:pPr>
        <w:tabs>
          <w:tab w:val="left" w:pos="1843"/>
        </w:tabs>
        <w:ind w:right="3" w:firstLine="709"/>
        <w:jc w:val="both"/>
        <w:rPr>
          <w:sz w:val="28"/>
        </w:rPr>
      </w:pPr>
      <w:r w:rsidRPr="00EC5CA1">
        <w:rPr>
          <w:sz w:val="28"/>
        </w:rPr>
        <w:t>Должностные лица органов, участвующих в предоставлении муниципальной услуги, несут персональную ответственность за</w:t>
      </w:r>
      <w:r w:rsidR="0049470A" w:rsidRPr="00EC5CA1">
        <w:rPr>
          <w:sz w:val="28"/>
        </w:rPr>
        <w:t xml:space="preserve">                 </w:t>
      </w:r>
      <w:r w:rsidRPr="00EC5CA1">
        <w:rPr>
          <w:sz w:val="28"/>
        </w:rPr>
        <w:t xml:space="preserve">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w:t>
      </w:r>
      <w:r w:rsidR="0049470A" w:rsidRPr="00EC5CA1">
        <w:rPr>
          <w:sz w:val="28"/>
        </w:rPr>
        <w:t xml:space="preserve">                 </w:t>
      </w:r>
      <w:r w:rsidRPr="00EC5CA1">
        <w:rPr>
          <w:sz w:val="28"/>
        </w:rPr>
        <w:t xml:space="preserve">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30BE7" w:rsidRPr="00EC5CA1" w:rsidRDefault="00530BE7" w:rsidP="00530BE7">
      <w:pPr>
        <w:tabs>
          <w:tab w:val="left" w:pos="1843"/>
        </w:tabs>
        <w:ind w:right="3" w:firstLine="709"/>
        <w:jc w:val="both"/>
        <w:rPr>
          <w:sz w:val="28"/>
        </w:rPr>
      </w:pPr>
      <w:r w:rsidRPr="00EC5CA1">
        <w:rPr>
          <w:sz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30BE7" w:rsidRPr="00EC5CA1" w:rsidRDefault="00530BE7" w:rsidP="00530BE7">
      <w:pPr>
        <w:tabs>
          <w:tab w:val="left" w:pos="1843"/>
        </w:tabs>
        <w:ind w:right="3" w:firstLine="709"/>
        <w:jc w:val="both"/>
        <w:rPr>
          <w:sz w:val="28"/>
        </w:rPr>
      </w:pPr>
      <w:r w:rsidRPr="00EC5CA1">
        <w:rPr>
          <w:sz w:val="28"/>
        </w:rPr>
        <w:t>4.1.3. Проверки полноты и качества предоставления</w:t>
      </w:r>
      <w:r w:rsidR="0049470A" w:rsidRPr="00EC5CA1">
        <w:rPr>
          <w:sz w:val="28"/>
        </w:rPr>
        <w:t xml:space="preserve">                       </w:t>
      </w:r>
      <w:r w:rsidRPr="00EC5CA1">
        <w:rPr>
          <w:sz w:val="28"/>
        </w:rPr>
        <w:t xml:space="preserve"> муниципальной услуги включают в себя проведение проверок,</w:t>
      </w:r>
      <w:r w:rsidR="0049470A" w:rsidRPr="00EC5CA1">
        <w:rPr>
          <w:sz w:val="28"/>
        </w:rPr>
        <w:t xml:space="preserve">                     </w:t>
      </w:r>
      <w:r w:rsidRPr="00EC5CA1">
        <w:rPr>
          <w:sz w:val="28"/>
        </w:rPr>
        <w:t xml:space="preserve"> выявление и устранение нарушений прав заявителей, рассмотрение, </w:t>
      </w:r>
      <w:r w:rsidR="0049470A" w:rsidRPr="00EC5CA1">
        <w:rPr>
          <w:sz w:val="28"/>
        </w:rPr>
        <w:t xml:space="preserve">               </w:t>
      </w:r>
      <w:r w:rsidRPr="00EC5CA1">
        <w:rPr>
          <w:sz w:val="28"/>
        </w:rPr>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 xml:space="preserve">Подраздел 4.2. Порядок и периодичность осуществления </w:t>
      </w:r>
      <w:proofErr w:type="gramStart"/>
      <w:r w:rsidRPr="00EC5CA1">
        <w:rPr>
          <w:sz w:val="28"/>
        </w:rPr>
        <w:t>плановых</w:t>
      </w:r>
      <w:proofErr w:type="gramEnd"/>
    </w:p>
    <w:p w:rsidR="00530BE7" w:rsidRPr="00EC5CA1" w:rsidRDefault="00530BE7" w:rsidP="00530BE7">
      <w:pPr>
        <w:tabs>
          <w:tab w:val="left" w:pos="1843"/>
        </w:tabs>
        <w:ind w:right="3"/>
        <w:jc w:val="center"/>
        <w:rPr>
          <w:sz w:val="28"/>
        </w:rPr>
      </w:pPr>
      <w:r w:rsidRPr="00EC5CA1">
        <w:rPr>
          <w:sz w:val="28"/>
        </w:rPr>
        <w:t>и внеплановых проверок полноты и качества предоставления</w:t>
      </w:r>
    </w:p>
    <w:p w:rsidR="00530BE7" w:rsidRPr="00EC5CA1" w:rsidRDefault="00530BE7" w:rsidP="00530BE7">
      <w:pPr>
        <w:tabs>
          <w:tab w:val="left" w:pos="1843"/>
        </w:tabs>
        <w:ind w:right="3"/>
        <w:jc w:val="center"/>
        <w:rPr>
          <w:sz w:val="28"/>
        </w:rPr>
      </w:pPr>
      <w:r w:rsidRPr="00EC5CA1">
        <w:rPr>
          <w:sz w:val="28"/>
        </w:rPr>
        <w:t>муниципальной услуги, в том числе порядок и формы контроля</w:t>
      </w:r>
    </w:p>
    <w:p w:rsidR="00530BE7" w:rsidRPr="00EC5CA1" w:rsidRDefault="00530BE7" w:rsidP="00530BE7">
      <w:pPr>
        <w:tabs>
          <w:tab w:val="left" w:pos="1843"/>
        </w:tabs>
        <w:ind w:right="3"/>
        <w:jc w:val="center"/>
        <w:rPr>
          <w:sz w:val="28"/>
        </w:rPr>
      </w:pPr>
      <w:r w:rsidRPr="00EC5CA1">
        <w:rPr>
          <w:sz w:val="28"/>
        </w:rPr>
        <w:t>за полнотой и качеством предоставления муниципальной услуги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proofErr w:type="gramStart"/>
      <w:r w:rsidRPr="00EC5CA1">
        <w:rPr>
          <w:sz w:val="28"/>
        </w:rPr>
        <w:t>Контроль за</w:t>
      </w:r>
      <w:proofErr w:type="gramEnd"/>
      <w:r w:rsidRPr="00EC5CA1">
        <w:rPr>
          <w:sz w:val="28"/>
        </w:rPr>
        <w:t xml:space="preserve"> полнотой и качеством предоставления муниципальной услуги включает в себя проведение плановых и внеплановых проверок.</w:t>
      </w:r>
    </w:p>
    <w:p w:rsidR="00530BE7" w:rsidRPr="00EC5CA1" w:rsidRDefault="00530BE7" w:rsidP="00530BE7">
      <w:pPr>
        <w:tabs>
          <w:tab w:val="left" w:pos="1843"/>
        </w:tabs>
        <w:ind w:right="3" w:firstLine="709"/>
        <w:jc w:val="both"/>
        <w:rPr>
          <w:sz w:val="28"/>
        </w:rPr>
      </w:pPr>
      <w:r w:rsidRPr="00EC5CA1">
        <w:rPr>
          <w:sz w:val="28"/>
        </w:rPr>
        <w:t>Плановые и внеплановые проверки могут проводиться главой муниципального образования Приморско-Ахтарский рай, заместителем главы муниципального образования Приморско-Ахтарский рай,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49470A" w:rsidRPr="00EC5CA1" w:rsidRDefault="0049470A" w:rsidP="00530BE7">
      <w:pPr>
        <w:tabs>
          <w:tab w:val="left" w:pos="1843"/>
        </w:tabs>
        <w:ind w:right="3" w:firstLine="709"/>
        <w:jc w:val="both"/>
        <w:rPr>
          <w:sz w:val="28"/>
        </w:rPr>
      </w:pPr>
    </w:p>
    <w:p w:rsidR="00530BE7" w:rsidRPr="00EC5CA1" w:rsidRDefault="00530BE7" w:rsidP="00530BE7">
      <w:pPr>
        <w:tabs>
          <w:tab w:val="left" w:pos="1843"/>
        </w:tabs>
        <w:ind w:right="3" w:firstLine="709"/>
        <w:jc w:val="both"/>
        <w:rPr>
          <w:sz w:val="28"/>
        </w:rPr>
      </w:pPr>
      <w:r w:rsidRPr="00EC5CA1">
        <w:rPr>
          <w:sz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30BE7" w:rsidRPr="00EC5CA1" w:rsidRDefault="00530BE7" w:rsidP="00530BE7">
      <w:pPr>
        <w:tabs>
          <w:tab w:val="left" w:pos="1843"/>
        </w:tabs>
        <w:ind w:right="3" w:firstLine="709"/>
        <w:jc w:val="both"/>
        <w:rPr>
          <w:sz w:val="28"/>
        </w:rPr>
      </w:pPr>
      <w:r w:rsidRPr="00EC5CA1">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0BE7" w:rsidRPr="00EC5CA1" w:rsidRDefault="00530BE7" w:rsidP="00530BE7">
      <w:pPr>
        <w:tabs>
          <w:tab w:val="left" w:pos="1843"/>
        </w:tabs>
        <w:ind w:right="3" w:firstLine="709"/>
        <w:jc w:val="both"/>
        <w:rPr>
          <w:sz w:val="28"/>
        </w:rPr>
      </w:pPr>
      <w:r w:rsidRPr="00EC5CA1">
        <w:rPr>
          <w:sz w:val="28"/>
        </w:rPr>
        <w:t>В ходе плановых и внеплановых проверок:</w:t>
      </w:r>
    </w:p>
    <w:p w:rsidR="00530BE7" w:rsidRPr="00EC5CA1" w:rsidRDefault="00530BE7" w:rsidP="00530BE7">
      <w:pPr>
        <w:tabs>
          <w:tab w:val="left" w:pos="1843"/>
        </w:tabs>
        <w:ind w:right="3" w:firstLine="709"/>
        <w:jc w:val="both"/>
        <w:rPr>
          <w:sz w:val="28"/>
        </w:rPr>
      </w:pPr>
      <w:r w:rsidRPr="00EC5CA1">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0BE7" w:rsidRPr="00EC5CA1" w:rsidRDefault="00530BE7" w:rsidP="00530BE7">
      <w:pPr>
        <w:tabs>
          <w:tab w:val="left" w:pos="1843"/>
        </w:tabs>
        <w:ind w:right="3" w:firstLine="709"/>
        <w:jc w:val="both"/>
        <w:rPr>
          <w:sz w:val="28"/>
        </w:rPr>
      </w:pPr>
      <w:r w:rsidRPr="00EC5CA1">
        <w:rPr>
          <w:sz w:val="28"/>
        </w:rPr>
        <w:t>проверяется соблюдение сроков и последовательности исполнения административных процедур;</w:t>
      </w:r>
    </w:p>
    <w:p w:rsidR="00530BE7" w:rsidRPr="00EC5CA1" w:rsidRDefault="00530BE7" w:rsidP="00530BE7">
      <w:pPr>
        <w:tabs>
          <w:tab w:val="left" w:pos="1843"/>
        </w:tabs>
        <w:ind w:right="3" w:firstLine="709"/>
        <w:jc w:val="both"/>
        <w:rPr>
          <w:sz w:val="28"/>
        </w:rPr>
      </w:pPr>
      <w:r w:rsidRPr="00EC5CA1">
        <w:rPr>
          <w:sz w:val="28"/>
        </w:rPr>
        <w:t>выявляются нарушения прав заявителей, недостатки, допущенные в ходе предоставления муниципальной услуги.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4.3. Ответственность должностных лиц органа местного</w:t>
      </w:r>
    </w:p>
    <w:p w:rsidR="00530BE7" w:rsidRPr="00EC5CA1" w:rsidRDefault="00530BE7" w:rsidP="00530BE7">
      <w:pPr>
        <w:tabs>
          <w:tab w:val="left" w:pos="1843"/>
        </w:tabs>
        <w:ind w:right="3"/>
        <w:jc w:val="center"/>
        <w:rPr>
          <w:sz w:val="28"/>
        </w:rPr>
      </w:pPr>
      <w:r w:rsidRPr="00EC5CA1">
        <w:rPr>
          <w:sz w:val="28"/>
        </w:rPr>
        <w:t>самоуправления за решения и действия (бездействие), принимаемые</w:t>
      </w:r>
    </w:p>
    <w:p w:rsidR="00530BE7" w:rsidRPr="00EC5CA1" w:rsidRDefault="00530BE7" w:rsidP="00530BE7">
      <w:pPr>
        <w:tabs>
          <w:tab w:val="left" w:pos="1843"/>
        </w:tabs>
        <w:ind w:right="3"/>
        <w:jc w:val="center"/>
        <w:rPr>
          <w:sz w:val="28"/>
        </w:rPr>
      </w:pPr>
      <w:r w:rsidRPr="00EC5CA1">
        <w:rPr>
          <w:sz w:val="28"/>
        </w:rPr>
        <w:t>(осуществляемые) ими в ходе предоставления муниципальной услуги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30BE7" w:rsidRPr="00EC5CA1" w:rsidRDefault="00530BE7" w:rsidP="00530BE7">
      <w:pPr>
        <w:tabs>
          <w:tab w:val="left" w:pos="1843"/>
        </w:tabs>
        <w:ind w:right="3" w:firstLine="709"/>
        <w:jc w:val="both"/>
        <w:rPr>
          <w:sz w:val="28"/>
        </w:rPr>
      </w:pPr>
      <w:r w:rsidRPr="00EC5CA1">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30BE7" w:rsidRPr="00EC5CA1" w:rsidRDefault="00530BE7" w:rsidP="00530BE7">
      <w:pPr>
        <w:tabs>
          <w:tab w:val="left" w:pos="1843"/>
        </w:tabs>
        <w:ind w:right="3" w:firstLine="709"/>
        <w:jc w:val="both"/>
        <w:rPr>
          <w:sz w:val="28"/>
        </w:rPr>
      </w:pPr>
      <w:r w:rsidRPr="00EC5CA1">
        <w:rPr>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4.4. Положения, характеризующие требования к порядку</w:t>
      </w:r>
    </w:p>
    <w:p w:rsidR="00530BE7" w:rsidRPr="00EC5CA1" w:rsidRDefault="00530BE7" w:rsidP="00530BE7">
      <w:pPr>
        <w:tabs>
          <w:tab w:val="left" w:pos="1843"/>
        </w:tabs>
        <w:ind w:right="3"/>
        <w:jc w:val="center"/>
        <w:rPr>
          <w:sz w:val="28"/>
        </w:rPr>
      </w:pPr>
      <w:r w:rsidRPr="00EC5CA1">
        <w:rPr>
          <w:sz w:val="28"/>
        </w:rPr>
        <w:t xml:space="preserve">и формам </w:t>
      </w:r>
      <w:proofErr w:type="gramStart"/>
      <w:r w:rsidRPr="00EC5CA1">
        <w:rPr>
          <w:sz w:val="28"/>
        </w:rPr>
        <w:t>контроля за</w:t>
      </w:r>
      <w:proofErr w:type="gramEnd"/>
      <w:r w:rsidRPr="00EC5CA1">
        <w:rPr>
          <w:sz w:val="28"/>
        </w:rPr>
        <w:t xml:space="preserve"> предоставлением муниципальной услуги,</w:t>
      </w:r>
    </w:p>
    <w:p w:rsidR="00530BE7" w:rsidRPr="00EC5CA1" w:rsidRDefault="00530BE7" w:rsidP="00530BE7">
      <w:pPr>
        <w:tabs>
          <w:tab w:val="left" w:pos="1843"/>
        </w:tabs>
        <w:ind w:right="3"/>
        <w:jc w:val="center"/>
        <w:rPr>
          <w:sz w:val="28"/>
        </w:rPr>
      </w:pPr>
      <w:r w:rsidRPr="00EC5CA1">
        <w:rPr>
          <w:sz w:val="28"/>
        </w:rPr>
        <w:t>в том числе со стороны граждан, их объединений и организаций</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proofErr w:type="gramStart"/>
      <w:r w:rsidRPr="00EC5CA1">
        <w:rPr>
          <w:sz w:val="28"/>
        </w:rPr>
        <w:t>Контроль за</w:t>
      </w:r>
      <w:proofErr w:type="gramEnd"/>
      <w:r w:rsidRPr="00EC5CA1">
        <w:rPr>
          <w:sz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9470A" w:rsidRPr="00EC5CA1" w:rsidRDefault="0049470A" w:rsidP="00530BE7">
      <w:pPr>
        <w:tabs>
          <w:tab w:val="left" w:pos="1843"/>
        </w:tabs>
        <w:ind w:right="3" w:firstLine="709"/>
        <w:jc w:val="both"/>
        <w:rPr>
          <w:sz w:val="28"/>
        </w:rPr>
      </w:pPr>
    </w:p>
    <w:p w:rsidR="00530BE7" w:rsidRPr="00EC5CA1" w:rsidRDefault="00530BE7" w:rsidP="00530BE7">
      <w:pPr>
        <w:tabs>
          <w:tab w:val="left" w:pos="1843"/>
        </w:tabs>
        <w:ind w:right="3" w:firstLine="709"/>
        <w:jc w:val="both"/>
        <w:rPr>
          <w:sz w:val="28"/>
        </w:rPr>
      </w:pPr>
      <w:r w:rsidRPr="00EC5CA1">
        <w:rPr>
          <w:sz w:val="28"/>
        </w:rPr>
        <w:lastRenderedPageBreak/>
        <w:t>Проверка также может проводиться по конкретному обращению гражданина или организации.</w:t>
      </w:r>
    </w:p>
    <w:p w:rsidR="00530BE7" w:rsidRPr="00EC5CA1" w:rsidRDefault="00530BE7" w:rsidP="00530BE7">
      <w:pPr>
        <w:tabs>
          <w:tab w:val="left" w:pos="1843"/>
        </w:tabs>
        <w:ind w:right="3" w:firstLine="709"/>
        <w:jc w:val="both"/>
        <w:rPr>
          <w:sz w:val="28"/>
        </w:rPr>
      </w:pPr>
      <w:r w:rsidRPr="00EC5CA1">
        <w:rPr>
          <w:sz w:val="28"/>
        </w:rPr>
        <w:t xml:space="preserve">Порядок и формы </w:t>
      </w:r>
      <w:proofErr w:type="gramStart"/>
      <w:r w:rsidRPr="00EC5CA1">
        <w:rPr>
          <w:sz w:val="28"/>
        </w:rPr>
        <w:t>контроля за</w:t>
      </w:r>
      <w:proofErr w:type="gramEnd"/>
      <w:r w:rsidRPr="00EC5CA1">
        <w:rPr>
          <w:sz w:val="28"/>
        </w:rPr>
        <w:t xml:space="preserve"> предоставлением муниципальной услуги должны отвечать требованиям непрерывности и действенности (эффективности).</w:t>
      </w:r>
    </w:p>
    <w:p w:rsidR="00530BE7" w:rsidRPr="00EC5CA1" w:rsidRDefault="00530BE7" w:rsidP="00530BE7">
      <w:pPr>
        <w:tabs>
          <w:tab w:val="left" w:pos="1843"/>
        </w:tabs>
        <w:ind w:right="3" w:firstLine="709"/>
        <w:jc w:val="both"/>
        <w:rPr>
          <w:sz w:val="28"/>
        </w:rPr>
      </w:pPr>
      <w:r w:rsidRPr="00EC5CA1">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Раздел V. Досудебный (внесудебный) порядок обжалования решений</w:t>
      </w:r>
    </w:p>
    <w:p w:rsidR="00530BE7" w:rsidRPr="00EC5CA1" w:rsidRDefault="00530BE7" w:rsidP="00530BE7">
      <w:pPr>
        <w:tabs>
          <w:tab w:val="left" w:pos="1843"/>
        </w:tabs>
        <w:ind w:right="3"/>
        <w:jc w:val="center"/>
        <w:rPr>
          <w:sz w:val="28"/>
        </w:rPr>
      </w:pPr>
      <w:r w:rsidRPr="00EC5CA1">
        <w:rPr>
          <w:sz w:val="28"/>
        </w:rPr>
        <w:t xml:space="preserve">и действий (бездействия) органа, предоставляющего </w:t>
      </w:r>
      <w:proofErr w:type="gramStart"/>
      <w:r w:rsidRPr="00EC5CA1">
        <w:rPr>
          <w:sz w:val="28"/>
        </w:rPr>
        <w:t>муниципальную</w:t>
      </w:r>
      <w:proofErr w:type="gramEnd"/>
    </w:p>
    <w:p w:rsidR="00530BE7" w:rsidRPr="00EC5CA1" w:rsidRDefault="00530BE7" w:rsidP="00530BE7">
      <w:pPr>
        <w:tabs>
          <w:tab w:val="left" w:pos="1843"/>
        </w:tabs>
        <w:ind w:right="3"/>
        <w:jc w:val="center"/>
        <w:rPr>
          <w:sz w:val="28"/>
        </w:rPr>
      </w:pPr>
      <w:r w:rsidRPr="00EC5CA1">
        <w:rPr>
          <w:sz w:val="28"/>
        </w:rPr>
        <w:t>услугу, а также должностных лиц, муниципальных служащих</w:t>
      </w:r>
    </w:p>
    <w:p w:rsidR="00530BE7" w:rsidRPr="00EC5CA1" w:rsidRDefault="00530BE7" w:rsidP="00530BE7">
      <w:pPr>
        <w:tabs>
          <w:tab w:val="left" w:pos="1843"/>
        </w:tabs>
        <w:ind w:right="3"/>
        <w:jc w:val="center"/>
        <w:rPr>
          <w:sz w:val="28"/>
        </w:rPr>
      </w:pPr>
    </w:p>
    <w:p w:rsidR="00530BE7" w:rsidRPr="00EC5CA1" w:rsidRDefault="00530BE7" w:rsidP="00530BE7">
      <w:pPr>
        <w:tabs>
          <w:tab w:val="left" w:pos="1843"/>
        </w:tabs>
        <w:ind w:right="3"/>
        <w:jc w:val="center"/>
        <w:rPr>
          <w:sz w:val="28"/>
        </w:rPr>
      </w:pPr>
      <w:r w:rsidRPr="00EC5CA1">
        <w:rPr>
          <w:sz w:val="28"/>
        </w:rPr>
        <w:t>Подраздел 5.1. Информация для заявителя о его праве поджать жалобу</w:t>
      </w:r>
    </w:p>
    <w:p w:rsidR="00530BE7" w:rsidRPr="00EC5CA1" w:rsidRDefault="00530BE7" w:rsidP="00530BE7">
      <w:pPr>
        <w:tabs>
          <w:tab w:val="left" w:pos="1843"/>
        </w:tabs>
        <w:ind w:right="3"/>
        <w:jc w:val="center"/>
        <w:rPr>
          <w:sz w:val="28"/>
        </w:rPr>
      </w:pPr>
      <w:r w:rsidRPr="00EC5CA1">
        <w:rPr>
          <w:sz w:val="28"/>
        </w:rPr>
        <w:t>на решение и (или) действие (бездействие) органа местного</w:t>
      </w:r>
    </w:p>
    <w:p w:rsidR="00530BE7" w:rsidRPr="00EC5CA1" w:rsidRDefault="00530BE7" w:rsidP="00530BE7">
      <w:pPr>
        <w:tabs>
          <w:tab w:val="left" w:pos="1843"/>
        </w:tabs>
        <w:ind w:right="3"/>
        <w:jc w:val="center"/>
        <w:rPr>
          <w:sz w:val="28"/>
        </w:rPr>
      </w:pPr>
      <w:r w:rsidRPr="00EC5CA1">
        <w:rPr>
          <w:sz w:val="28"/>
        </w:rPr>
        <w:t>самоуправления Краснодарского края, предоставляющего</w:t>
      </w:r>
    </w:p>
    <w:p w:rsidR="00530BE7" w:rsidRPr="00EC5CA1" w:rsidRDefault="00530BE7" w:rsidP="00530BE7">
      <w:pPr>
        <w:tabs>
          <w:tab w:val="left" w:pos="1843"/>
        </w:tabs>
        <w:ind w:right="3"/>
        <w:jc w:val="center"/>
        <w:rPr>
          <w:sz w:val="28"/>
        </w:rPr>
      </w:pPr>
      <w:r w:rsidRPr="00EC5CA1">
        <w:rPr>
          <w:sz w:val="28"/>
        </w:rPr>
        <w:t>муниципальную услугу, а также должностных лиц,</w:t>
      </w:r>
    </w:p>
    <w:p w:rsidR="00530BE7" w:rsidRPr="00EC5CA1" w:rsidRDefault="00530BE7" w:rsidP="00530BE7">
      <w:pPr>
        <w:tabs>
          <w:tab w:val="left" w:pos="1843"/>
        </w:tabs>
        <w:ind w:right="3"/>
        <w:jc w:val="center"/>
        <w:rPr>
          <w:sz w:val="28"/>
        </w:rPr>
      </w:pPr>
      <w:r w:rsidRPr="00EC5CA1">
        <w:rPr>
          <w:sz w:val="28"/>
        </w:rPr>
        <w:t>муниципальных служащих Краснодарского края</w:t>
      </w:r>
    </w:p>
    <w:p w:rsidR="00530BE7" w:rsidRPr="00EC5CA1" w:rsidRDefault="00530BE7" w:rsidP="00530BE7">
      <w:pPr>
        <w:tabs>
          <w:tab w:val="left" w:pos="1843"/>
        </w:tabs>
        <w:ind w:right="3"/>
        <w:jc w:val="center"/>
        <w:rPr>
          <w:sz w:val="28"/>
        </w:rPr>
      </w:pPr>
      <w:r w:rsidRPr="00EC5CA1">
        <w:rPr>
          <w:sz w:val="28"/>
        </w:rPr>
        <w:t>при предоставлении муниципальной услуги</w:t>
      </w:r>
    </w:p>
    <w:p w:rsidR="002454FC" w:rsidRPr="00EC5CA1" w:rsidRDefault="002454FC"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proofErr w:type="gramStart"/>
      <w:r w:rsidRPr="00EC5CA1">
        <w:rPr>
          <w:sz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5.2. Предмет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30BE7" w:rsidRPr="00EC5CA1" w:rsidRDefault="00530BE7" w:rsidP="00530BE7">
      <w:pPr>
        <w:tabs>
          <w:tab w:val="left" w:pos="1843"/>
        </w:tabs>
        <w:ind w:right="3" w:firstLine="709"/>
        <w:jc w:val="both"/>
        <w:rPr>
          <w:sz w:val="28"/>
        </w:rPr>
      </w:pPr>
      <w:r w:rsidRPr="00EC5CA1">
        <w:rPr>
          <w:sz w:val="28"/>
        </w:rPr>
        <w:t>5.2.2. Заявитель может обратиться с жалобой, в том числе в следующих случаях:</w:t>
      </w:r>
    </w:p>
    <w:p w:rsidR="00530BE7" w:rsidRPr="00EC5CA1" w:rsidRDefault="00530BE7" w:rsidP="00530BE7">
      <w:pPr>
        <w:tabs>
          <w:tab w:val="left" w:pos="1843"/>
        </w:tabs>
        <w:ind w:right="3" w:firstLine="709"/>
        <w:jc w:val="both"/>
        <w:rPr>
          <w:sz w:val="28"/>
        </w:rPr>
      </w:pPr>
      <w:r w:rsidRPr="00EC5CA1">
        <w:rPr>
          <w:sz w:val="28"/>
        </w:rPr>
        <w:t>а) нарушение срока регистрации запроса заявителя о предоставлении муниципальной услуги;</w:t>
      </w:r>
    </w:p>
    <w:p w:rsidR="00530BE7" w:rsidRPr="00EC5CA1" w:rsidRDefault="00530BE7" w:rsidP="00530BE7">
      <w:pPr>
        <w:tabs>
          <w:tab w:val="left" w:pos="1843"/>
        </w:tabs>
        <w:ind w:right="3" w:firstLine="709"/>
        <w:jc w:val="both"/>
        <w:rPr>
          <w:sz w:val="28"/>
        </w:rPr>
      </w:pPr>
      <w:r w:rsidRPr="00EC5CA1">
        <w:rPr>
          <w:sz w:val="28"/>
        </w:rPr>
        <w:t>б) нарушение срока предоставления муниципальной услуги;</w:t>
      </w:r>
    </w:p>
    <w:p w:rsidR="00530BE7" w:rsidRPr="00EC5CA1" w:rsidRDefault="00530BE7" w:rsidP="00530BE7">
      <w:pPr>
        <w:tabs>
          <w:tab w:val="left" w:pos="1843"/>
        </w:tabs>
        <w:ind w:right="3" w:firstLine="709"/>
        <w:jc w:val="both"/>
        <w:rPr>
          <w:sz w:val="28"/>
        </w:rPr>
      </w:pPr>
      <w:r w:rsidRPr="00EC5CA1">
        <w:rPr>
          <w:sz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w:t>
      </w:r>
    </w:p>
    <w:p w:rsidR="0049470A" w:rsidRPr="00EC5CA1" w:rsidRDefault="0049470A" w:rsidP="00530BE7">
      <w:pPr>
        <w:tabs>
          <w:tab w:val="left" w:pos="1843"/>
        </w:tabs>
        <w:ind w:right="3" w:firstLine="709"/>
        <w:jc w:val="both"/>
        <w:rPr>
          <w:sz w:val="28"/>
        </w:rPr>
      </w:pPr>
    </w:p>
    <w:p w:rsidR="00530BE7" w:rsidRPr="00EC5CA1" w:rsidRDefault="00530BE7" w:rsidP="00530BE7">
      <w:pPr>
        <w:tabs>
          <w:tab w:val="left" w:pos="1843"/>
        </w:tabs>
        <w:ind w:right="3" w:firstLine="709"/>
        <w:jc w:val="both"/>
        <w:rPr>
          <w:sz w:val="28"/>
        </w:rPr>
      </w:pPr>
      <w:r w:rsidRPr="00EC5CA1">
        <w:rPr>
          <w:sz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 у заявителя;</w:t>
      </w:r>
    </w:p>
    <w:p w:rsidR="00530BE7" w:rsidRPr="00EC5CA1" w:rsidRDefault="00530BE7" w:rsidP="00530BE7">
      <w:pPr>
        <w:tabs>
          <w:tab w:val="left" w:pos="1843"/>
        </w:tabs>
        <w:ind w:right="3" w:firstLine="709"/>
        <w:jc w:val="both"/>
        <w:rPr>
          <w:sz w:val="28"/>
        </w:rPr>
      </w:pPr>
      <w:proofErr w:type="gramStart"/>
      <w:r w:rsidRPr="00EC5CA1">
        <w:rPr>
          <w:sz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w:t>
      </w:r>
      <w:r w:rsidR="002454FC" w:rsidRPr="00EC5CA1">
        <w:rPr>
          <w:sz w:val="28"/>
        </w:rPr>
        <w:t xml:space="preserve">          </w:t>
      </w:r>
      <w:r w:rsidRPr="00EC5CA1">
        <w:rPr>
          <w:sz w:val="28"/>
        </w:rPr>
        <w:t>рай</w:t>
      </w:r>
      <w:r w:rsidR="002454FC" w:rsidRPr="00EC5CA1">
        <w:rPr>
          <w:sz w:val="28"/>
        </w:rPr>
        <w:t>он</w:t>
      </w:r>
      <w:r w:rsidRPr="00EC5CA1">
        <w:rPr>
          <w:sz w:val="28"/>
        </w:rPr>
        <w:t>;</w:t>
      </w:r>
      <w:proofErr w:type="gramEnd"/>
    </w:p>
    <w:p w:rsidR="00530BE7" w:rsidRPr="00EC5CA1" w:rsidRDefault="00530BE7" w:rsidP="00530BE7">
      <w:pPr>
        <w:tabs>
          <w:tab w:val="left" w:pos="1843"/>
        </w:tabs>
        <w:ind w:right="3" w:firstLine="709"/>
        <w:jc w:val="both"/>
        <w:rPr>
          <w:sz w:val="28"/>
        </w:rPr>
      </w:pPr>
      <w:r w:rsidRPr="00EC5CA1">
        <w:rPr>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
    <w:p w:rsidR="00530BE7" w:rsidRPr="00EC5CA1" w:rsidRDefault="00530BE7" w:rsidP="00530BE7">
      <w:pPr>
        <w:tabs>
          <w:tab w:val="left" w:pos="1843"/>
        </w:tabs>
        <w:ind w:right="3" w:firstLine="709"/>
        <w:jc w:val="both"/>
        <w:rPr>
          <w:sz w:val="28"/>
        </w:rPr>
      </w:pPr>
      <w:proofErr w:type="gramStart"/>
      <w:r w:rsidRPr="00EC5CA1">
        <w:rPr>
          <w:sz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54FC" w:rsidRPr="00EC5CA1" w:rsidRDefault="002454FC" w:rsidP="00530BE7">
      <w:pPr>
        <w:tabs>
          <w:tab w:val="left" w:pos="1843"/>
        </w:tabs>
        <w:ind w:right="3" w:firstLine="709"/>
        <w:jc w:val="both"/>
        <w:rPr>
          <w:sz w:val="28"/>
        </w:rPr>
      </w:pPr>
    </w:p>
    <w:p w:rsidR="00530BE7" w:rsidRPr="00EC5CA1" w:rsidRDefault="00530BE7" w:rsidP="00530BE7">
      <w:pPr>
        <w:tabs>
          <w:tab w:val="left" w:pos="1843"/>
        </w:tabs>
        <w:ind w:right="3"/>
        <w:jc w:val="center"/>
        <w:rPr>
          <w:sz w:val="28"/>
        </w:rPr>
      </w:pPr>
      <w:r w:rsidRPr="00EC5CA1">
        <w:rPr>
          <w:sz w:val="28"/>
        </w:rPr>
        <w:t>Подраздел 5.3. Органы местного самоуправления и уполномоченные</w:t>
      </w:r>
    </w:p>
    <w:p w:rsidR="00530BE7" w:rsidRPr="00EC5CA1" w:rsidRDefault="00530BE7" w:rsidP="00530BE7">
      <w:pPr>
        <w:tabs>
          <w:tab w:val="left" w:pos="1843"/>
        </w:tabs>
        <w:ind w:right="3"/>
        <w:jc w:val="center"/>
        <w:rPr>
          <w:sz w:val="28"/>
        </w:rPr>
      </w:pPr>
      <w:r w:rsidRPr="00EC5CA1">
        <w:rPr>
          <w:sz w:val="28"/>
        </w:rPr>
        <w:t>на рассмотрение жалобы должностные лица, которым может</w:t>
      </w:r>
    </w:p>
    <w:p w:rsidR="00530BE7" w:rsidRPr="00EC5CA1" w:rsidRDefault="00530BE7" w:rsidP="00530BE7">
      <w:pPr>
        <w:tabs>
          <w:tab w:val="left" w:pos="1843"/>
        </w:tabs>
        <w:ind w:right="3"/>
        <w:jc w:val="center"/>
        <w:rPr>
          <w:sz w:val="28"/>
        </w:rPr>
      </w:pPr>
      <w:r w:rsidRPr="00EC5CA1">
        <w:rPr>
          <w:sz w:val="28"/>
        </w:rPr>
        <w:t>быть направлена жалоба</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5.3.1.  Жалобы на решения, принятые уполномоченным органом, подаются заместителю главы администрации муниципального образования Приморско-Ахтарский рай,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w:t>
      </w:r>
      <w:r w:rsidR="0049470A" w:rsidRPr="00EC5CA1">
        <w:rPr>
          <w:sz w:val="28"/>
        </w:rPr>
        <w:t xml:space="preserve">                  </w:t>
      </w:r>
      <w:r w:rsidRPr="00EC5CA1">
        <w:rPr>
          <w:sz w:val="28"/>
        </w:rPr>
        <w:t xml:space="preserve"> органа.</w:t>
      </w:r>
    </w:p>
    <w:p w:rsidR="00530BE7" w:rsidRPr="00EC5CA1" w:rsidRDefault="00530BE7" w:rsidP="00530BE7">
      <w:pPr>
        <w:tabs>
          <w:tab w:val="left" w:pos="1843"/>
        </w:tabs>
        <w:ind w:right="3" w:firstLine="709"/>
        <w:jc w:val="both"/>
        <w:rPr>
          <w:sz w:val="28"/>
        </w:rPr>
      </w:pPr>
      <w:r w:rsidRPr="00EC5CA1">
        <w:rPr>
          <w:sz w:val="28"/>
        </w:rPr>
        <w:t>5.3.2. Жалоба на действия заместителя главы администрации муниципального образования Приморско-Ахтарский рай, координирующего работу уполномоченного органа, подается главе администрации муниципального образования Приморско-Ахтарский рай.</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5.4. Порядок подачи и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30BE7" w:rsidRPr="00EC5CA1" w:rsidRDefault="00530BE7" w:rsidP="00530BE7">
      <w:pPr>
        <w:tabs>
          <w:tab w:val="left" w:pos="1843"/>
        </w:tabs>
        <w:ind w:right="3" w:firstLine="709"/>
        <w:jc w:val="both"/>
        <w:rPr>
          <w:sz w:val="28"/>
        </w:rPr>
      </w:pPr>
      <w:r w:rsidRPr="00EC5CA1">
        <w:rPr>
          <w:sz w:val="28"/>
        </w:rPr>
        <w:t>Жалоба подается в письменной форме на бумажном носителе, в электронной форме в уполномоченный орган.</w:t>
      </w:r>
    </w:p>
    <w:p w:rsidR="0049470A" w:rsidRPr="00EC5CA1" w:rsidRDefault="0049470A" w:rsidP="00530BE7">
      <w:pPr>
        <w:tabs>
          <w:tab w:val="left" w:pos="1843"/>
        </w:tabs>
        <w:ind w:right="3" w:firstLine="709"/>
        <w:jc w:val="both"/>
        <w:rPr>
          <w:sz w:val="28"/>
        </w:rPr>
      </w:pPr>
    </w:p>
    <w:p w:rsidR="0049470A" w:rsidRPr="00EC5CA1" w:rsidRDefault="0049470A" w:rsidP="00530BE7">
      <w:pPr>
        <w:tabs>
          <w:tab w:val="left" w:pos="1843"/>
        </w:tabs>
        <w:ind w:right="3" w:firstLine="709"/>
        <w:jc w:val="both"/>
        <w:rPr>
          <w:sz w:val="28"/>
        </w:rPr>
      </w:pPr>
    </w:p>
    <w:p w:rsidR="00530BE7" w:rsidRPr="00EC5CA1" w:rsidRDefault="00530BE7" w:rsidP="00530BE7">
      <w:pPr>
        <w:tabs>
          <w:tab w:val="left" w:pos="1843"/>
        </w:tabs>
        <w:ind w:right="3" w:firstLine="709"/>
        <w:jc w:val="both"/>
        <w:rPr>
          <w:sz w:val="28"/>
        </w:rPr>
      </w:pPr>
      <w:r w:rsidRPr="00EC5CA1">
        <w:rPr>
          <w:sz w:val="28"/>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C5CA1">
        <w:rPr>
          <w:sz w:val="28"/>
        </w:rPr>
        <w:t>интернет-портала</w:t>
      </w:r>
      <w:proofErr w:type="gramEnd"/>
      <w:r w:rsidRPr="00EC5CA1">
        <w:rPr>
          <w:sz w:val="28"/>
        </w:rPr>
        <w:t xml:space="preserve"> администрации муниципального образования Приморско-Ахтарский рай, официального сайта уполномоченного органа, Портала, а также может быть принята на личном приеме заявителя.</w:t>
      </w:r>
    </w:p>
    <w:p w:rsidR="00530BE7" w:rsidRPr="00EC5CA1" w:rsidRDefault="00530BE7" w:rsidP="00530BE7">
      <w:pPr>
        <w:tabs>
          <w:tab w:val="left" w:pos="1843"/>
        </w:tabs>
        <w:ind w:right="3" w:firstLine="709"/>
        <w:jc w:val="both"/>
        <w:rPr>
          <w:sz w:val="28"/>
        </w:rPr>
      </w:pPr>
      <w:r w:rsidRPr="00EC5CA1">
        <w:rPr>
          <w:sz w:val="28"/>
        </w:rPr>
        <w:t>5.4.3. Жалоба должна содержать:</w:t>
      </w:r>
    </w:p>
    <w:p w:rsidR="00530BE7" w:rsidRPr="00EC5CA1" w:rsidRDefault="00530BE7" w:rsidP="00530BE7">
      <w:pPr>
        <w:tabs>
          <w:tab w:val="left" w:pos="1843"/>
        </w:tabs>
        <w:ind w:right="3" w:firstLine="709"/>
        <w:jc w:val="both"/>
        <w:rPr>
          <w:sz w:val="28"/>
        </w:rPr>
      </w:pPr>
      <w:r w:rsidRPr="00EC5CA1">
        <w:rPr>
          <w:sz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30BE7" w:rsidRPr="00EC5CA1" w:rsidRDefault="00530BE7" w:rsidP="00530BE7">
      <w:pPr>
        <w:tabs>
          <w:tab w:val="left" w:pos="1843"/>
        </w:tabs>
        <w:ind w:right="3" w:firstLine="709"/>
        <w:jc w:val="both"/>
        <w:rPr>
          <w:sz w:val="28"/>
        </w:rPr>
      </w:pPr>
      <w:proofErr w:type="gramStart"/>
      <w:r w:rsidRPr="00EC5CA1">
        <w:rPr>
          <w:sz w:val="28"/>
        </w:rPr>
        <w:t>2) фамилию, имя, отчество (последнее – при наличии), сведения о</w:t>
      </w:r>
      <w:r w:rsidR="002454FC" w:rsidRPr="00EC5CA1">
        <w:rPr>
          <w:sz w:val="28"/>
        </w:rPr>
        <w:t xml:space="preserve">             </w:t>
      </w:r>
      <w:r w:rsidRPr="00EC5CA1">
        <w:rPr>
          <w:sz w:val="28"/>
        </w:rPr>
        <w:t xml:space="preserve"> месте жительства заявителя – физического лица либо наименование, сведения </w:t>
      </w:r>
      <w:r w:rsidR="002454FC" w:rsidRPr="00EC5CA1">
        <w:rPr>
          <w:sz w:val="28"/>
        </w:rPr>
        <w:t xml:space="preserve"> </w:t>
      </w:r>
      <w:r w:rsidRPr="00EC5CA1">
        <w:rPr>
          <w:sz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BE7" w:rsidRPr="00EC5CA1" w:rsidRDefault="00530BE7" w:rsidP="00530BE7">
      <w:pPr>
        <w:tabs>
          <w:tab w:val="left" w:pos="1843"/>
        </w:tabs>
        <w:ind w:right="3" w:firstLine="709"/>
        <w:jc w:val="both"/>
        <w:rPr>
          <w:sz w:val="28"/>
        </w:rPr>
      </w:pPr>
      <w:r w:rsidRPr="00EC5CA1">
        <w:rPr>
          <w:sz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30BE7" w:rsidRPr="00EC5CA1" w:rsidRDefault="00530BE7" w:rsidP="00530BE7">
      <w:pPr>
        <w:tabs>
          <w:tab w:val="left" w:pos="1843"/>
        </w:tabs>
        <w:ind w:right="3" w:firstLine="709"/>
        <w:jc w:val="both"/>
        <w:rPr>
          <w:sz w:val="28"/>
        </w:rPr>
      </w:pPr>
      <w:r w:rsidRPr="00EC5CA1">
        <w:rPr>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5.5. Сроки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proofErr w:type="gramStart"/>
      <w:r w:rsidRPr="00EC5CA1">
        <w:rPr>
          <w:sz w:val="28"/>
        </w:rPr>
        <w:t xml:space="preserve">Жалоба, поступившая в уполномоченный орган, подлежит </w:t>
      </w:r>
      <w:r w:rsidR="002454FC" w:rsidRPr="00EC5CA1">
        <w:rPr>
          <w:sz w:val="28"/>
        </w:rPr>
        <w:t xml:space="preserve">             </w:t>
      </w:r>
      <w:r w:rsidRPr="00EC5CA1">
        <w:rPr>
          <w:sz w:val="28"/>
        </w:rPr>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C5CA1">
        <w:rPr>
          <w:sz w:val="28"/>
        </w:rPr>
        <w:t xml:space="preserve"> со дня ее регистрации.</w:t>
      </w:r>
    </w:p>
    <w:p w:rsidR="00530BE7" w:rsidRPr="00EC5CA1" w:rsidRDefault="00530BE7" w:rsidP="00530BE7">
      <w:pPr>
        <w:tabs>
          <w:tab w:val="left" w:pos="1843"/>
        </w:tabs>
        <w:ind w:right="3" w:firstLine="709"/>
        <w:jc w:val="both"/>
        <w:rPr>
          <w:sz w:val="28"/>
        </w:rPr>
      </w:pPr>
      <w:r w:rsidRPr="00EC5CA1">
        <w:rPr>
          <w:sz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30BE7" w:rsidRPr="00EC5CA1" w:rsidRDefault="00530BE7" w:rsidP="00530BE7">
      <w:pPr>
        <w:tabs>
          <w:tab w:val="left" w:pos="1843"/>
        </w:tabs>
        <w:ind w:right="3" w:firstLine="709"/>
        <w:jc w:val="both"/>
        <w:rPr>
          <w:sz w:val="28"/>
        </w:rPr>
      </w:pPr>
      <w:r w:rsidRPr="00EC5CA1">
        <w:rPr>
          <w:sz w:val="28"/>
        </w:rPr>
        <w:t>При этом срок рассмотрения жалобы исчисляется со дня регистрации жалобы уполномоченным на ее рассмотрение лицом.</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5.6. Перечень оснований для приостановления</w:t>
      </w:r>
    </w:p>
    <w:p w:rsidR="00530BE7" w:rsidRPr="00EC5CA1" w:rsidRDefault="00530BE7" w:rsidP="00530BE7">
      <w:pPr>
        <w:tabs>
          <w:tab w:val="left" w:pos="1843"/>
        </w:tabs>
        <w:ind w:right="3"/>
        <w:jc w:val="center"/>
        <w:rPr>
          <w:sz w:val="28"/>
        </w:rPr>
      </w:pPr>
      <w:r w:rsidRPr="00EC5CA1">
        <w:rPr>
          <w:sz w:val="28"/>
        </w:rPr>
        <w:t>рассмотрения жалобы, в случае, если возможность приостановления</w:t>
      </w:r>
    </w:p>
    <w:p w:rsidR="00530BE7" w:rsidRPr="00EC5CA1" w:rsidRDefault="00530BE7" w:rsidP="00530BE7">
      <w:pPr>
        <w:tabs>
          <w:tab w:val="left" w:pos="1843"/>
        </w:tabs>
        <w:ind w:right="3"/>
        <w:jc w:val="center"/>
        <w:rPr>
          <w:sz w:val="28"/>
        </w:rPr>
      </w:pPr>
      <w:proofErr w:type="gramStart"/>
      <w:r w:rsidRPr="00EC5CA1">
        <w:rPr>
          <w:sz w:val="28"/>
        </w:rPr>
        <w:t>предусмотрена</w:t>
      </w:r>
      <w:proofErr w:type="gramEnd"/>
      <w:r w:rsidRPr="00EC5CA1">
        <w:rPr>
          <w:sz w:val="28"/>
        </w:rPr>
        <w:t xml:space="preserve"> законодательством Российской Федерации</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 xml:space="preserve">Основания для приостановления рассмотрения жалобы не </w:t>
      </w:r>
      <w:r w:rsidRPr="00EC5CA1">
        <w:rPr>
          <w:sz w:val="28"/>
        </w:rPr>
        <w:lastRenderedPageBreak/>
        <w:t>предусмотрены.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5.7. Результат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5.7.1. По результатам рассмотре</w:t>
      </w:r>
      <w:r w:rsidR="002454FC" w:rsidRPr="00EC5CA1">
        <w:rPr>
          <w:sz w:val="28"/>
        </w:rPr>
        <w:t xml:space="preserve">ния жалобы уполномоченный орган </w:t>
      </w:r>
      <w:r w:rsidRPr="00EC5CA1">
        <w:rPr>
          <w:sz w:val="28"/>
        </w:rPr>
        <w:t>принимает одно из следующих решений:</w:t>
      </w:r>
    </w:p>
    <w:p w:rsidR="00530BE7" w:rsidRPr="00EC5CA1" w:rsidRDefault="00530BE7" w:rsidP="00530BE7">
      <w:pPr>
        <w:tabs>
          <w:tab w:val="left" w:pos="1843"/>
        </w:tabs>
        <w:ind w:right="3" w:firstLine="709"/>
        <w:jc w:val="both"/>
        <w:rPr>
          <w:sz w:val="28"/>
        </w:rPr>
      </w:pPr>
      <w:proofErr w:type="gramStart"/>
      <w:r w:rsidRPr="00EC5CA1">
        <w:rPr>
          <w:sz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0BE7" w:rsidRPr="00EC5CA1" w:rsidRDefault="00530BE7" w:rsidP="00530BE7">
      <w:pPr>
        <w:tabs>
          <w:tab w:val="left" w:pos="1843"/>
        </w:tabs>
        <w:ind w:right="3" w:firstLine="709"/>
        <w:jc w:val="both"/>
        <w:rPr>
          <w:sz w:val="28"/>
        </w:rPr>
      </w:pPr>
      <w:r w:rsidRPr="00EC5CA1">
        <w:rPr>
          <w:sz w:val="28"/>
        </w:rPr>
        <w:t>2) отказывает в удовлетворении жалобы.</w:t>
      </w:r>
    </w:p>
    <w:p w:rsidR="00530BE7" w:rsidRPr="00EC5CA1" w:rsidRDefault="00530BE7" w:rsidP="00530BE7">
      <w:pPr>
        <w:tabs>
          <w:tab w:val="left" w:pos="1843"/>
        </w:tabs>
        <w:ind w:right="3" w:firstLine="709"/>
        <w:jc w:val="both"/>
        <w:rPr>
          <w:sz w:val="28"/>
        </w:rPr>
      </w:pPr>
      <w:r w:rsidRPr="00EC5CA1">
        <w:rPr>
          <w:sz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BE7" w:rsidRPr="00EC5CA1" w:rsidRDefault="00530BE7" w:rsidP="00530BE7">
      <w:pPr>
        <w:tabs>
          <w:tab w:val="left" w:pos="1843"/>
        </w:tabs>
        <w:ind w:right="3" w:firstLine="709"/>
        <w:jc w:val="both"/>
        <w:rPr>
          <w:sz w:val="28"/>
        </w:rPr>
      </w:pPr>
      <w:r w:rsidRPr="00EC5CA1">
        <w:rPr>
          <w:sz w:val="28"/>
        </w:rPr>
        <w:t>5.7.3. Основанием для отказа в удовлетворении жалобы являются:</w:t>
      </w:r>
    </w:p>
    <w:p w:rsidR="00530BE7" w:rsidRPr="00EC5CA1" w:rsidRDefault="00530BE7" w:rsidP="00530BE7">
      <w:pPr>
        <w:tabs>
          <w:tab w:val="left" w:pos="1843"/>
        </w:tabs>
        <w:ind w:right="3" w:firstLine="709"/>
        <w:jc w:val="both"/>
        <w:rPr>
          <w:sz w:val="28"/>
        </w:rPr>
      </w:pPr>
      <w:r w:rsidRPr="00EC5CA1">
        <w:rPr>
          <w:sz w:val="28"/>
        </w:rPr>
        <w:t>а) наличие вступившего в законную силу решения суда, арбитражного суда по жалобе о том же предмете и по тем же основаниям;</w:t>
      </w:r>
    </w:p>
    <w:p w:rsidR="00530BE7" w:rsidRPr="00EC5CA1" w:rsidRDefault="00530BE7" w:rsidP="00530BE7">
      <w:pPr>
        <w:tabs>
          <w:tab w:val="left" w:pos="1843"/>
        </w:tabs>
        <w:ind w:right="3" w:firstLine="709"/>
        <w:jc w:val="both"/>
        <w:rPr>
          <w:sz w:val="28"/>
        </w:rPr>
      </w:pPr>
      <w:r w:rsidRPr="00EC5CA1">
        <w:rPr>
          <w:sz w:val="28"/>
        </w:rPr>
        <w:t>б) подача жалобы лицом, полномочия которого не подтверждены в порядке, установленном законодательством Российской Федерации;</w:t>
      </w:r>
    </w:p>
    <w:p w:rsidR="00530BE7" w:rsidRPr="00EC5CA1" w:rsidRDefault="00530BE7" w:rsidP="00530BE7">
      <w:pPr>
        <w:tabs>
          <w:tab w:val="left" w:pos="1843"/>
        </w:tabs>
        <w:ind w:right="3" w:firstLine="709"/>
        <w:jc w:val="both"/>
        <w:rPr>
          <w:sz w:val="28"/>
        </w:rPr>
      </w:pPr>
      <w:r w:rsidRPr="00EC5CA1">
        <w:rPr>
          <w:sz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30BE7" w:rsidRPr="00EC5CA1" w:rsidRDefault="00530BE7" w:rsidP="00530BE7">
      <w:pPr>
        <w:tabs>
          <w:tab w:val="left" w:pos="1843"/>
        </w:tabs>
        <w:ind w:right="3" w:firstLine="709"/>
        <w:jc w:val="both"/>
        <w:rPr>
          <w:sz w:val="28"/>
        </w:rPr>
      </w:pPr>
      <w:r w:rsidRPr="00EC5CA1">
        <w:rPr>
          <w:sz w:val="28"/>
        </w:rPr>
        <w:t xml:space="preserve">5.7.4. В случае установления в ходе или по результатам </w:t>
      </w:r>
      <w:proofErr w:type="gramStart"/>
      <w:r w:rsidRPr="00EC5CA1">
        <w:rPr>
          <w:sz w:val="28"/>
        </w:rPr>
        <w:t>рассмотрения жалобы признаков состава административного правонарушения</w:t>
      </w:r>
      <w:proofErr w:type="gramEnd"/>
      <w:r w:rsidRPr="00EC5CA1">
        <w:rPr>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BE7" w:rsidRPr="00EC5CA1" w:rsidRDefault="00530BE7" w:rsidP="00530BE7">
      <w:pPr>
        <w:tabs>
          <w:tab w:val="left" w:pos="1843"/>
        </w:tabs>
        <w:ind w:right="3" w:firstLine="709"/>
        <w:jc w:val="both"/>
        <w:rPr>
          <w:sz w:val="28"/>
        </w:rPr>
      </w:pPr>
      <w:r w:rsidRPr="00EC5CA1">
        <w:rPr>
          <w:sz w:val="28"/>
        </w:rPr>
        <w:t>5.7.5. Жалоба остается без ответа в следующих случаях и порядке.</w:t>
      </w:r>
    </w:p>
    <w:p w:rsidR="00530BE7" w:rsidRPr="00EC5CA1" w:rsidRDefault="00530BE7" w:rsidP="00530BE7">
      <w:pPr>
        <w:tabs>
          <w:tab w:val="left" w:pos="1843"/>
        </w:tabs>
        <w:ind w:right="3" w:firstLine="709"/>
        <w:jc w:val="both"/>
        <w:rPr>
          <w:sz w:val="28"/>
        </w:rPr>
      </w:pPr>
      <w:r w:rsidRPr="00EC5CA1">
        <w:rPr>
          <w:sz w:val="28"/>
        </w:rPr>
        <w:t>5.7.5.1. В случае</w:t>
      </w:r>
      <w:proofErr w:type="gramStart"/>
      <w:r w:rsidRPr="00EC5CA1">
        <w:rPr>
          <w:sz w:val="28"/>
        </w:rPr>
        <w:t>,</w:t>
      </w:r>
      <w:proofErr w:type="gramEnd"/>
      <w:r w:rsidRPr="00EC5CA1">
        <w:rPr>
          <w:sz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30BE7" w:rsidRPr="00EC5CA1" w:rsidRDefault="00530BE7" w:rsidP="00530BE7">
      <w:pPr>
        <w:tabs>
          <w:tab w:val="left" w:pos="1843"/>
        </w:tabs>
        <w:ind w:right="3" w:firstLine="709"/>
        <w:jc w:val="both"/>
        <w:rPr>
          <w:sz w:val="28"/>
        </w:rPr>
      </w:pPr>
      <w:r w:rsidRPr="00EC5CA1">
        <w:rPr>
          <w:sz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0BE7" w:rsidRPr="00EC5CA1" w:rsidRDefault="00530BE7" w:rsidP="00530BE7">
      <w:pPr>
        <w:tabs>
          <w:tab w:val="left" w:pos="1843"/>
        </w:tabs>
        <w:ind w:right="3" w:firstLine="709"/>
        <w:jc w:val="both"/>
        <w:rPr>
          <w:sz w:val="28"/>
        </w:rPr>
      </w:pPr>
      <w:r w:rsidRPr="00EC5CA1">
        <w:rPr>
          <w:sz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EC5CA1">
        <w:rPr>
          <w:sz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530BE7" w:rsidRPr="00EC5CA1" w:rsidRDefault="00530BE7" w:rsidP="00530BE7">
      <w:pPr>
        <w:tabs>
          <w:tab w:val="left" w:pos="1843"/>
        </w:tabs>
        <w:ind w:right="3" w:firstLine="709"/>
        <w:jc w:val="both"/>
        <w:rPr>
          <w:sz w:val="28"/>
        </w:rPr>
      </w:pPr>
      <w:r w:rsidRPr="00EC5CA1">
        <w:rPr>
          <w:sz w:val="28"/>
        </w:rPr>
        <w:t>5.7.5.4. В случае</w:t>
      </w:r>
      <w:proofErr w:type="gramStart"/>
      <w:r w:rsidRPr="00EC5CA1">
        <w:rPr>
          <w:sz w:val="28"/>
        </w:rPr>
        <w:t>,</w:t>
      </w:r>
      <w:proofErr w:type="gramEnd"/>
      <w:r w:rsidRPr="00EC5CA1">
        <w:rPr>
          <w:sz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0BE7" w:rsidRPr="00EC5CA1" w:rsidRDefault="00530BE7" w:rsidP="00530BE7">
      <w:pPr>
        <w:tabs>
          <w:tab w:val="left" w:pos="1843"/>
        </w:tabs>
        <w:ind w:right="3" w:firstLine="709"/>
        <w:jc w:val="both"/>
        <w:rPr>
          <w:sz w:val="28"/>
        </w:rPr>
      </w:pPr>
      <w:r w:rsidRPr="00EC5CA1">
        <w:rPr>
          <w:sz w:val="28"/>
        </w:rPr>
        <w:t>5.7.5.5. В случае</w:t>
      </w:r>
      <w:proofErr w:type="gramStart"/>
      <w:r w:rsidRPr="00EC5CA1">
        <w:rPr>
          <w:sz w:val="28"/>
        </w:rPr>
        <w:t>,</w:t>
      </w:r>
      <w:proofErr w:type="gramEnd"/>
      <w:r w:rsidRPr="00EC5CA1">
        <w:rPr>
          <w:sz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30BE7" w:rsidRPr="00EC5CA1" w:rsidRDefault="00530BE7" w:rsidP="00530BE7">
      <w:pPr>
        <w:tabs>
          <w:tab w:val="left" w:pos="1843"/>
        </w:tabs>
        <w:ind w:right="3" w:firstLine="709"/>
        <w:jc w:val="both"/>
        <w:rPr>
          <w:sz w:val="28"/>
        </w:rPr>
      </w:pPr>
      <w:r w:rsidRPr="00EC5CA1">
        <w:rPr>
          <w:sz w:val="28"/>
        </w:rPr>
        <w:t>5.7.5.6. В случае</w:t>
      </w:r>
      <w:proofErr w:type="gramStart"/>
      <w:r w:rsidRPr="00EC5CA1">
        <w:rPr>
          <w:sz w:val="28"/>
        </w:rPr>
        <w:t>,</w:t>
      </w:r>
      <w:proofErr w:type="gramEnd"/>
      <w:r w:rsidRPr="00EC5CA1">
        <w:rPr>
          <w:sz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BE7" w:rsidRPr="00EC5CA1" w:rsidRDefault="00530BE7" w:rsidP="00530BE7">
      <w:pPr>
        <w:tabs>
          <w:tab w:val="left" w:pos="1843"/>
        </w:tabs>
        <w:ind w:right="3" w:firstLine="709"/>
        <w:jc w:val="both"/>
        <w:rPr>
          <w:sz w:val="28"/>
        </w:rPr>
      </w:pPr>
      <w:r w:rsidRPr="00EC5CA1">
        <w:rPr>
          <w:sz w:val="28"/>
        </w:rPr>
        <w:t>5.7.5.7. В случае</w:t>
      </w:r>
      <w:proofErr w:type="gramStart"/>
      <w:r w:rsidRPr="00EC5CA1">
        <w:rPr>
          <w:sz w:val="28"/>
        </w:rPr>
        <w:t>,</w:t>
      </w:r>
      <w:proofErr w:type="gramEnd"/>
      <w:r w:rsidRPr="00EC5CA1">
        <w:rPr>
          <w:sz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9470A" w:rsidRPr="00EC5CA1" w:rsidRDefault="0049470A" w:rsidP="00530BE7">
      <w:pPr>
        <w:tabs>
          <w:tab w:val="left" w:pos="1843"/>
        </w:tabs>
        <w:ind w:right="3" w:firstLine="709"/>
        <w:jc w:val="both"/>
        <w:rPr>
          <w:sz w:val="28"/>
        </w:rPr>
      </w:pPr>
    </w:p>
    <w:p w:rsidR="00530BE7" w:rsidRPr="00EC5CA1" w:rsidRDefault="00530BE7" w:rsidP="00530BE7">
      <w:pPr>
        <w:tabs>
          <w:tab w:val="left" w:pos="1843"/>
        </w:tabs>
        <w:ind w:right="3"/>
        <w:jc w:val="center"/>
        <w:rPr>
          <w:sz w:val="28"/>
        </w:rPr>
      </w:pPr>
      <w:r w:rsidRPr="00EC5CA1">
        <w:rPr>
          <w:sz w:val="28"/>
        </w:rPr>
        <w:t>Подраздел 5.8. Порядок информирования заявителя о</w:t>
      </w:r>
    </w:p>
    <w:p w:rsidR="00530BE7" w:rsidRPr="00EC5CA1" w:rsidRDefault="00530BE7" w:rsidP="00530BE7">
      <w:pPr>
        <w:tabs>
          <w:tab w:val="left" w:pos="1843"/>
        </w:tabs>
        <w:ind w:right="3"/>
        <w:jc w:val="center"/>
        <w:rPr>
          <w:sz w:val="28"/>
        </w:rPr>
      </w:pPr>
      <w:proofErr w:type="gramStart"/>
      <w:r w:rsidRPr="00EC5CA1">
        <w:rPr>
          <w:sz w:val="28"/>
        </w:rPr>
        <w:t>результатах</w:t>
      </w:r>
      <w:proofErr w:type="gramEnd"/>
      <w:r w:rsidRPr="00EC5CA1">
        <w:rPr>
          <w:sz w:val="28"/>
        </w:rPr>
        <w:t xml:space="preserve">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5.9. Порядок обжалования решения по жалобе</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30BE7" w:rsidRPr="00EC5CA1" w:rsidRDefault="00530BE7" w:rsidP="00530BE7">
      <w:pPr>
        <w:tabs>
          <w:tab w:val="left" w:pos="1843"/>
        </w:tabs>
        <w:ind w:right="3"/>
        <w:jc w:val="both"/>
        <w:rPr>
          <w:sz w:val="28"/>
        </w:rPr>
      </w:pPr>
    </w:p>
    <w:p w:rsidR="0049470A" w:rsidRPr="00EC5CA1" w:rsidRDefault="0049470A"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lastRenderedPageBreak/>
        <w:t>Подраздел 5.10. Право заявителя на получение информации и документов, необходимых для обоснования и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firstLine="709"/>
        <w:jc w:val="both"/>
        <w:rPr>
          <w:sz w:val="28"/>
        </w:rPr>
      </w:pPr>
      <w:r w:rsidRPr="00EC5CA1">
        <w:rPr>
          <w:sz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center"/>
        <w:rPr>
          <w:sz w:val="28"/>
        </w:rPr>
      </w:pPr>
      <w:r w:rsidRPr="00EC5CA1">
        <w:rPr>
          <w:sz w:val="28"/>
        </w:rPr>
        <w:t>Подраздел 5.11. Способы информирования заявителей о порядке</w:t>
      </w:r>
    </w:p>
    <w:p w:rsidR="00530BE7" w:rsidRPr="00EC5CA1" w:rsidRDefault="00530BE7" w:rsidP="00530BE7">
      <w:pPr>
        <w:tabs>
          <w:tab w:val="left" w:pos="1843"/>
        </w:tabs>
        <w:ind w:right="3"/>
        <w:jc w:val="center"/>
        <w:rPr>
          <w:sz w:val="28"/>
        </w:rPr>
      </w:pPr>
      <w:r w:rsidRPr="00EC5CA1">
        <w:rPr>
          <w:sz w:val="28"/>
        </w:rPr>
        <w:t>подачи и рассмотрения жалобы</w:t>
      </w:r>
    </w:p>
    <w:p w:rsidR="00530BE7" w:rsidRPr="00EC5CA1" w:rsidRDefault="00530BE7" w:rsidP="00530BE7">
      <w:pPr>
        <w:tabs>
          <w:tab w:val="left" w:pos="1843"/>
        </w:tabs>
        <w:ind w:right="3"/>
        <w:jc w:val="both"/>
        <w:rPr>
          <w:sz w:val="28"/>
        </w:rPr>
      </w:pPr>
    </w:p>
    <w:p w:rsidR="00530BE7" w:rsidRPr="00EC5CA1" w:rsidRDefault="00530BE7" w:rsidP="00530BE7">
      <w:pPr>
        <w:tabs>
          <w:tab w:val="left" w:pos="1843"/>
        </w:tabs>
        <w:ind w:right="3"/>
        <w:jc w:val="both"/>
        <w:rPr>
          <w:sz w:val="28"/>
        </w:rPr>
      </w:pPr>
      <w:r w:rsidRPr="00EC5CA1">
        <w:rPr>
          <w:sz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30BE7" w:rsidRPr="00EC5CA1" w:rsidRDefault="00530BE7" w:rsidP="00530BE7">
      <w:pPr>
        <w:tabs>
          <w:tab w:val="left" w:pos="1843"/>
        </w:tabs>
        <w:ind w:right="3"/>
        <w:jc w:val="both"/>
        <w:rPr>
          <w:sz w:val="28"/>
        </w:rPr>
      </w:pPr>
    </w:p>
    <w:p w:rsidR="0049470A" w:rsidRPr="00EC5CA1" w:rsidRDefault="0049470A" w:rsidP="00530BE7">
      <w:pPr>
        <w:tabs>
          <w:tab w:val="left" w:pos="1843"/>
        </w:tabs>
        <w:ind w:right="3"/>
        <w:jc w:val="both"/>
        <w:rPr>
          <w:sz w:val="28"/>
        </w:rPr>
      </w:pPr>
    </w:p>
    <w:p w:rsidR="00530BE7" w:rsidRPr="00EC5CA1" w:rsidRDefault="00530BE7" w:rsidP="00530BE7">
      <w:pPr>
        <w:tabs>
          <w:tab w:val="left" w:pos="1843"/>
        </w:tabs>
        <w:ind w:right="3"/>
        <w:jc w:val="both"/>
        <w:rPr>
          <w:sz w:val="28"/>
        </w:rPr>
      </w:pPr>
      <w:r w:rsidRPr="00EC5CA1">
        <w:rPr>
          <w:sz w:val="28"/>
        </w:rPr>
        <w:t xml:space="preserve">Заместитель начальника управления </w:t>
      </w:r>
    </w:p>
    <w:p w:rsidR="00530BE7" w:rsidRPr="00EC5CA1" w:rsidRDefault="00530BE7" w:rsidP="00530BE7">
      <w:pPr>
        <w:tabs>
          <w:tab w:val="left" w:pos="1843"/>
        </w:tabs>
        <w:ind w:right="3"/>
        <w:jc w:val="both"/>
        <w:rPr>
          <w:sz w:val="28"/>
        </w:rPr>
      </w:pPr>
      <w:r w:rsidRPr="00EC5CA1">
        <w:rPr>
          <w:sz w:val="28"/>
        </w:rPr>
        <w:t xml:space="preserve">экономического развития и </w:t>
      </w:r>
    </w:p>
    <w:p w:rsidR="00530BE7" w:rsidRPr="00EC5CA1" w:rsidRDefault="00530BE7" w:rsidP="00530BE7">
      <w:pPr>
        <w:tabs>
          <w:tab w:val="left" w:pos="1843"/>
        </w:tabs>
        <w:ind w:right="3"/>
        <w:jc w:val="both"/>
        <w:rPr>
          <w:sz w:val="28"/>
        </w:rPr>
      </w:pPr>
      <w:r w:rsidRPr="00EC5CA1">
        <w:rPr>
          <w:sz w:val="28"/>
        </w:rPr>
        <w:t xml:space="preserve">муниципальной собственности, начальник отдела </w:t>
      </w:r>
    </w:p>
    <w:p w:rsidR="00530BE7" w:rsidRPr="00EC5CA1" w:rsidRDefault="00530BE7" w:rsidP="00530BE7">
      <w:pPr>
        <w:tabs>
          <w:tab w:val="left" w:pos="1843"/>
        </w:tabs>
        <w:ind w:right="3"/>
        <w:jc w:val="both"/>
        <w:rPr>
          <w:sz w:val="28"/>
        </w:rPr>
      </w:pPr>
      <w:r w:rsidRPr="00EC5CA1">
        <w:rPr>
          <w:sz w:val="28"/>
        </w:rPr>
        <w:t>имущественных и земельных отношений</w:t>
      </w:r>
    </w:p>
    <w:p w:rsidR="00530BE7" w:rsidRPr="00EC5CA1" w:rsidRDefault="00530BE7" w:rsidP="00530BE7">
      <w:pPr>
        <w:tabs>
          <w:tab w:val="left" w:pos="1843"/>
        </w:tabs>
        <w:ind w:right="3"/>
        <w:jc w:val="both"/>
        <w:rPr>
          <w:sz w:val="28"/>
        </w:rPr>
      </w:pPr>
      <w:r w:rsidRPr="00EC5CA1">
        <w:rPr>
          <w:sz w:val="28"/>
        </w:rPr>
        <w:t xml:space="preserve">администрации муниципального образования </w:t>
      </w:r>
    </w:p>
    <w:p w:rsidR="00530BE7" w:rsidRPr="00EC5CA1" w:rsidRDefault="00530BE7" w:rsidP="00530BE7">
      <w:pPr>
        <w:tabs>
          <w:tab w:val="left" w:pos="1843"/>
        </w:tabs>
        <w:ind w:right="3"/>
        <w:jc w:val="both"/>
        <w:rPr>
          <w:sz w:val="28"/>
        </w:rPr>
      </w:pPr>
      <w:r w:rsidRPr="00EC5CA1">
        <w:rPr>
          <w:sz w:val="28"/>
        </w:rPr>
        <w:t>Приморско-Ахтарский район                                                                 М.Н. Герман</w:t>
      </w: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B81AB2" w:rsidRPr="00EC5CA1" w:rsidRDefault="00B81AB2"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49470A" w:rsidRPr="00EC5CA1" w:rsidRDefault="0049470A" w:rsidP="00530BE7">
      <w:pPr>
        <w:adjustRightInd w:val="0"/>
        <w:ind w:firstLine="4536"/>
        <w:rPr>
          <w:bCs/>
          <w:color w:val="26282F"/>
          <w:sz w:val="28"/>
          <w:szCs w:val="28"/>
        </w:rPr>
      </w:pPr>
    </w:p>
    <w:p w:rsidR="00530BE7" w:rsidRPr="00EC5CA1" w:rsidRDefault="00530BE7" w:rsidP="00530BE7">
      <w:pPr>
        <w:adjustRightInd w:val="0"/>
        <w:ind w:firstLine="4536"/>
        <w:rPr>
          <w:sz w:val="28"/>
          <w:szCs w:val="28"/>
        </w:rPr>
      </w:pPr>
      <w:r w:rsidRPr="00EC5CA1">
        <w:rPr>
          <w:bCs/>
          <w:color w:val="26282F"/>
          <w:sz w:val="28"/>
          <w:szCs w:val="28"/>
        </w:rPr>
        <w:lastRenderedPageBreak/>
        <w:t>Приложение 1</w:t>
      </w:r>
    </w:p>
    <w:p w:rsidR="00530BE7" w:rsidRPr="00EC5CA1" w:rsidRDefault="00530BE7" w:rsidP="00530BE7">
      <w:pPr>
        <w:adjustRightInd w:val="0"/>
        <w:ind w:firstLine="4536"/>
        <w:rPr>
          <w:sz w:val="28"/>
          <w:szCs w:val="28"/>
        </w:rPr>
      </w:pPr>
      <w:r w:rsidRPr="00EC5CA1">
        <w:rPr>
          <w:bCs/>
          <w:color w:val="26282F"/>
          <w:sz w:val="28"/>
          <w:szCs w:val="28"/>
        </w:rPr>
        <w:t xml:space="preserve">к </w:t>
      </w:r>
      <w:hyperlink w:anchor="sub_1000" w:history="1">
        <w:r w:rsidRPr="00EC5CA1">
          <w:rPr>
            <w:bCs/>
            <w:color w:val="106BBE"/>
            <w:sz w:val="28"/>
            <w:szCs w:val="28"/>
          </w:rPr>
          <w:t>административному регламенту</w:t>
        </w:r>
      </w:hyperlink>
    </w:p>
    <w:p w:rsidR="00530BE7" w:rsidRPr="00EC5CA1" w:rsidRDefault="00530BE7" w:rsidP="00530BE7">
      <w:pPr>
        <w:adjustRightInd w:val="0"/>
        <w:ind w:firstLine="4536"/>
        <w:rPr>
          <w:sz w:val="28"/>
          <w:szCs w:val="28"/>
        </w:rPr>
      </w:pPr>
      <w:r w:rsidRPr="00EC5CA1">
        <w:rPr>
          <w:bCs/>
          <w:color w:val="26282F"/>
          <w:sz w:val="28"/>
          <w:szCs w:val="28"/>
        </w:rPr>
        <w:t>предоставления муниципальной услуги</w:t>
      </w:r>
    </w:p>
    <w:p w:rsidR="00530BE7" w:rsidRPr="00EC5CA1" w:rsidRDefault="00530BE7" w:rsidP="00530BE7">
      <w:pPr>
        <w:tabs>
          <w:tab w:val="left" w:pos="4545"/>
          <w:tab w:val="right" w:pos="9632"/>
        </w:tabs>
        <w:adjustRightInd w:val="0"/>
        <w:ind w:firstLine="4536"/>
        <w:rPr>
          <w:bCs/>
          <w:color w:val="26282F"/>
          <w:sz w:val="28"/>
          <w:szCs w:val="28"/>
        </w:rPr>
      </w:pPr>
      <w:r w:rsidRPr="00EC5CA1">
        <w:rPr>
          <w:bCs/>
          <w:color w:val="26282F"/>
          <w:sz w:val="28"/>
          <w:szCs w:val="28"/>
        </w:rPr>
        <w:t xml:space="preserve">«Принятие от граждан в </w:t>
      </w:r>
      <w:proofErr w:type="gramStart"/>
      <w:r w:rsidRPr="00EC5CA1">
        <w:rPr>
          <w:bCs/>
          <w:color w:val="26282F"/>
          <w:sz w:val="28"/>
          <w:szCs w:val="28"/>
        </w:rPr>
        <w:t>муниципальную</w:t>
      </w:r>
      <w:proofErr w:type="gramEnd"/>
      <w:r w:rsidRPr="00EC5CA1">
        <w:rPr>
          <w:bCs/>
          <w:color w:val="26282F"/>
          <w:sz w:val="28"/>
          <w:szCs w:val="28"/>
        </w:rPr>
        <w:t xml:space="preserve"> </w:t>
      </w:r>
    </w:p>
    <w:p w:rsidR="00530BE7" w:rsidRPr="00EC5CA1" w:rsidRDefault="00530BE7" w:rsidP="00530BE7">
      <w:pPr>
        <w:tabs>
          <w:tab w:val="left" w:pos="4545"/>
          <w:tab w:val="right" w:pos="9632"/>
        </w:tabs>
        <w:adjustRightInd w:val="0"/>
        <w:ind w:firstLine="4536"/>
        <w:rPr>
          <w:bCs/>
          <w:color w:val="26282F"/>
          <w:sz w:val="28"/>
          <w:szCs w:val="28"/>
        </w:rPr>
      </w:pPr>
      <w:r w:rsidRPr="00EC5CA1">
        <w:rPr>
          <w:bCs/>
          <w:color w:val="26282F"/>
          <w:sz w:val="28"/>
          <w:szCs w:val="28"/>
        </w:rPr>
        <w:t xml:space="preserve">собственность </w:t>
      </w:r>
      <w:proofErr w:type="gramStart"/>
      <w:r w:rsidRPr="00EC5CA1">
        <w:rPr>
          <w:bCs/>
          <w:color w:val="26282F"/>
          <w:sz w:val="28"/>
          <w:szCs w:val="28"/>
        </w:rPr>
        <w:t>принадлежащих</w:t>
      </w:r>
      <w:proofErr w:type="gramEnd"/>
      <w:r w:rsidRPr="00EC5CA1">
        <w:rPr>
          <w:bCs/>
          <w:color w:val="26282F"/>
          <w:sz w:val="28"/>
          <w:szCs w:val="28"/>
        </w:rPr>
        <w:t xml:space="preserve"> им </w:t>
      </w:r>
    </w:p>
    <w:p w:rsidR="00530BE7" w:rsidRPr="00EC5CA1" w:rsidRDefault="00530BE7" w:rsidP="00530BE7">
      <w:pPr>
        <w:tabs>
          <w:tab w:val="left" w:pos="4545"/>
          <w:tab w:val="right" w:pos="9632"/>
        </w:tabs>
        <w:adjustRightInd w:val="0"/>
        <w:ind w:firstLine="4536"/>
        <w:rPr>
          <w:sz w:val="28"/>
          <w:szCs w:val="28"/>
        </w:rPr>
      </w:pPr>
      <w:r w:rsidRPr="00EC5CA1">
        <w:rPr>
          <w:bCs/>
          <w:color w:val="26282F"/>
          <w:sz w:val="28"/>
          <w:szCs w:val="28"/>
        </w:rPr>
        <w:t>приватизированных жилых помещений»</w:t>
      </w:r>
    </w:p>
    <w:p w:rsidR="00563F00" w:rsidRPr="00EC5CA1" w:rsidRDefault="00563F00" w:rsidP="00563F00">
      <w:pPr>
        <w:pStyle w:val="a3"/>
        <w:ind w:left="0"/>
        <w:jc w:val="left"/>
        <w:rPr>
          <w:sz w:val="26"/>
        </w:rPr>
      </w:pPr>
    </w:p>
    <w:p w:rsidR="00563F00" w:rsidRPr="00EC5CA1" w:rsidRDefault="00530BE7" w:rsidP="00530BE7">
      <w:pPr>
        <w:spacing w:before="231"/>
        <w:ind w:left="5670"/>
        <w:rPr>
          <w:sz w:val="24"/>
        </w:rPr>
      </w:pPr>
      <w:r w:rsidRPr="00EC5CA1">
        <w:rPr>
          <w:sz w:val="24"/>
        </w:rPr>
        <w:t>Г</w:t>
      </w:r>
      <w:r w:rsidR="00563F00" w:rsidRPr="00EC5CA1">
        <w:rPr>
          <w:sz w:val="24"/>
        </w:rPr>
        <w:t xml:space="preserve">лаве </w:t>
      </w:r>
      <w:r w:rsidRPr="00EC5CA1">
        <w:rPr>
          <w:sz w:val="24"/>
        </w:rPr>
        <w:t>муниципального образования Приморско-Ахтарский район</w:t>
      </w:r>
    </w:p>
    <w:p w:rsidR="00563F00" w:rsidRPr="00EC5CA1" w:rsidRDefault="00563F00" w:rsidP="00530BE7">
      <w:pPr>
        <w:pStyle w:val="a3"/>
        <w:spacing w:before="8"/>
        <w:ind w:left="5670"/>
        <w:jc w:val="left"/>
        <w:rPr>
          <w:sz w:val="19"/>
        </w:rPr>
      </w:pPr>
      <w:r w:rsidRPr="00EC5CA1">
        <w:rPr>
          <w:noProof/>
          <w:lang w:bidi="ar-SA"/>
        </w:rPr>
        <mc:AlternateContent>
          <mc:Choice Requires="wps">
            <w:drawing>
              <wp:anchor distT="0" distB="0" distL="0" distR="0" simplePos="0" relativeHeight="251659264" behindDoc="0" locked="0" layoutInCell="1" allowOverlap="1" wp14:anchorId="03DBF125" wp14:editId="27BEC015">
                <wp:simplePos x="0" y="0"/>
                <wp:positionH relativeFrom="page">
                  <wp:posOffset>4914265</wp:posOffset>
                </wp:positionH>
                <wp:positionV relativeFrom="paragraph">
                  <wp:posOffset>172085</wp:posOffset>
                </wp:positionV>
                <wp:extent cx="2286000" cy="0"/>
                <wp:effectExtent l="8890" t="10160" r="10160" b="889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95pt,13.55pt" to="56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" strokeweight=".48pt">
                <w10:wrap type="topAndBottom" anchorx="page"/>
              </v:line>
            </w:pict>
          </mc:Fallback>
        </mc:AlternateContent>
      </w:r>
    </w:p>
    <w:p w:rsidR="00530BE7" w:rsidRPr="00EC5CA1" w:rsidRDefault="00530BE7" w:rsidP="00530BE7">
      <w:pPr>
        <w:tabs>
          <w:tab w:val="left" w:pos="10373"/>
        </w:tabs>
        <w:spacing w:line="247" w:lineRule="exact"/>
        <w:ind w:left="5670"/>
        <w:rPr>
          <w:sz w:val="24"/>
        </w:rPr>
      </w:pPr>
    </w:p>
    <w:p w:rsidR="00563F00" w:rsidRPr="00EC5CA1" w:rsidRDefault="00563F00" w:rsidP="00530BE7">
      <w:pPr>
        <w:tabs>
          <w:tab w:val="left" w:pos="10373"/>
        </w:tabs>
        <w:spacing w:line="247" w:lineRule="exact"/>
        <w:ind w:left="5670"/>
        <w:rPr>
          <w:sz w:val="24"/>
        </w:rPr>
      </w:pPr>
      <w:r w:rsidRPr="00EC5CA1">
        <w:rPr>
          <w:sz w:val="24"/>
        </w:rPr>
        <w:t>От</w:t>
      </w:r>
      <w:r w:rsidRPr="00EC5CA1">
        <w:rPr>
          <w:spacing w:val="-1"/>
          <w:sz w:val="24"/>
        </w:rPr>
        <w:t xml:space="preserve"> </w:t>
      </w:r>
      <w:r w:rsidRPr="00EC5CA1">
        <w:rPr>
          <w:sz w:val="24"/>
          <w:u w:val="single"/>
        </w:rPr>
        <w:t xml:space="preserve"> </w:t>
      </w:r>
    </w:p>
    <w:p w:rsidR="00563F00" w:rsidRPr="00EC5CA1" w:rsidRDefault="00563F00" w:rsidP="00530BE7">
      <w:pPr>
        <w:pStyle w:val="a3"/>
        <w:spacing w:before="1"/>
        <w:ind w:left="5670"/>
        <w:jc w:val="left"/>
        <w:rPr>
          <w:sz w:val="23"/>
        </w:rPr>
      </w:pPr>
      <w:r w:rsidRPr="00EC5CA1">
        <w:rPr>
          <w:noProof/>
          <w:lang w:bidi="ar-SA"/>
        </w:rPr>
        <mc:AlternateContent>
          <mc:Choice Requires="wps">
            <w:drawing>
              <wp:anchor distT="0" distB="0" distL="0" distR="0" simplePos="0" relativeHeight="251660288" behindDoc="0" locked="0" layoutInCell="1" allowOverlap="1" wp14:anchorId="5BDB9C7A" wp14:editId="130ECCAA">
                <wp:simplePos x="0" y="0"/>
                <wp:positionH relativeFrom="page">
                  <wp:posOffset>4635500</wp:posOffset>
                </wp:positionH>
                <wp:positionV relativeFrom="paragraph">
                  <wp:posOffset>196850</wp:posOffset>
                </wp:positionV>
                <wp:extent cx="2564765" cy="0"/>
                <wp:effectExtent l="6350" t="10795" r="10160" b="825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15.5pt" to="56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" strokeweight=".48pt">
                <w10:wrap type="topAndBottom" anchorx="page"/>
              </v:line>
            </w:pict>
          </mc:Fallback>
        </mc:AlternateContent>
      </w:r>
    </w:p>
    <w:p w:rsidR="00563F00" w:rsidRPr="00EC5CA1" w:rsidRDefault="00563F00" w:rsidP="00563F00">
      <w:pPr>
        <w:pStyle w:val="a3"/>
        <w:ind w:left="0"/>
        <w:jc w:val="left"/>
        <w:rPr>
          <w:sz w:val="20"/>
        </w:rPr>
      </w:pPr>
    </w:p>
    <w:p w:rsidR="00563F00" w:rsidRPr="00EC5CA1" w:rsidRDefault="00563F00" w:rsidP="00563F00">
      <w:pPr>
        <w:pStyle w:val="a3"/>
        <w:spacing w:before="89"/>
        <w:ind w:left="4390"/>
        <w:jc w:val="left"/>
      </w:pPr>
      <w:r w:rsidRPr="00EC5CA1">
        <w:t>ЗАЯВЛЕНИЕ</w:t>
      </w:r>
    </w:p>
    <w:p w:rsidR="00563F00" w:rsidRPr="00EC5CA1" w:rsidRDefault="00563F00" w:rsidP="00563F00">
      <w:pPr>
        <w:pStyle w:val="a3"/>
        <w:spacing w:before="1"/>
        <w:ind w:left="0"/>
        <w:jc w:val="left"/>
        <w:rPr>
          <w:sz w:val="26"/>
        </w:rPr>
      </w:pPr>
    </w:p>
    <w:p w:rsidR="00563F00" w:rsidRPr="00EC5CA1" w:rsidRDefault="00563F00" w:rsidP="00530BE7">
      <w:pPr>
        <w:pStyle w:val="a3"/>
        <w:spacing w:before="1"/>
        <w:ind w:left="0" w:right="362" w:firstLine="567"/>
      </w:pPr>
      <w:r w:rsidRPr="00EC5CA1">
        <w:t xml:space="preserve">Согласно ст. 9.1 Федерального закона от 04 июля 1991 года № 1541-1 прошу разрешить </w:t>
      </w:r>
      <w:proofErr w:type="spellStart"/>
      <w:r w:rsidRPr="00EC5CA1">
        <w:t>деприватизацию</w:t>
      </w:r>
      <w:proofErr w:type="spellEnd"/>
      <w:r w:rsidRPr="00EC5CA1">
        <w:t xml:space="preserve"> жилого помещения, расположенного по адресу:</w:t>
      </w:r>
    </w:p>
    <w:p w:rsidR="00563F00" w:rsidRPr="00EC5CA1" w:rsidRDefault="00563F00" w:rsidP="00530BE7">
      <w:pPr>
        <w:pStyle w:val="a3"/>
        <w:spacing w:before="6"/>
        <w:ind w:left="0" w:firstLine="567"/>
        <w:rPr>
          <w:sz w:val="23"/>
        </w:rPr>
      </w:pPr>
      <w:r w:rsidRPr="00EC5CA1">
        <w:rPr>
          <w:noProof/>
          <w:lang w:bidi="ar-SA"/>
        </w:rPr>
        <mc:AlternateContent>
          <mc:Choice Requires="wps">
            <w:drawing>
              <wp:anchor distT="0" distB="0" distL="0" distR="0" simplePos="0" relativeHeight="251661312" behindDoc="0" locked="0" layoutInCell="1" allowOverlap="1" wp14:anchorId="39CE4F27" wp14:editId="3ABF6A41">
                <wp:simplePos x="0" y="0"/>
                <wp:positionH relativeFrom="page">
                  <wp:posOffset>719455</wp:posOffset>
                </wp:positionH>
                <wp:positionV relativeFrom="paragraph">
                  <wp:posOffset>200660</wp:posOffset>
                </wp:positionV>
                <wp:extent cx="6044565" cy="0"/>
                <wp:effectExtent l="5080" t="5080" r="8255" b="1397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8pt" to="532.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" strokeweight=".19811mm">
                <w10:wrap type="topAndBottom" anchorx="page"/>
              </v:line>
            </w:pict>
          </mc:Fallback>
        </mc:AlternateContent>
      </w:r>
    </w:p>
    <w:p w:rsidR="00563F00" w:rsidRPr="00EC5CA1" w:rsidRDefault="00563F00" w:rsidP="00530BE7">
      <w:pPr>
        <w:pStyle w:val="a3"/>
        <w:spacing w:line="292" w:lineRule="exact"/>
        <w:ind w:left="0" w:firstLine="567"/>
      </w:pPr>
      <w:proofErr w:type="gramStart"/>
      <w:r w:rsidRPr="00EC5CA1">
        <w:t>принадлежащего</w:t>
      </w:r>
      <w:proofErr w:type="gramEnd"/>
      <w:r w:rsidRPr="00EC5CA1">
        <w:t xml:space="preserve"> на праве</w:t>
      </w:r>
    </w:p>
    <w:p w:rsidR="00563F00" w:rsidRPr="00EC5CA1" w:rsidRDefault="00563F00" w:rsidP="00530BE7">
      <w:pPr>
        <w:pStyle w:val="a3"/>
        <w:tabs>
          <w:tab w:val="left" w:pos="9621"/>
        </w:tabs>
        <w:ind w:left="0" w:firstLine="567"/>
      </w:pPr>
      <w:r w:rsidRPr="00EC5CA1">
        <w:t>собственности</w:t>
      </w:r>
      <w:r w:rsidRPr="00EC5CA1">
        <w:rPr>
          <w:u w:val="single"/>
        </w:rPr>
        <w:t xml:space="preserve"> </w:t>
      </w:r>
      <w:r w:rsidRPr="00EC5CA1">
        <w:rPr>
          <w:u w:val="single"/>
        </w:rPr>
        <w:tab/>
      </w:r>
    </w:p>
    <w:p w:rsidR="00563F00" w:rsidRPr="00EC5CA1" w:rsidRDefault="00563F00" w:rsidP="00530BE7">
      <w:pPr>
        <w:pStyle w:val="a3"/>
        <w:spacing w:before="6"/>
        <w:ind w:left="0" w:firstLine="567"/>
        <w:rPr>
          <w:sz w:val="23"/>
        </w:rPr>
      </w:pPr>
      <w:r w:rsidRPr="00EC5CA1">
        <w:rPr>
          <w:noProof/>
          <w:lang w:bidi="ar-SA"/>
        </w:rPr>
        <mc:AlternateContent>
          <mc:Choice Requires="wpg">
            <w:drawing>
              <wp:anchor distT="0" distB="0" distL="0" distR="0" simplePos="0" relativeHeight="251662336" behindDoc="0" locked="0" layoutInCell="1" allowOverlap="1" wp14:anchorId="5C5C0658" wp14:editId="516C49CA">
                <wp:simplePos x="0" y="0"/>
                <wp:positionH relativeFrom="page">
                  <wp:posOffset>719455</wp:posOffset>
                </wp:positionH>
                <wp:positionV relativeFrom="paragraph">
                  <wp:posOffset>197485</wp:posOffset>
                </wp:positionV>
                <wp:extent cx="6048375" cy="7620"/>
                <wp:effectExtent l="5080" t="10795" r="4445" b="63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620"/>
                          <a:chOff x="1133" y="311"/>
                          <a:chExt cx="9525" cy="12"/>
                        </a:xfrm>
                      </wpg:grpSpPr>
                      <wps:wsp>
                        <wps:cNvPr id="6" name="Line 6"/>
                        <wps:cNvCnPr/>
                        <wps:spPr bwMode="auto">
                          <a:xfrm>
                            <a:off x="1133" y="316"/>
                            <a:ext cx="71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277" y="316"/>
                            <a:ext cx="23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56.65pt;margin-top:15.55pt;width:476.25pt;height:.6pt;z-index:251662336;mso-wrap-distance-left:0;mso-wrap-distance-right:0;mso-position-horizontal-relative:page" coordorigin="1133,311" coordsize="95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">
                <v:line id="Line 6" o:spid="_x0000_s1027" style="position:absolute;visibility:visible;mso-wrap-style:square" from="1133,316" to="82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7" o:spid="_x0000_s1028" style="position:absolute;visibility:visible;mso-wrap-style:square" from="8277,316" to="1065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w10:wrap type="topAndBottom" anchorx="page"/>
              </v:group>
            </w:pict>
          </mc:Fallback>
        </mc:AlternateContent>
      </w:r>
      <w:r w:rsidRPr="00EC5CA1">
        <w:rPr>
          <w:noProof/>
          <w:lang w:bidi="ar-SA"/>
        </w:rPr>
        <mc:AlternateContent>
          <mc:Choice Requires="wps">
            <w:drawing>
              <wp:anchor distT="0" distB="0" distL="0" distR="0" simplePos="0" relativeHeight="251663360" behindDoc="0" locked="0" layoutInCell="1" allowOverlap="1" wp14:anchorId="4257B2D5" wp14:editId="39747729">
                <wp:simplePos x="0" y="0"/>
                <wp:positionH relativeFrom="page">
                  <wp:posOffset>719455</wp:posOffset>
                </wp:positionH>
                <wp:positionV relativeFrom="paragraph">
                  <wp:posOffset>406400</wp:posOffset>
                </wp:positionV>
                <wp:extent cx="6399530" cy="0"/>
                <wp:effectExtent l="5080" t="10160" r="5715" b="889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2pt" to="560.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" strokeweight=".19811mm">
                <w10:wrap type="topAndBottom" anchorx="page"/>
              </v:line>
            </w:pict>
          </mc:Fallback>
        </mc:AlternateContent>
      </w:r>
      <w:r w:rsidRPr="00EC5CA1">
        <w:rPr>
          <w:noProof/>
          <w:lang w:bidi="ar-SA"/>
        </w:rPr>
        <mc:AlternateContent>
          <mc:Choice Requires="wps">
            <w:drawing>
              <wp:anchor distT="0" distB="0" distL="0" distR="0" simplePos="0" relativeHeight="251664384" behindDoc="0" locked="0" layoutInCell="1" allowOverlap="1" wp14:anchorId="440C3B4F" wp14:editId="244C1041">
                <wp:simplePos x="0" y="0"/>
                <wp:positionH relativeFrom="page">
                  <wp:posOffset>719455</wp:posOffset>
                </wp:positionH>
                <wp:positionV relativeFrom="paragraph">
                  <wp:posOffset>610870</wp:posOffset>
                </wp:positionV>
                <wp:extent cx="5688330" cy="0"/>
                <wp:effectExtent l="5080" t="5080" r="12065" b="1397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8.1pt" to="504.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" strokeweight=".19811mm">
                <w10:wrap type="topAndBottom" anchorx="page"/>
              </v:line>
            </w:pict>
          </mc:Fallback>
        </mc:AlternateContent>
      </w:r>
    </w:p>
    <w:p w:rsidR="00563F00" w:rsidRPr="00EC5CA1" w:rsidRDefault="00563F00" w:rsidP="00530BE7">
      <w:pPr>
        <w:pStyle w:val="a3"/>
        <w:spacing w:before="2"/>
        <w:ind w:left="0" w:firstLine="567"/>
        <w:rPr>
          <w:sz w:val="21"/>
        </w:rPr>
      </w:pPr>
    </w:p>
    <w:p w:rsidR="00563F00" w:rsidRPr="00EC5CA1" w:rsidRDefault="00563F00" w:rsidP="00530BE7">
      <w:pPr>
        <w:pStyle w:val="a3"/>
        <w:ind w:left="0" w:firstLine="567"/>
        <w:rPr>
          <w:sz w:val="21"/>
        </w:rPr>
      </w:pPr>
    </w:p>
    <w:p w:rsidR="00563F00" w:rsidRPr="00EC5CA1" w:rsidRDefault="00563F00" w:rsidP="00530BE7">
      <w:pPr>
        <w:pStyle w:val="a3"/>
        <w:spacing w:before="7"/>
        <w:ind w:left="0" w:firstLine="567"/>
        <w:rPr>
          <w:sz w:val="17"/>
        </w:rPr>
      </w:pPr>
    </w:p>
    <w:p w:rsidR="00563F00" w:rsidRPr="00EC5CA1" w:rsidRDefault="00563F00" w:rsidP="00530BE7">
      <w:pPr>
        <w:pStyle w:val="a3"/>
        <w:spacing w:before="89"/>
        <w:ind w:left="0" w:right="828" w:firstLine="567"/>
      </w:pPr>
      <w:r w:rsidRPr="00EC5CA1">
        <w:t>Вышеуказанное жилое помещения является единственным местом постоянного проживания.</w:t>
      </w:r>
    </w:p>
    <w:p w:rsidR="00563F00" w:rsidRPr="00EC5CA1" w:rsidRDefault="00563F00" w:rsidP="00530BE7">
      <w:pPr>
        <w:pStyle w:val="a3"/>
        <w:spacing w:before="1"/>
        <w:ind w:left="0" w:firstLine="567"/>
      </w:pPr>
    </w:p>
    <w:p w:rsidR="00563F00" w:rsidRPr="00EC5CA1" w:rsidRDefault="00563F00" w:rsidP="00530BE7">
      <w:pPr>
        <w:pStyle w:val="a3"/>
        <w:ind w:left="0" w:firstLine="567"/>
      </w:pPr>
      <w:r w:rsidRPr="00EC5CA1">
        <w:t>Разъяснено, что права на повторную приватизацию не имею (ем).</w:t>
      </w:r>
    </w:p>
    <w:p w:rsidR="00563F00" w:rsidRPr="00EC5CA1" w:rsidRDefault="00563F00" w:rsidP="00530BE7">
      <w:pPr>
        <w:pStyle w:val="a3"/>
        <w:spacing w:before="11"/>
        <w:ind w:left="0" w:firstLine="567"/>
        <w:rPr>
          <w:sz w:val="27"/>
        </w:rPr>
      </w:pPr>
    </w:p>
    <w:p w:rsidR="00563F00" w:rsidRPr="00EC5CA1" w:rsidRDefault="00563F00" w:rsidP="00530BE7">
      <w:pPr>
        <w:pStyle w:val="a3"/>
        <w:ind w:left="0" w:right="340" w:firstLine="567"/>
      </w:pPr>
      <w:r w:rsidRPr="00EC5CA1">
        <w:t xml:space="preserve">Подписи совершеннолетних членов семьи и детей в возрасте от 14 до 18 лет, подтверждающих согласие на </w:t>
      </w:r>
      <w:proofErr w:type="spellStart"/>
      <w:r w:rsidRPr="00EC5CA1">
        <w:t>деприватизацию</w:t>
      </w:r>
      <w:proofErr w:type="spellEnd"/>
      <w:r w:rsidRPr="00EC5CA1">
        <w:t xml:space="preserve"> занимаемых жилых помещений:</w:t>
      </w:r>
    </w:p>
    <w:p w:rsidR="00563F00" w:rsidRPr="00EC5CA1" w:rsidRDefault="00563F00" w:rsidP="00530BE7">
      <w:pPr>
        <w:pStyle w:val="a3"/>
        <w:tabs>
          <w:tab w:val="left" w:pos="5427"/>
          <w:tab w:val="left" w:pos="7951"/>
        </w:tabs>
        <w:spacing w:line="322" w:lineRule="exact"/>
        <w:ind w:left="0"/>
        <w:jc w:val="left"/>
      </w:pPr>
      <w:r w:rsidRPr="00EC5CA1">
        <w:t>1.</w:t>
      </w:r>
      <w:r w:rsidRPr="00EC5CA1">
        <w:rPr>
          <w:u w:val="single"/>
        </w:rPr>
        <w:t xml:space="preserve"> </w:t>
      </w:r>
      <w:r w:rsidRPr="00EC5CA1">
        <w:rPr>
          <w:u w:val="single"/>
        </w:rPr>
        <w:tab/>
      </w:r>
      <w:r w:rsidRPr="00EC5CA1">
        <w:rPr>
          <w:spacing w:val="3"/>
        </w:rPr>
        <w:t xml:space="preserve"> </w:t>
      </w:r>
      <w:r w:rsidRPr="00EC5CA1">
        <w:rPr>
          <w:u w:val="single"/>
        </w:rPr>
        <w:t xml:space="preserve"> </w:t>
      </w:r>
      <w:r w:rsidRPr="00EC5CA1">
        <w:rPr>
          <w:u w:val="single"/>
        </w:rPr>
        <w:tab/>
      </w:r>
    </w:p>
    <w:p w:rsidR="00530BE7" w:rsidRPr="00EC5CA1" w:rsidRDefault="00563F00" w:rsidP="00563F00">
      <w:pPr>
        <w:pStyle w:val="a3"/>
        <w:tabs>
          <w:tab w:val="left" w:pos="6377"/>
          <w:tab w:val="left" w:pos="9181"/>
        </w:tabs>
        <w:ind w:right="225" w:firstLine="69"/>
        <w:jc w:val="left"/>
      </w:pPr>
      <w:r w:rsidRPr="00EC5CA1">
        <w:t>Ф.И.О</w:t>
      </w:r>
      <w:r w:rsidRPr="00EC5CA1">
        <w:rPr>
          <w:spacing w:val="67"/>
        </w:rPr>
        <w:t xml:space="preserve"> </w:t>
      </w:r>
      <w:r w:rsidR="00530BE7" w:rsidRPr="00EC5CA1">
        <w:t>полностью</w:t>
      </w:r>
      <w:r w:rsidR="00530BE7" w:rsidRPr="00EC5CA1">
        <w:tab/>
        <w:t>подпись</w:t>
      </w:r>
    </w:p>
    <w:p w:rsidR="00530BE7" w:rsidRPr="00EC5CA1" w:rsidRDefault="00530BE7" w:rsidP="00530BE7">
      <w:pPr>
        <w:pStyle w:val="a3"/>
        <w:tabs>
          <w:tab w:val="left" w:pos="6377"/>
          <w:tab w:val="left" w:pos="9181"/>
        </w:tabs>
        <w:ind w:left="0" w:right="225"/>
        <w:jc w:val="left"/>
      </w:pPr>
      <w:r w:rsidRPr="00EC5CA1">
        <w:t>2. _________________________________________________________________</w:t>
      </w:r>
    </w:p>
    <w:p w:rsidR="00563F00" w:rsidRPr="00EC5CA1" w:rsidRDefault="00530BE7" w:rsidP="00530BE7">
      <w:pPr>
        <w:pStyle w:val="a3"/>
        <w:tabs>
          <w:tab w:val="left" w:pos="6377"/>
          <w:tab w:val="left" w:pos="9181"/>
        </w:tabs>
        <w:ind w:left="0" w:right="225"/>
        <w:jc w:val="left"/>
      </w:pPr>
      <w:r w:rsidRPr="00EC5CA1">
        <w:t xml:space="preserve">   </w:t>
      </w:r>
      <w:r w:rsidR="00563F00" w:rsidRPr="00EC5CA1">
        <w:t xml:space="preserve">паспорт </w:t>
      </w:r>
      <w:proofErr w:type="gramStart"/>
      <w:r w:rsidR="00563F00" w:rsidRPr="00EC5CA1">
        <w:t xml:space="preserve">( </w:t>
      </w:r>
      <w:proofErr w:type="gramEnd"/>
      <w:r w:rsidR="00563F00" w:rsidRPr="00EC5CA1">
        <w:t>серия, номер, кем и когда выдан</w:t>
      </w:r>
      <w:r w:rsidR="00563F00" w:rsidRPr="00EC5CA1">
        <w:rPr>
          <w:spacing w:val="-5"/>
        </w:rPr>
        <w:t xml:space="preserve"> </w:t>
      </w:r>
      <w:r w:rsidR="00563F00" w:rsidRPr="00EC5CA1">
        <w:t>)</w:t>
      </w:r>
    </w:p>
    <w:p w:rsidR="00563F00" w:rsidRPr="00EC5CA1" w:rsidRDefault="00563F00" w:rsidP="00563F00">
      <w:pPr>
        <w:pStyle w:val="a3"/>
        <w:spacing w:before="1"/>
        <w:ind w:left="0"/>
        <w:jc w:val="left"/>
      </w:pPr>
    </w:p>
    <w:p w:rsidR="00530BE7" w:rsidRPr="00EC5CA1" w:rsidRDefault="00530BE7" w:rsidP="00530BE7">
      <w:pPr>
        <w:tabs>
          <w:tab w:val="left" w:pos="1843"/>
        </w:tabs>
        <w:ind w:right="3"/>
        <w:jc w:val="both"/>
        <w:rPr>
          <w:sz w:val="28"/>
        </w:rPr>
      </w:pPr>
      <w:r w:rsidRPr="00EC5CA1">
        <w:rPr>
          <w:sz w:val="28"/>
        </w:rPr>
        <w:t xml:space="preserve">Заместитель начальника управления </w:t>
      </w:r>
    </w:p>
    <w:p w:rsidR="00530BE7" w:rsidRPr="00EC5CA1" w:rsidRDefault="00530BE7" w:rsidP="00530BE7">
      <w:pPr>
        <w:tabs>
          <w:tab w:val="left" w:pos="1843"/>
        </w:tabs>
        <w:ind w:right="3"/>
        <w:jc w:val="both"/>
        <w:rPr>
          <w:sz w:val="28"/>
        </w:rPr>
      </w:pPr>
      <w:r w:rsidRPr="00EC5CA1">
        <w:rPr>
          <w:sz w:val="28"/>
        </w:rPr>
        <w:t xml:space="preserve">экономического развития и </w:t>
      </w:r>
    </w:p>
    <w:p w:rsidR="00530BE7" w:rsidRPr="00EC5CA1" w:rsidRDefault="00530BE7" w:rsidP="00530BE7">
      <w:pPr>
        <w:tabs>
          <w:tab w:val="left" w:pos="1843"/>
        </w:tabs>
        <w:ind w:right="3"/>
        <w:jc w:val="both"/>
        <w:rPr>
          <w:sz w:val="28"/>
        </w:rPr>
      </w:pPr>
      <w:r w:rsidRPr="00EC5CA1">
        <w:rPr>
          <w:sz w:val="28"/>
        </w:rPr>
        <w:t xml:space="preserve">муниципальной собственности, начальник отдела </w:t>
      </w:r>
    </w:p>
    <w:p w:rsidR="00530BE7" w:rsidRPr="00EC5CA1" w:rsidRDefault="00530BE7" w:rsidP="00530BE7">
      <w:pPr>
        <w:tabs>
          <w:tab w:val="left" w:pos="1843"/>
        </w:tabs>
        <w:ind w:right="3"/>
        <w:jc w:val="both"/>
        <w:rPr>
          <w:sz w:val="28"/>
        </w:rPr>
      </w:pPr>
      <w:r w:rsidRPr="00EC5CA1">
        <w:rPr>
          <w:sz w:val="28"/>
        </w:rPr>
        <w:t>имущественных и земельных отношений</w:t>
      </w:r>
    </w:p>
    <w:p w:rsidR="00530BE7" w:rsidRPr="00EC5CA1" w:rsidRDefault="00530BE7" w:rsidP="00530BE7">
      <w:pPr>
        <w:tabs>
          <w:tab w:val="left" w:pos="1843"/>
        </w:tabs>
        <w:ind w:right="3"/>
        <w:jc w:val="both"/>
        <w:rPr>
          <w:sz w:val="28"/>
        </w:rPr>
      </w:pPr>
      <w:r w:rsidRPr="00EC5CA1">
        <w:rPr>
          <w:sz w:val="28"/>
        </w:rPr>
        <w:t xml:space="preserve">администрации муниципального образования </w:t>
      </w:r>
    </w:p>
    <w:p w:rsidR="00530BE7" w:rsidRPr="00EC5CA1" w:rsidRDefault="00530BE7" w:rsidP="00530BE7">
      <w:pPr>
        <w:tabs>
          <w:tab w:val="left" w:pos="1843"/>
        </w:tabs>
        <w:ind w:right="3"/>
        <w:jc w:val="both"/>
        <w:rPr>
          <w:sz w:val="28"/>
        </w:rPr>
      </w:pPr>
      <w:r w:rsidRPr="00EC5CA1">
        <w:rPr>
          <w:sz w:val="28"/>
        </w:rPr>
        <w:t>Приморско-Ахтарский район                                                                 М.Н. Герман</w:t>
      </w:r>
    </w:p>
    <w:p w:rsidR="002454FC" w:rsidRPr="00EC5CA1" w:rsidRDefault="002454FC" w:rsidP="00530BE7">
      <w:pPr>
        <w:adjustRightInd w:val="0"/>
        <w:ind w:firstLine="4536"/>
        <w:rPr>
          <w:bCs/>
          <w:color w:val="26282F"/>
          <w:sz w:val="28"/>
          <w:szCs w:val="28"/>
        </w:rPr>
      </w:pPr>
    </w:p>
    <w:p w:rsidR="00530BE7" w:rsidRPr="00EC5CA1" w:rsidRDefault="00530BE7" w:rsidP="00530BE7">
      <w:pPr>
        <w:adjustRightInd w:val="0"/>
        <w:ind w:firstLine="4536"/>
        <w:rPr>
          <w:sz w:val="28"/>
          <w:szCs w:val="28"/>
        </w:rPr>
      </w:pPr>
      <w:r w:rsidRPr="00EC5CA1">
        <w:rPr>
          <w:bCs/>
          <w:color w:val="26282F"/>
          <w:sz w:val="28"/>
          <w:szCs w:val="28"/>
        </w:rPr>
        <w:lastRenderedPageBreak/>
        <w:t>Приложение 2</w:t>
      </w:r>
    </w:p>
    <w:p w:rsidR="00530BE7" w:rsidRPr="00EC5CA1" w:rsidRDefault="00530BE7" w:rsidP="00530BE7">
      <w:pPr>
        <w:adjustRightInd w:val="0"/>
        <w:ind w:firstLine="4536"/>
        <w:rPr>
          <w:sz w:val="28"/>
          <w:szCs w:val="28"/>
        </w:rPr>
      </w:pPr>
      <w:r w:rsidRPr="00EC5CA1">
        <w:rPr>
          <w:bCs/>
          <w:color w:val="26282F"/>
          <w:sz w:val="28"/>
          <w:szCs w:val="28"/>
        </w:rPr>
        <w:t xml:space="preserve">к </w:t>
      </w:r>
      <w:hyperlink w:anchor="sub_1000" w:history="1">
        <w:r w:rsidRPr="00EC5CA1">
          <w:rPr>
            <w:bCs/>
            <w:color w:val="106BBE"/>
            <w:sz w:val="28"/>
            <w:szCs w:val="28"/>
          </w:rPr>
          <w:t>административному регламенту</w:t>
        </w:r>
      </w:hyperlink>
    </w:p>
    <w:p w:rsidR="00530BE7" w:rsidRPr="00EC5CA1" w:rsidRDefault="00530BE7" w:rsidP="00530BE7">
      <w:pPr>
        <w:adjustRightInd w:val="0"/>
        <w:ind w:firstLine="4536"/>
        <w:rPr>
          <w:sz w:val="28"/>
          <w:szCs w:val="28"/>
        </w:rPr>
      </w:pPr>
      <w:r w:rsidRPr="00EC5CA1">
        <w:rPr>
          <w:bCs/>
          <w:color w:val="26282F"/>
          <w:sz w:val="28"/>
          <w:szCs w:val="28"/>
        </w:rPr>
        <w:t>предоставления муниципальной услуги</w:t>
      </w:r>
    </w:p>
    <w:p w:rsidR="00530BE7" w:rsidRPr="00EC5CA1" w:rsidRDefault="00530BE7" w:rsidP="00530BE7">
      <w:pPr>
        <w:tabs>
          <w:tab w:val="left" w:pos="4545"/>
          <w:tab w:val="right" w:pos="9632"/>
        </w:tabs>
        <w:adjustRightInd w:val="0"/>
        <w:ind w:firstLine="4536"/>
        <w:rPr>
          <w:bCs/>
          <w:color w:val="26282F"/>
          <w:sz w:val="28"/>
          <w:szCs w:val="28"/>
        </w:rPr>
      </w:pPr>
      <w:r w:rsidRPr="00EC5CA1">
        <w:rPr>
          <w:bCs/>
          <w:color w:val="26282F"/>
          <w:sz w:val="28"/>
          <w:szCs w:val="28"/>
        </w:rPr>
        <w:t xml:space="preserve">«Принятие от граждан в </w:t>
      </w:r>
      <w:proofErr w:type="gramStart"/>
      <w:r w:rsidRPr="00EC5CA1">
        <w:rPr>
          <w:bCs/>
          <w:color w:val="26282F"/>
          <w:sz w:val="28"/>
          <w:szCs w:val="28"/>
        </w:rPr>
        <w:t>муниципальную</w:t>
      </w:r>
      <w:proofErr w:type="gramEnd"/>
      <w:r w:rsidRPr="00EC5CA1">
        <w:rPr>
          <w:bCs/>
          <w:color w:val="26282F"/>
          <w:sz w:val="28"/>
          <w:szCs w:val="28"/>
        </w:rPr>
        <w:t xml:space="preserve"> </w:t>
      </w:r>
    </w:p>
    <w:p w:rsidR="00530BE7" w:rsidRPr="00EC5CA1" w:rsidRDefault="00530BE7" w:rsidP="00530BE7">
      <w:pPr>
        <w:tabs>
          <w:tab w:val="left" w:pos="4545"/>
          <w:tab w:val="right" w:pos="9632"/>
        </w:tabs>
        <w:adjustRightInd w:val="0"/>
        <w:ind w:firstLine="4536"/>
        <w:rPr>
          <w:bCs/>
          <w:color w:val="26282F"/>
          <w:sz w:val="28"/>
          <w:szCs w:val="28"/>
        </w:rPr>
      </w:pPr>
      <w:r w:rsidRPr="00EC5CA1">
        <w:rPr>
          <w:bCs/>
          <w:color w:val="26282F"/>
          <w:sz w:val="28"/>
          <w:szCs w:val="28"/>
        </w:rPr>
        <w:t xml:space="preserve">собственность </w:t>
      </w:r>
      <w:proofErr w:type="gramStart"/>
      <w:r w:rsidRPr="00EC5CA1">
        <w:rPr>
          <w:bCs/>
          <w:color w:val="26282F"/>
          <w:sz w:val="28"/>
          <w:szCs w:val="28"/>
        </w:rPr>
        <w:t>принадлежащих</w:t>
      </w:r>
      <w:proofErr w:type="gramEnd"/>
      <w:r w:rsidRPr="00EC5CA1">
        <w:rPr>
          <w:bCs/>
          <w:color w:val="26282F"/>
          <w:sz w:val="28"/>
          <w:szCs w:val="28"/>
        </w:rPr>
        <w:t xml:space="preserve"> им </w:t>
      </w:r>
    </w:p>
    <w:p w:rsidR="00530BE7" w:rsidRPr="00EC5CA1" w:rsidRDefault="00530BE7" w:rsidP="00530BE7">
      <w:pPr>
        <w:tabs>
          <w:tab w:val="left" w:pos="4545"/>
          <w:tab w:val="right" w:pos="9632"/>
        </w:tabs>
        <w:adjustRightInd w:val="0"/>
        <w:ind w:firstLine="4536"/>
        <w:rPr>
          <w:sz w:val="28"/>
          <w:szCs w:val="28"/>
        </w:rPr>
      </w:pPr>
      <w:r w:rsidRPr="00EC5CA1">
        <w:rPr>
          <w:bCs/>
          <w:color w:val="26282F"/>
          <w:sz w:val="28"/>
          <w:szCs w:val="28"/>
        </w:rPr>
        <w:t>приватизированных жилых помещений»</w:t>
      </w:r>
    </w:p>
    <w:p w:rsidR="00530BE7" w:rsidRPr="00EC5CA1" w:rsidRDefault="00530BE7" w:rsidP="00530BE7">
      <w:pPr>
        <w:jc w:val="center"/>
        <w:rPr>
          <w:b/>
        </w:rPr>
      </w:pPr>
    </w:p>
    <w:p w:rsidR="00530BE7" w:rsidRPr="00EC5CA1" w:rsidRDefault="00530BE7" w:rsidP="00530BE7">
      <w:pPr>
        <w:jc w:val="center"/>
        <w:rPr>
          <w:b/>
        </w:rPr>
      </w:pPr>
    </w:p>
    <w:p w:rsidR="00530BE7" w:rsidRPr="00EC5CA1" w:rsidRDefault="00530BE7" w:rsidP="00530BE7">
      <w:pPr>
        <w:jc w:val="center"/>
        <w:rPr>
          <w:b/>
          <w:sz w:val="28"/>
          <w:szCs w:val="28"/>
        </w:rPr>
      </w:pPr>
      <w:r w:rsidRPr="00EC5CA1">
        <w:rPr>
          <w:b/>
          <w:sz w:val="28"/>
          <w:szCs w:val="28"/>
        </w:rPr>
        <w:t>БЛОК-СХЕМА</w:t>
      </w:r>
    </w:p>
    <w:p w:rsidR="00530BE7" w:rsidRPr="00EC5CA1" w:rsidRDefault="00530BE7" w:rsidP="00530BE7">
      <w:pPr>
        <w:jc w:val="center"/>
        <w:rPr>
          <w:b/>
          <w:sz w:val="28"/>
          <w:szCs w:val="28"/>
        </w:rPr>
      </w:pPr>
      <w:r w:rsidRPr="00EC5CA1">
        <w:rPr>
          <w:b/>
          <w:sz w:val="28"/>
          <w:szCs w:val="28"/>
        </w:rPr>
        <w:t>предоставления муниципальной услуги</w:t>
      </w:r>
    </w:p>
    <w:p w:rsidR="00530BE7" w:rsidRPr="00EC5CA1" w:rsidRDefault="00530BE7" w:rsidP="00530BE7">
      <w:pPr>
        <w:jc w:val="cente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520"/>
        <w:gridCol w:w="3130"/>
      </w:tblGrid>
      <w:tr w:rsidR="00530BE7" w:rsidRPr="00EC5CA1" w:rsidTr="00530BE7">
        <w:trPr>
          <w:trHeight w:val="758"/>
        </w:trPr>
        <w:tc>
          <w:tcPr>
            <w:tcW w:w="9898" w:type="dxa"/>
            <w:gridSpan w:val="3"/>
            <w:tcBorders>
              <w:top w:val="single" w:sz="4" w:space="0" w:color="auto"/>
              <w:left w:val="single" w:sz="4" w:space="0" w:color="auto"/>
              <w:bottom w:val="single" w:sz="4" w:space="0" w:color="auto"/>
              <w:right w:val="single" w:sz="4" w:space="0" w:color="auto"/>
            </w:tcBorders>
          </w:tcPr>
          <w:p w:rsidR="00530BE7" w:rsidRPr="00EC5CA1" w:rsidRDefault="00530BE7" w:rsidP="00546CA5">
            <w:pPr>
              <w:jc w:val="center"/>
              <w:rPr>
                <w:sz w:val="24"/>
                <w:szCs w:val="24"/>
              </w:rPr>
            </w:pPr>
            <w:r w:rsidRPr="00EC5CA1">
              <w:rPr>
                <w:sz w:val="24"/>
                <w:szCs w:val="24"/>
              </w:rPr>
              <w:t>Прием и регистрация заявления и документов, необходимых для предоставления муниципальной услуги</w:t>
            </w:r>
          </w:p>
        </w:tc>
      </w:tr>
      <w:tr w:rsidR="00530BE7" w:rsidRPr="00EC5CA1" w:rsidTr="00546CA5">
        <w:tc>
          <w:tcPr>
            <w:tcW w:w="4248"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p>
        </w:tc>
        <w:tc>
          <w:tcPr>
            <w:tcW w:w="2520"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r w:rsidRPr="00EC5CA1">
              <w:rPr>
                <w:noProof/>
                <w:sz w:val="24"/>
                <w:szCs w:val="24"/>
                <w:lang w:bidi="ar-SA"/>
              </w:rPr>
              <mc:AlternateContent>
                <mc:Choice Requires="wps">
                  <w:drawing>
                    <wp:anchor distT="0" distB="0" distL="114300" distR="114300" simplePos="0" relativeHeight="251669504" behindDoc="0" locked="0" layoutInCell="1" allowOverlap="1" wp14:anchorId="15185D31" wp14:editId="62BBD087">
                      <wp:simplePos x="0" y="0"/>
                      <wp:positionH relativeFrom="column">
                        <wp:posOffset>1049655</wp:posOffset>
                      </wp:positionH>
                      <wp:positionV relativeFrom="paragraph">
                        <wp:posOffset>-5080</wp:posOffset>
                      </wp:positionV>
                      <wp:extent cx="9525" cy="209550"/>
                      <wp:effectExtent l="47625" t="8890" r="5715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82.65pt;margin-top:-.4pt;width:.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">
                      <v:stroke endarrow="block"/>
                    </v:shape>
                  </w:pict>
                </mc:Fallback>
              </mc:AlternateContent>
            </w:r>
          </w:p>
        </w:tc>
        <w:tc>
          <w:tcPr>
            <w:tcW w:w="3130"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p>
        </w:tc>
      </w:tr>
      <w:tr w:rsidR="00530BE7" w:rsidRPr="00EC5CA1" w:rsidTr="00530BE7">
        <w:trPr>
          <w:trHeight w:val="575"/>
        </w:trPr>
        <w:tc>
          <w:tcPr>
            <w:tcW w:w="9898" w:type="dxa"/>
            <w:gridSpan w:val="3"/>
            <w:tcBorders>
              <w:top w:val="single" w:sz="4" w:space="0" w:color="auto"/>
              <w:left w:val="single" w:sz="4" w:space="0" w:color="auto"/>
              <w:bottom w:val="single" w:sz="4" w:space="0" w:color="auto"/>
              <w:right w:val="single" w:sz="4" w:space="0" w:color="auto"/>
            </w:tcBorders>
          </w:tcPr>
          <w:p w:rsidR="00530BE7" w:rsidRPr="00EC5CA1" w:rsidRDefault="00530BE7" w:rsidP="00546CA5">
            <w:pPr>
              <w:ind w:firstLine="709"/>
              <w:jc w:val="center"/>
              <w:rPr>
                <w:sz w:val="24"/>
                <w:szCs w:val="24"/>
              </w:rPr>
            </w:pPr>
            <w:r w:rsidRPr="00EC5CA1">
              <w:rPr>
                <w:sz w:val="24"/>
                <w:szCs w:val="24"/>
              </w:rPr>
              <w:t>Проверка сведений, представленных заявителем</w:t>
            </w:r>
          </w:p>
        </w:tc>
      </w:tr>
      <w:tr w:rsidR="00530BE7" w:rsidRPr="00EC5CA1" w:rsidTr="00546CA5">
        <w:tc>
          <w:tcPr>
            <w:tcW w:w="4248"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p>
        </w:tc>
        <w:tc>
          <w:tcPr>
            <w:tcW w:w="2520"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r w:rsidRPr="00EC5CA1">
              <w:rPr>
                <w:noProof/>
                <w:sz w:val="24"/>
                <w:szCs w:val="24"/>
                <w:lang w:bidi="ar-SA"/>
              </w:rPr>
              <mc:AlternateContent>
                <mc:Choice Requires="wps">
                  <w:drawing>
                    <wp:anchor distT="0" distB="0" distL="114300" distR="114300" simplePos="0" relativeHeight="251670528" behindDoc="0" locked="0" layoutInCell="1" allowOverlap="1" wp14:anchorId="5A3BBFEE" wp14:editId="413EF516">
                      <wp:simplePos x="0" y="0"/>
                      <wp:positionH relativeFrom="column">
                        <wp:posOffset>1040130</wp:posOffset>
                      </wp:positionH>
                      <wp:positionV relativeFrom="paragraph">
                        <wp:posOffset>1905</wp:posOffset>
                      </wp:positionV>
                      <wp:extent cx="9525" cy="209550"/>
                      <wp:effectExtent l="47625" t="8890" r="57150"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9pt;margin-top:.15pt;width:.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AYAIAAHo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">
                      <v:stroke endarrow="block"/>
                    </v:shape>
                  </w:pict>
                </mc:Fallback>
              </mc:AlternateContent>
            </w:r>
          </w:p>
        </w:tc>
        <w:tc>
          <w:tcPr>
            <w:tcW w:w="3130"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p>
        </w:tc>
      </w:tr>
      <w:tr w:rsidR="00530BE7" w:rsidRPr="00EC5CA1" w:rsidTr="00530BE7">
        <w:trPr>
          <w:trHeight w:val="587"/>
        </w:trPr>
        <w:tc>
          <w:tcPr>
            <w:tcW w:w="9898" w:type="dxa"/>
            <w:gridSpan w:val="3"/>
            <w:tcBorders>
              <w:top w:val="single" w:sz="4" w:space="0" w:color="auto"/>
              <w:left w:val="single" w:sz="4" w:space="0" w:color="auto"/>
              <w:bottom w:val="single" w:sz="4" w:space="0" w:color="auto"/>
              <w:right w:val="single" w:sz="4" w:space="0" w:color="auto"/>
            </w:tcBorders>
          </w:tcPr>
          <w:p w:rsidR="00530BE7" w:rsidRPr="00EC5CA1" w:rsidRDefault="00530BE7" w:rsidP="00546CA5">
            <w:pPr>
              <w:jc w:val="center"/>
              <w:rPr>
                <w:sz w:val="24"/>
                <w:szCs w:val="24"/>
              </w:rPr>
            </w:pPr>
            <w:r w:rsidRPr="00EC5CA1">
              <w:rPr>
                <w:sz w:val="24"/>
                <w:szCs w:val="24"/>
              </w:rPr>
              <w:t>Принятие решения о предоставлении муниципальной услуги</w:t>
            </w:r>
          </w:p>
        </w:tc>
      </w:tr>
      <w:tr w:rsidR="00530BE7" w:rsidRPr="00EC5CA1" w:rsidTr="00546CA5">
        <w:tc>
          <w:tcPr>
            <w:tcW w:w="4248"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r w:rsidRPr="00EC5CA1">
              <w:rPr>
                <w:noProof/>
                <w:sz w:val="24"/>
                <w:szCs w:val="24"/>
                <w:lang w:bidi="ar-SA"/>
              </w:rPr>
              <mc:AlternateContent>
                <mc:Choice Requires="wps">
                  <w:drawing>
                    <wp:anchor distT="0" distB="0" distL="114300" distR="114300" simplePos="0" relativeHeight="251671552" behindDoc="0" locked="0" layoutInCell="1" allowOverlap="1" wp14:anchorId="274D2EDA" wp14:editId="570B1D36">
                      <wp:simplePos x="0" y="0"/>
                      <wp:positionH relativeFrom="column">
                        <wp:posOffset>1576070</wp:posOffset>
                      </wp:positionH>
                      <wp:positionV relativeFrom="paragraph">
                        <wp:posOffset>-10160</wp:posOffset>
                      </wp:positionV>
                      <wp:extent cx="9525" cy="209550"/>
                      <wp:effectExtent l="48260" t="8890" r="5651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4.1pt;margin-top:-.8pt;width:.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">
                      <v:stroke endarrow="block"/>
                    </v:shape>
                  </w:pict>
                </mc:Fallback>
              </mc:AlternateContent>
            </w:r>
          </w:p>
        </w:tc>
        <w:tc>
          <w:tcPr>
            <w:tcW w:w="2520" w:type="dxa"/>
            <w:tcBorders>
              <w:top w:val="single" w:sz="4" w:space="0" w:color="auto"/>
              <w:left w:val="nil"/>
              <w:bottom w:val="nil"/>
              <w:right w:val="nil"/>
            </w:tcBorders>
          </w:tcPr>
          <w:p w:rsidR="00530BE7" w:rsidRPr="00EC5CA1" w:rsidRDefault="00530BE7" w:rsidP="00546CA5">
            <w:pPr>
              <w:jc w:val="center"/>
              <w:rPr>
                <w:sz w:val="24"/>
                <w:szCs w:val="24"/>
              </w:rPr>
            </w:pPr>
          </w:p>
        </w:tc>
        <w:tc>
          <w:tcPr>
            <w:tcW w:w="3130" w:type="dxa"/>
            <w:tcBorders>
              <w:top w:val="single" w:sz="4" w:space="0" w:color="auto"/>
              <w:left w:val="nil"/>
              <w:bottom w:val="single" w:sz="4" w:space="0" w:color="auto"/>
              <w:right w:val="nil"/>
            </w:tcBorders>
          </w:tcPr>
          <w:p w:rsidR="00530BE7" w:rsidRPr="00EC5CA1" w:rsidRDefault="00530BE7" w:rsidP="00546CA5">
            <w:pPr>
              <w:jc w:val="center"/>
              <w:rPr>
                <w:sz w:val="24"/>
                <w:szCs w:val="24"/>
              </w:rPr>
            </w:pPr>
            <w:r w:rsidRPr="00EC5CA1">
              <w:rPr>
                <w:noProof/>
                <w:sz w:val="24"/>
                <w:szCs w:val="24"/>
                <w:lang w:bidi="ar-SA"/>
              </w:rPr>
              <mc:AlternateContent>
                <mc:Choice Requires="wps">
                  <w:drawing>
                    <wp:anchor distT="0" distB="0" distL="114300" distR="114300" simplePos="0" relativeHeight="251672576" behindDoc="0" locked="0" layoutInCell="1" allowOverlap="1" wp14:anchorId="606C8D69" wp14:editId="3F79EB75">
                      <wp:simplePos x="0" y="0"/>
                      <wp:positionH relativeFrom="column">
                        <wp:posOffset>894715</wp:posOffset>
                      </wp:positionH>
                      <wp:positionV relativeFrom="paragraph">
                        <wp:posOffset>-10160</wp:posOffset>
                      </wp:positionV>
                      <wp:extent cx="9525" cy="209550"/>
                      <wp:effectExtent l="45085" t="8890" r="5969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0.45pt;margin-top:-.8pt;width:.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">
                      <v:stroke endarrow="block"/>
                    </v:shape>
                  </w:pict>
                </mc:Fallback>
              </mc:AlternateContent>
            </w:r>
          </w:p>
        </w:tc>
      </w:tr>
      <w:tr w:rsidR="00530BE7" w:rsidRPr="00EC5CA1" w:rsidTr="0042354A">
        <w:trPr>
          <w:trHeight w:val="1138"/>
        </w:trPr>
        <w:tc>
          <w:tcPr>
            <w:tcW w:w="4248" w:type="dxa"/>
            <w:tcBorders>
              <w:top w:val="single" w:sz="4" w:space="0" w:color="auto"/>
              <w:left w:val="single" w:sz="4" w:space="0" w:color="auto"/>
              <w:bottom w:val="single" w:sz="4" w:space="0" w:color="auto"/>
              <w:right w:val="single" w:sz="4" w:space="0" w:color="auto"/>
            </w:tcBorders>
          </w:tcPr>
          <w:p w:rsidR="00530BE7" w:rsidRPr="00EC5CA1" w:rsidRDefault="00530BE7" w:rsidP="00546CA5">
            <w:pPr>
              <w:jc w:val="center"/>
              <w:rPr>
                <w:sz w:val="24"/>
                <w:szCs w:val="24"/>
              </w:rPr>
            </w:pPr>
            <w:r w:rsidRPr="00EC5CA1">
              <w:rPr>
                <w:bCs/>
                <w:sz w:val="24"/>
                <w:szCs w:val="24"/>
              </w:rPr>
              <w:t>Договор передачи гражданами приватизированных жилых помещений в муниципальную собственность</w:t>
            </w:r>
          </w:p>
        </w:tc>
        <w:tc>
          <w:tcPr>
            <w:tcW w:w="2520" w:type="dxa"/>
            <w:tcBorders>
              <w:top w:val="nil"/>
              <w:left w:val="single" w:sz="4" w:space="0" w:color="auto"/>
              <w:bottom w:val="nil"/>
              <w:right w:val="single" w:sz="4" w:space="0" w:color="auto"/>
            </w:tcBorders>
          </w:tcPr>
          <w:p w:rsidR="00530BE7" w:rsidRPr="00EC5CA1" w:rsidRDefault="00530BE7" w:rsidP="00546CA5">
            <w:pPr>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tcPr>
          <w:p w:rsidR="00530BE7" w:rsidRPr="00EC5CA1" w:rsidRDefault="00530BE7" w:rsidP="00546CA5">
            <w:pPr>
              <w:jc w:val="center"/>
              <w:rPr>
                <w:sz w:val="24"/>
                <w:szCs w:val="24"/>
              </w:rPr>
            </w:pPr>
            <w:r w:rsidRPr="00EC5CA1">
              <w:rPr>
                <w:sz w:val="24"/>
                <w:szCs w:val="24"/>
              </w:rPr>
              <w:t>Отказ в предоставлении муниципальной услуги</w:t>
            </w:r>
          </w:p>
        </w:tc>
      </w:tr>
    </w:tbl>
    <w:p w:rsidR="00530BE7" w:rsidRPr="00EC5CA1" w:rsidRDefault="00530BE7" w:rsidP="002454FC">
      <w:pPr>
        <w:pStyle w:val="a3"/>
        <w:spacing w:before="1"/>
        <w:ind w:left="0"/>
        <w:jc w:val="center"/>
      </w:pPr>
    </w:p>
    <w:p w:rsidR="00936994" w:rsidRPr="00EC5CA1" w:rsidRDefault="00936994"/>
    <w:p w:rsidR="0042354A" w:rsidRPr="00EC5CA1" w:rsidRDefault="0042354A"/>
    <w:p w:rsidR="0042354A" w:rsidRPr="00EC5CA1" w:rsidRDefault="0042354A" w:rsidP="0042354A">
      <w:pPr>
        <w:tabs>
          <w:tab w:val="left" w:pos="1843"/>
        </w:tabs>
        <w:ind w:right="3"/>
        <w:jc w:val="both"/>
        <w:rPr>
          <w:sz w:val="28"/>
        </w:rPr>
      </w:pPr>
      <w:r w:rsidRPr="00EC5CA1">
        <w:rPr>
          <w:sz w:val="28"/>
        </w:rPr>
        <w:t xml:space="preserve">Заместитель начальника управления </w:t>
      </w:r>
    </w:p>
    <w:p w:rsidR="0042354A" w:rsidRPr="00EC5CA1" w:rsidRDefault="0042354A" w:rsidP="0042354A">
      <w:pPr>
        <w:tabs>
          <w:tab w:val="left" w:pos="1843"/>
        </w:tabs>
        <w:ind w:right="3"/>
        <w:jc w:val="both"/>
        <w:rPr>
          <w:sz w:val="28"/>
        </w:rPr>
      </w:pPr>
      <w:r w:rsidRPr="00EC5CA1">
        <w:rPr>
          <w:sz w:val="28"/>
        </w:rPr>
        <w:t xml:space="preserve">экономического развития и </w:t>
      </w:r>
    </w:p>
    <w:p w:rsidR="0042354A" w:rsidRPr="00EC5CA1" w:rsidRDefault="0042354A" w:rsidP="0042354A">
      <w:pPr>
        <w:tabs>
          <w:tab w:val="left" w:pos="1843"/>
        </w:tabs>
        <w:ind w:right="3"/>
        <w:jc w:val="both"/>
        <w:rPr>
          <w:sz w:val="28"/>
        </w:rPr>
      </w:pPr>
      <w:r w:rsidRPr="00EC5CA1">
        <w:rPr>
          <w:sz w:val="28"/>
        </w:rPr>
        <w:t xml:space="preserve">муниципальной собственности, начальник отдела </w:t>
      </w:r>
    </w:p>
    <w:p w:rsidR="0042354A" w:rsidRPr="00EC5CA1" w:rsidRDefault="0042354A" w:rsidP="0042354A">
      <w:pPr>
        <w:tabs>
          <w:tab w:val="left" w:pos="1843"/>
        </w:tabs>
        <w:ind w:right="3"/>
        <w:jc w:val="both"/>
        <w:rPr>
          <w:sz w:val="28"/>
        </w:rPr>
      </w:pPr>
      <w:r w:rsidRPr="00EC5CA1">
        <w:rPr>
          <w:sz w:val="28"/>
        </w:rPr>
        <w:t>имущественных и земельных отношений</w:t>
      </w:r>
    </w:p>
    <w:p w:rsidR="0042354A" w:rsidRPr="00EC5CA1" w:rsidRDefault="0042354A" w:rsidP="0042354A">
      <w:pPr>
        <w:tabs>
          <w:tab w:val="left" w:pos="1843"/>
        </w:tabs>
        <w:ind w:right="3"/>
        <w:jc w:val="both"/>
        <w:rPr>
          <w:sz w:val="28"/>
        </w:rPr>
      </w:pPr>
      <w:r w:rsidRPr="00EC5CA1">
        <w:rPr>
          <w:sz w:val="28"/>
        </w:rPr>
        <w:t xml:space="preserve">администрации муниципального образования </w:t>
      </w:r>
    </w:p>
    <w:p w:rsidR="0042354A" w:rsidRPr="00815FC4" w:rsidRDefault="0042354A" w:rsidP="0042354A">
      <w:pPr>
        <w:tabs>
          <w:tab w:val="left" w:pos="1843"/>
        </w:tabs>
        <w:ind w:right="3"/>
        <w:jc w:val="both"/>
        <w:rPr>
          <w:sz w:val="28"/>
        </w:rPr>
      </w:pPr>
      <w:r w:rsidRPr="00EC5CA1">
        <w:rPr>
          <w:sz w:val="28"/>
        </w:rPr>
        <w:t>Приморско-Ахтарский район                                                                 М.Н. Герман</w:t>
      </w:r>
    </w:p>
    <w:p w:rsidR="0042354A" w:rsidRDefault="0042354A"/>
    <w:sectPr w:rsidR="0042354A" w:rsidSect="00493A1A">
      <w:pgSz w:w="11910" w:h="16840"/>
      <w:pgMar w:top="1134" w:right="570"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A1" w:rsidRDefault="00EC5CA1" w:rsidP="00EC5CA1">
      <w:r>
        <w:separator/>
      </w:r>
    </w:p>
  </w:endnote>
  <w:endnote w:type="continuationSeparator" w:id="0">
    <w:p w:rsidR="00EC5CA1" w:rsidRDefault="00EC5CA1" w:rsidP="00EC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A1" w:rsidRDefault="00EC5CA1" w:rsidP="00EC5CA1">
      <w:r>
        <w:separator/>
      </w:r>
    </w:p>
  </w:footnote>
  <w:footnote w:type="continuationSeparator" w:id="0">
    <w:p w:rsidR="00EC5CA1" w:rsidRDefault="00EC5CA1" w:rsidP="00EC5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F12"/>
    <w:multiLevelType w:val="multilevel"/>
    <w:tmpl w:val="5FFA8694"/>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6B64D1"/>
    <w:multiLevelType w:val="multilevel"/>
    <w:tmpl w:val="D34CB7DC"/>
    <w:lvl w:ilvl="0">
      <w:start w:val="2"/>
      <w:numFmt w:val="decimal"/>
      <w:lvlText w:val="%1"/>
      <w:lvlJc w:val="left"/>
      <w:pPr>
        <w:ind w:left="112" w:hanging="637"/>
      </w:pPr>
      <w:rPr>
        <w:rFonts w:hint="default"/>
        <w:lang w:val="ru-RU" w:eastAsia="ru-RU" w:bidi="ru-RU"/>
      </w:rPr>
    </w:lvl>
    <w:lvl w:ilvl="1">
      <w:start w:val="1"/>
      <w:numFmt w:val="decimal"/>
      <w:lvlText w:val="%1.%2"/>
      <w:lvlJc w:val="left"/>
      <w:pPr>
        <w:ind w:left="112" w:hanging="637"/>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637"/>
      </w:pPr>
      <w:rPr>
        <w:rFonts w:hint="default"/>
        <w:lang w:val="ru-RU" w:eastAsia="ru-RU" w:bidi="ru-RU"/>
      </w:rPr>
    </w:lvl>
    <w:lvl w:ilvl="3">
      <w:numFmt w:val="bullet"/>
      <w:lvlText w:val="•"/>
      <w:lvlJc w:val="left"/>
      <w:pPr>
        <w:ind w:left="3241" w:hanging="637"/>
      </w:pPr>
      <w:rPr>
        <w:rFonts w:hint="default"/>
        <w:lang w:val="ru-RU" w:eastAsia="ru-RU" w:bidi="ru-RU"/>
      </w:rPr>
    </w:lvl>
    <w:lvl w:ilvl="4">
      <w:numFmt w:val="bullet"/>
      <w:lvlText w:val="•"/>
      <w:lvlJc w:val="left"/>
      <w:pPr>
        <w:ind w:left="4282" w:hanging="637"/>
      </w:pPr>
      <w:rPr>
        <w:rFonts w:hint="default"/>
        <w:lang w:val="ru-RU" w:eastAsia="ru-RU" w:bidi="ru-RU"/>
      </w:rPr>
    </w:lvl>
    <w:lvl w:ilvl="5">
      <w:numFmt w:val="bullet"/>
      <w:lvlText w:val="•"/>
      <w:lvlJc w:val="left"/>
      <w:pPr>
        <w:ind w:left="5323" w:hanging="637"/>
      </w:pPr>
      <w:rPr>
        <w:rFonts w:hint="default"/>
        <w:lang w:val="ru-RU" w:eastAsia="ru-RU" w:bidi="ru-RU"/>
      </w:rPr>
    </w:lvl>
    <w:lvl w:ilvl="6">
      <w:numFmt w:val="bullet"/>
      <w:lvlText w:val="•"/>
      <w:lvlJc w:val="left"/>
      <w:pPr>
        <w:ind w:left="6363" w:hanging="637"/>
      </w:pPr>
      <w:rPr>
        <w:rFonts w:hint="default"/>
        <w:lang w:val="ru-RU" w:eastAsia="ru-RU" w:bidi="ru-RU"/>
      </w:rPr>
    </w:lvl>
    <w:lvl w:ilvl="7">
      <w:numFmt w:val="bullet"/>
      <w:lvlText w:val="•"/>
      <w:lvlJc w:val="left"/>
      <w:pPr>
        <w:ind w:left="7404" w:hanging="637"/>
      </w:pPr>
      <w:rPr>
        <w:rFonts w:hint="default"/>
        <w:lang w:val="ru-RU" w:eastAsia="ru-RU" w:bidi="ru-RU"/>
      </w:rPr>
    </w:lvl>
    <w:lvl w:ilvl="8">
      <w:numFmt w:val="bullet"/>
      <w:lvlText w:val="•"/>
      <w:lvlJc w:val="left"/>
      <w:pPr>
        <w:ind w:left="8445" w:hanging="637"/>
      </w:pPr>
      <w:rPr>
        <w:rFonts w:hint="default"/>
        <w:lang w:val="ru-RU" w:eastAsia="ru-RU" w:bidi="ru-RU"/>
      </w:rPr>
    </w:lvl>
  </w:abstractNum>
  <w:abstractNum w:abstractNumId="2">
    <w:nsid w:val="02812EB6"/>
    <w:multiLevelType w:val="multilevel"/>
    <w:tmpl w:val="825A228C"/>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5D85ABE"/>
    <w:multiLevelType w:val="multilevel"/>
    <w:tmpl w:val="CED2FBA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E341FBD"/>
    <w:multiLevelType w:val="hybridMultilevel"/>
    <w:tmpl w:val="964E9676"/>
    <w:lvl w:ilvl="0" w:tplc="B75E20B8">
      <w:start w:val="1"/>
      <w:numFmt w:val="decimal"/>
      <w:lvlText w:val="%1."/>
      <w:lvlJc w:val="left"/>
      <w:pPr>
        <w:ind w:left="112" w:hanging="281"/>
        <w:jc w:val="right"/>
      </w:pPr>
      <w:rPr>
        <w:rFonts w:ascii="Times New Roman" w:eastAsia="Times New Roman" w:hAnsi="Times New Roman" w:cs="Times New Roman" w:hint="default"/>
        <w:w w:val="100"/>
        <w:sz w:val="28"/>
        <w:szCs w:val="28"/>
        <w:lang w:val="ru-RU" w:eastAsia="ru-RU" w:bidi="ru-RU"/>
      </w:rPr>
    </w:lvl>
    <w:lvl w:ilvl="1" w:tplc="7FCAD810">
      <w:start w:val="1"/>
      <w:numFmt w:val="upperRoman"/>
      <w:lvlText w:val="%2."/>
      <w:lvlJc w:val="left"/>
      <w:pPr>
        <w:ind w:left="112" w:hanging="250"/>
        <w:jc w:val="right"/>
      </w:pPr>
      <w:rPr>
        <w:rFonts w:ascii="Times New Roman" w:eastAsia="Times New Roman" w:hAnsi="Times New Roman" w:cs="Times New Roman" w:hint="default"/>
        <w:b/>
        <w:bCs/>
        <w:w w:val="100"/>
        <w:sz w:val="28"/>
        <w:szCs w:val="28"/>
        <w:lang w:val="ru-RU" w:eastAsia="ru-RU" w:bidi="ru-RU"/>
      </w:rPr>
    </w:lvl>
    <w:lvl w:ilvl="2" w:tplc="5798E566">
      <w:numFmt w:val="bullet"/>
      <w:lvlText w:val="•"/>
      <w:lvlJc w:val="left"/>
      <w:pPr>
        <w:ind w:left="2201" w:hanging="250"/>
      </w:pPr>
      <w:rPr>
        <w:rFonts w:hint="default"/>
        <w:lang w:val="ru-RU" w:eastAsia="ru-RU" w:bidi="ru-RU"/>
      </w:rPr>
    </w:lvl>
    <w:lvl w:ilvl="3" w:tplc="331C3BC6">
      <w:numFmt w:val="bullet"/>
      <w:lvlText w:val="•"/>
      <w:lvlJc w:val="left"/>
      <w:pPr>
        <w:ind w:left="3241" w:hanging="250"/>
      </w:pPr>
      <w:rPr>
        <w:rFonts w:hint="default"/>
        <w:lang w:val="ru-RU" w:eastAsia="ru-RU" w:bidi="ru-RU"/>
      </w:rPr>
    </w:lvl>
    <w:lvl w:ilvl="4" w:tplc="6E7E3488">
      <w:numFmt w:val="bullet"/>
      <w:lvlText w:val="•"/>
      <w:lvlJc w:val="left"/>
      <w:pPr>
        <w:ind w:left="4282" w:hanging="250"/>
      </w:pPr>
      <w:rPr>
        <w:rFonts w:hint="default"/>
        <w:lang w:val="ru-RU" w:eastAsia="ru-RU" w:bidi="ru-RU"/>
      </w:rPr>
    </w:lvl>
    <w:lvl w:ilvl="5" w:tplc="D2F24434">
      <w:numFmt w:val="bullet"/>
      <w:lvlText w:val="•"/>
      <w:lvlJc w:val="left"/>
      <w:pPr>
        <w:ind w:left="5323" w:hanging="250"/>
      </w:pPr>
      <w:rPr>
        <w:rFonts w:hint="default"/>
        <w:lang w:val="ru-RU" w:eastAsia="ru-RU" w:bidi="ru-RU"/>
      </w:rPr>
    </w:lvl>
    <w:lvl w:ilvl="6" w:tplc="160297C8">
      <w:numFmt w:val="bullet"/>
      <w:lvlText w:val="•"/>
      <w:lvlJc w:val="left"/>
      <w:pPr>
        <w:ind w:left="6363" w:hanging="250"/>
      </w:pPr>
      <w:rPr>
        <w:rFonts w:hint="default"/>
        <w:lang w:val="ru-RU" w:eastAsia="ru-RU" w:bidi="ru-RU"/>
      </w:rPr>
    </w:lvl>
    <w:lvl w:ilvl="7" w:tplc="6E60E54A">
      <w:numFmt w:val="bullet"/>
      <w:lvlText w:val="•"/>
      <w:lvlJc w:val="left"/>
      <w:pPr>
        <w:ind w:left="7404" w:hanging="250"/>
      </w:pPr>
      <w:rPr>
        <w:rFonts w:hint="default"/>
        <w:lang w:val="ru-RU" w:eastAsia="ru-RU" w:bidi="ru-RU"/>
      </w:rPr>
    </w:lvl>
    <w:lvl w:ilvl="8" w:tplc="C70CCDCC">
      <w:numFmt w:val="bullet"/>
      <w:lvlText w:val="•"/>
      <w:lvlJc w:val="left"/>
      <w:pPr>
        <w:ind w:left="8445" w:hanging="250"/>
      </w:pPr>
      <w:rPr>
        <w:rFonts w:hint="default"/>
        <w:lang w:val="ru-RU" w:eastAsia="ru-RU" w:bidi="ru-RU"/>
      </w:rPr>
    </w:lvl>
  </w:abstractNum>
  <w:abstractNum w:abstractNumId="5">
    <w:nsid w:val="153121A4"/>
    <w:multiLevelType w:val="multilevel"/>
    <w:tmpl w:val="8746032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5"/>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18FF1BAA"/>
    <w:multiLevelType w:val="multilevel"/>
    <w:tmpl w:val="EEE8B926"/>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88351B"/>
    <w:multiLevelType w:val="multilevel"/>
    <w:tmpl w:val="0BB0E10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507590"/>
    <w:multiLevelType w:val="multilevel"/>
    <w:tmpl w:val="64CEA3DE"/>
    <w:lvl w:ilvl="0">
      <w:start w:val="3"/>
      <w:numFmt w:val="decimal"/>
      <w:lvlText w:val="%1."/>
      <w:lvlJc w:val="left"/>
      <w:pPr>
        <w:ind w:left="675" w:hanging="675"/>
      </w:pPr>
      <w:rPr>
        <w:rFonts w:hint="default"/>
        <w:u w:val="single"/>
      </w:rPr>
    </w:lvl>
    <w:lvl w:ilvl="1">
      <w:start w:val="1"/>
      <w:numFmt w:val="decimal"/>
      <w:lvlText w:val="%1.%2."/>
      <w:lvlJc w:val="left"/>
      <w:pPr>
        <w:ind w:left="1074" w:hanging="720"/>
      </w:pPr>
      <w:rPr>
        <w:rFonts w:hint="default"/>
        <w:u w:val="single"/>
      </w:rPr>
    </w:lvl>
    <w:lvl w:ilvl="2">
      <w:start w:val="1"/>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3210" w:hanging="1440"/>
      </w:pPr>
      <w:rPr>
        <w:rFonts w:hint="default"/>
        <w:u w:val="single"/>
      </w:rPr>
    </w:lvl>
    <w:lvl w:ilvl="6">
      <w:start w:val="1"/>
      <w:numFmt w:val="decimal"/>
      <w:lvlText w:val="%1.%2.%3.%4.%5.%6.%7."/>
      <w:lvlJc w:val="left"/>
      <w:pPr>
        <w:ind w:left="3924" w:hanging="1800"/>
      </w:pPr>
      <w:rPr>
        <w:rFonts w:hint="default"/>
        <w:u w:val="single"/>
      </w:rPr>
    </w:lvl>
    <w:lvl w:ilvl="7">
      <w:start w:val="1"/>
      <w:numFmt w:val="decimal"/>
      <w:lvlText w:val="%1.%2.%3.%4.%5.%6.%7.%8."/>
      <w:lvlJc w:val="left"/>
      <w:pPr>
        <w:ind w:left="4278" w:hanging="1800"/>
      </w:pPr>
      <w:rPr>
        <w:rFonts w:hint="default"/>
        <w:u w:val="single"/>
      </w:rPr>
    </w:lvl>
    <w:lvl w:ilvl="8">
      <w:start w:val="1"/>
      <w:numFmt w:val="decimal"/>
      <w:lvlText w:val="%1.%2.%3.%4.%5.%6.%7.%8.%9."/>
      <w:lvlJc w:val="left"/>
      <w:pPr>
        <w:ind w:left="4992" w:hanging="2160"/>
      </w:pPr>
      <w:rPr>
        <w:rFonts w:hint="default"/>
        <w:u w:val="single"/>
      </w:rPr>
    </w:lvl>
  </w:abstractNum>
  <w:abstractNum w:abstractNumId="9">
    <w:nsid w:val="22D15C03"/>
    <w:multiLevelType w:val="multilevel"/>
    <w:tmpl w:val="65C498C8"/>
    <w:lvl w:ilvl="0">
      <w:start w:val="3"/>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0C7A4E"/>
    <w:multiLevelType w:val="multilevel"/>
    <w:tmpl w:val="C37ABDAC"/>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2FF67C7"/>
    <w:multiLevelType w:val="multilevel"/>
    <w:tmpl w:val="C94CE1D8"/>
    <w:lvl w:ilvl="0">
      <w:start w:val="1"/>
      <w:numFmt w:val="decimal"/>
      <w:lvlText w:val="%1"/>
      <w:lvlJc w:val="left"/>
      <w:pPr>
        <w:ind w:left="112" w:hanging="644"/>
      </w:pPr>
      <w:rPr>
        <w:rFonts w:hint="default"/>
        <w:lang w:val="ru-RU" w:eastAsia="ru-RU" w:bidi="ru-RU"/>
      </w:rPr>
    </w:lvl>
    <w:lvl w:ilvl="1">
      <w:start w:val="1"/>
      <w:numFmt w:val="decimal"/>
      <w:lvlText w:val="%1.%2"/>
      <w:lvlJc w:val="left"/>
      <w:pPr>
        <w:ind w:left="112" w:hanging="644"/>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644"/>
      </w:pPr>
      <w:rPr>
        <w:rFonts w:hint="default"/>
        <w:lang w:val="ru-RU" w:eastAsia="ru-RU" w:bidi="ru-RU"/>
      </w:rPr>
    </w:lvl>
    <w:lvl w:ilvl="3">
      <w:numFmt w:val="bullet"/>
      <w:lvlText w:val="•"/>
      <w:lvlJc w:val="left"/>
      <w:pPr>
        <w:ind w:left="3241" w:hanging="644"/>
      </w:pPr>
      <w:rPr>
        <w:rFonts w:hint="default"/>
        <w:lang w:val="ru-RU" w:eastAsia="ru-RU" w:bidi="ru-RU"/>
      </w:rPr>
    </w:lvl>
    <w:lvl w:ilvl="4">
      <w:numFmt w:val="bullet"/>
      <w:lvlText w:val="•"/>
      <w:lvlJc w:val="left"/>
      <w:pPr>
        <w:ind w:left="4282" w:hanging="644"/>
      </w:pPr>
      <w:rPr>
        <w:rFonts w:hint="default"/>
        <w:lang w:val="ru-RU" w:eastAsia="ru-RU" w:bidi="ru-RU"/>
      </w:rPr>
    </w:lvl>
    <w:lvl w:ilvl="5">
      <w:numFmt w:val="bullet"/>
      <w:lvlText w:val="•"/>
      <w:lvlJc w:val="left"/>
      <w:pPr>
        <w:ind w:left="5323" w:hanging="644"/>
      </w:pPr>
      <w:rPr>
        <w:rFonts w:hint="default"/>
        <w:lang w:val="ru-RU" w:eastAsia="ru-RU" w:bidi="ru-RU"/>
      </w:rPr>
    </w:lvl>
    <w:lvl w:ilvl="6">
      <w:numFmt w:val="bullet"/>
      <w:lvlText w:val="•"/>
      <w:lvlJc w:val="left"/>
      <w:pPr>
        <w:ind w:left="6363" w:hanging="644"/>
      </w:pPr>
      <w:rPr>
        <w:rFonts w:hint="default"/>
        <w:lang w:val="ru-RU" w:eastAsia="ru-RU" w:bidi="ru-RU"/>
      </w:rPr>
    </w:lvl>
    <w:lvl w:ilvl="7">
      <w:numFmt w:val="bullet"/>
      <w:lvlText w:val="•"/>
      <w:lvlJc w:val="left"/>
      <w:pPr>
        <w:ind w:left="7404" w:hanging="644"/>
      </w:pPr>
      <w:rPr>
        <w:rFonts w:hint="default"/>
        <w:lang w:val="ru-RU" w:eastAsia="ru-RU" w:bidi="ru-RU"/>
      </w:rPr>
    </w:lvl>
    <w:lvl w:ilvl="8">
      <w:numFmt w:val="bullet"/>
      <w:lvlText w:val="•"/>
      <w:lvlJc w:val="left"/>
      <w:pPr>
        <w:ind w:left="8445" w:hanging="644"/>
      </w:pPr>
      <w:rPr>
        <w:rFonts w:hint="default"/>
        <w:lang w:val="ru-RU" w:eastAsia="ru-RU" w:bidi="ru-RU"/>
      </w:rPr>
    </w:lvl>
  </w:abstractNum>
  <w:abstractNum w:abstractNumId="12">
    <w:nsid w:val="481355EA"/>
    <w:multiLevelType w:val="multilevel"/>
    <w:tmpl w:val="FC84FC5E"/>
    <w:lvl w:ilvl="0">
      <w:start w:val="5"/>
      <w:numFmt w:val="decimal"/>
      <w:lvlText w:val="%1"/>
      <w:lvlJc w:val="left"/>
      <w:pPr>
        <w:ind w:left="112" w:hanging="618"/>
      </w:pPr>
      <w:rPr>
        <w:rFonts w:hint="default"/>
        <w:lang w:val="ru-RU" w:eastAsia="ru-RU" w:bidi="ru-RU"/>
      </w:rPr>
    </w:lvl>
    <w:lvl w:ilvl="1">
      <w:start w:val="1"/>
      <w:numFmt w:val="decimal"/>
      <w:lvlText w:val="%1.%2."/>
      <w:lvlJc w:val="left"/>
      <w:pPr>
        <w:ind w:left="112" w:hanging="618"/>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12" w:hanging="750"/>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241" w:hanging="750"/>
      </w:pPr>
      <w:rPr>
        <w:rFonts w:hint="default"/>
        <w:lang w:val="ru-RU" w:eastAsia="ru-RU" w:bidi="ru-RU"/>
      </w:rPr>
    </w:lvl>
    <w:lvl w:ilvl="4">
      <w:numFmt w:val="bullet"/>
      <w:lvlText w:val="•"/>
      <w:lvlJc w:val="left"/>
      <w:pPr>
        <w:ind w:left="4282" w:hanging="750"/>
      </w:pPr>
      <w:rPr>
        <w:rFonts w:hint="default"/>
        <w:lang w:val="ru-RU" w:eastAsia="ru-RU" w:bidi="ru-RU"/>
      </w:rPr>
    </w:lvl>
    <w:lvl w:ilvl="5">
      <w:numFmt w:val="bullet"/>
      <w:lvlText w:val="•"/>
      <w:lvlJc w:val="left"/>
      <w:pPr>
        <w:ind w:left="5323" w:hanging="750"/>
      </w:pPr>
      <w:rPr>
        <w:rFonts w:hint="default"/>
        <w:lang w:val="ru-RU" w:eastAsia="ru-RU" w:bidi="ru-RU"/>
      </w:rPr>
    </w:lvl>
    <w:lvl w:ilvl="6">
      <w:numFmt w:val="bullet"/>
      <w:lvlText w:val="•"/>
      <w:lvlJc w:val="left"/>
      <w:pPr>
        <w:ind w:left="6363" w:hanging="750"/>
      </w:pPr>
      <w:rPr>
        <w:rFonts w:hint="default"/>
        <w:lang w:val="ru-RU" w:eastAsia="ru-RU" w:bidi="ru-RU"/>
      </w:rPr>
    </w:lvl>
    <w:lvl w:ilvl="7">
      <w:numFmt w:val="bullet"/>
      <w:lvlText w:val="•"/>
      <w:lvlJc w:val="left"/>
      <w:pPr>
        <w:ind w:left="7404" w:hanging="750"/>
      </w:pPr>
      <w:rPr>
        <w:rFonts w:hint="default"/>
        <w:lang w:val="ru-RU" w:eastAsia="ru-RU" w:bidi="ru-RU"/>
      </w:rPr>
    </w:lvl>
    <w:lvl w:ilvl="8">
      <w:numFmt w:val="bullet"/>
      <w:lvlText w:val="•"/>
      <w:lvlJc w:val="left"/>
      <w:pPr>
        <w:ind w:left="8445" w:hanging="750"/>
      </w:pPr>
      <w:rPr>
        <w:rFonts w:hint="default"/>
        <w:lang w:val="ru-RU" w:eastAsia="ru-RU" w:bidi="ru-RU"/>
      </w:rPr>
    </w:lvl>
  </w:abstractNum>
  <w:abstractNum w:abstractNumId="13">
    <w:nsid w:val="498C5679"/>
    <w:multiLevelType w:val="multilevel"/>
    <w:tmpl w:val="3550C158"/>
    <w:lvl w:ilvl="0">
      <w:start w:val="4"/>
      <w:numFmt w:val="decimal"/>
      <w:lvlText w:val="%1"/>
      <w:lvlJc w:val="left"/>
      <w:pPr>
        <w:ind w:left="112" w:hanging="462"/>
      </w:pPr>
      <w:rPr>
        <w:rFonts w:hint="default"/>
        <w:lang w:val="ru-RU" w:eastAsia="ru-RU" w:bidi="ru-RU"/>
      </w:rPr>
    </w:lvl>
    <w:lvl w:ilvl="1">
      <w:start w:val="1"/>
      <w:numFmt w:val="decimal"/>
      <w:lvlText w:val="%1.%2"/>
      <w:lvlJc w:val="left"/>
      <w:pPr>
        <w:ind w:left="112" w:hanging="46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01" w:hanging="462"/>
      </w:pPr>
      <w:rPr>
        <w:rFonts w:hint="default"/>
        <w:lang w:val="ru-RU" w:eastAsia="ru-RU" w:bidi="ru-RU"/>
      </w:rPr>
    </w:lvl>
    <w:lvl w:ilvl="3">
      <w:numFmt w:val="bullet"/>
      <w:lvlText w:val="•"/>
      <w:lvlJc w:val="left"/>
      <w:pPr>
        <w:ind w:left="3241" w:hanging="462"/>
      </w:pPr>
      <w:rPr>
        <w:rFonts w:hint="default"/>
        <w:lang w:val="ru-RU" w:eastAsia="ru-RU" w:bidi="ru-RU"/>
      </w:rPr>
    </w:lvl>
    <w:lvl w:ilvl="4">
      <w:numFmt w:val="bullet"/>
      <w:lvlText w:val="•"/>
      <w:lvlJc w:val="left"/>
      <w:pPr>
        <w:ind w:left="4282" w:hanging="462"/>
      </w:pPr>
      <w:rPr>
        <w:rFonts w:hint="default"/>
        <w:lang w:val="ru-RU" w:eastAsia="ru-RU" w:bidi="ru-RU"/>
      </w:rPr>
    </w:lvl>
    <w:lvl w:ilvl="5">
      <w:numFmt w:val="bullet"/>
      <w:lvlText w:val="•"/>
      <w:lvlJc w:val="left"/>
      <w:pPr>
        <w:ind w:left="5323" w:hanging="462"/>
      </w:pPr>
      <w:rPr>
        <w:rFonts w:hint="default"/>
        <w:lang w:val="ru-RU" w:eastAsia="ru-RU" w:bidi="ru-RU"/>
      </w:rPr>
    </w:lvl>
    <w:lvl w:ilvl="6">
      <w:numFmt w:val="bullet"/>
      <w:lvlText w:val="•"/>
      <w:lvlJc w:val="left"/>
      <w:pPr>
        <w:ind w:left="6363" w:hanging="462"/>
      </w:pPr>
      <w:rPr>
        <w:rFonts w:hint="default"/>
        <w:lang w:val="ru-RU" w:eastAsia="ru-RU" w:bidi="ru-RU"/>
      </w:rPr>
    </w:lvl>
    <w:lvl w:ilvl="7">
      <w:numFmt w:val="bullet"/>
      <w:lvlText w:val="•"/>
      <w:lvlJc w:val="left"/>
      <w:pPr>
        <w:ind w:left="7404" w:hanging="462"/>
      </w:pPr>
      <w:rPr>
        <w:rFonts w:hint="default"/>
        <w:lang w:val="ru-RU" w:eastAsia="ru-RU" w:bidi="ru-RU"/>
      </w:rPr>
    </w:lvl>
    <w:lvl w:ilvl="8">
      <w:numFmt w:val="bullet"/>
      <w:lvlText w:val="•"/>
      <w:lvlJc w:val="left"/>
      <w:pPr>
        <w:ind w:left="8445" w:hanging="462"/>
      </w:pPr>
      <w:rPr>
        <w:rFonts w:hint="default"/>
        <w:lang w:val="ru-RU" w:eastAsia="ru-RU" w:bidi="ru-RU"/>
      </w:rPr>
    </w:lvl>
  </w:abstractNum>
  <w:abstractNum w:abstractNumId="14">
    <w:nsid w:val="50D94DC1"/>
    <w:multiLevelType w:val="multilevel"/>
    <w:tmpl w:val="60400EB0"/>
    <w:lvl w:ilvl="0">
      <w:start w:val="3"/>
      <w:numFmt w:val="decimal"/>
      <w:lvlText w:val="%1."/>
      <w:lvlJc w:val="left"/>
      <w:pPr>
        <w:ind w:left="900" w:hanging="900"/>
      </w:pPr>
      <w:rPr>
        <w:rFonts w:hint="default"/>
      </w:rPr>
    </w:lvl>
    <w:lvl w:ilvl="1">
      <w:start w:val="7"/>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51DF2CAB"/>
    <w:multiLevelType w:val="multilevel"/>
    <w:tmpl w:val="407062B0"/>
    <w:lvl w:ilvl="0">
      <w:start w:val="2"/>
      <w:numFmt w:val="decimal"/>
      <w:lvlText w:val="%1"/>
      <w:lvlJc w:val="left"/>
      <w:pPr>
        <w:ind w:left="112" w:hanging="563"/>
      </w:pPr>
      <w:rPr>
        <w:rFonts w:hint="default"/>
        <w:lang w:val="ru-RU" w:eastAsia="ru-RU" w:bidi="ru-RU"/>
      </w:rPr>
    </w:lvl>
    <w:lvl w:ilvl="1">
      <w:start w:val="5"/>
      <w:numFmt w:val="decimal"/>
      <w:lvlText w:val="%1.%2."/>
      <w:lvlJc w:val="left"/>
      <w:pPr>
        <w:ind w:left="1698" w:hanging="563"/>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563"/>
      </w:pPr>
      <w:rPr>
        <w:rFonts w:hint="default"/>
        <w:lang w:val="ru-RU" w:eastAsia="ru-RU" w:bidi="ru-RU"/>
      </w:rPr>
    </w:lvl>
    <w:lvl w:ilvl="3">
      <w:numFmt w:val="bullet"/>
      <w:lvlText w:val="•"/>
      <w:lvlJc w:val="left"/>
      <w:pPr>
        <w:ind w:left="3241" w:hanging="563"/>
      </w:pPr>
      <w:rPr>
        <w:rFonts w:hint="default"/>
        <w:lang w:val="ru-RU" w:eastAsia="ru-RU" w:bidi="ru-RU"/>
      </w:rPr>
    </w:lvl>
    <w:lvl w:ilvl="4">
      <w:numFmt w:val="bullet"/>
      <w:lvlText w:val="•"/>
      <w:lvlJc w:val="left"/>
      <w:pPr>
        <w:ind w:left="4282" w:hanging="563"/>
      </w:pPr>
      <w:rPr>
        <w:rFonts w:hint="default"/>
        <w:lang w:val="ru-RU" w:eastAsia="ru-RU" w:bidi="ru-RU"/>
      </w:rPr>
    </w:lvl>
    <w:lvl w:ilvl="5">
      <w:numFmt w:val="bullet"/>
      <w:lvlText w:val="•"/>
      <w:lvlJc w:val="left"/>
      <w:pPr>
        <w:ind w:left="5323" w:hanging="563"/>
      </w:pPr>
      <w:rPr>
        <w:rFonts w:hint="default"/>
        <w:lang w:val="ru-RU" w:eastAsia="ru-RU" w:bidi="ru-RU"/>
      </w:rPr>
    </w:lvl>
    <w:lvl w:ilvl="6">
      <w:numFmt w:val="bullet"/>
      <w:lvlText w:val="•"/>
      <w:lvlJc w:val="left"/>
      <w:pPr>
        <w:ind w:left="6363" w:hanging="563"/>
      </w:pPr>
      <w:rPr>
        <w:rFonts w:hint="default"/>
        <w:lang w:val="ru-RU" w:eastAsia="ru-RU" w:bidi="ru-RU"/>
      </w:rPr>
    </w:lvl>
    <w:lvl w:ilvl="7">
      <w:numFmt w:val="bullet"/>
      <w:lvlText w:val="•"/>
      <w:lvlJc w:val="left"/>
      <w:pPr>
        <w:ind w:left="7404" w:hanging="563"/>
      </w:pPr>
      <w:rPr>
        <w:rFonts w:hint="default"/>
        <w:lang w:val="ru-RU" w:eastAsia="ru-RU" w:bidi="ru-RU"/>
      </w:rPr>
    </w:lvl>
    <w:lvl w:ilvl="8">
      <w:numFmt w:val="bullet"/>
      <w:lvlText w:val="•"/>
      <w:lvlJc w:val="left"/>
      <w:pPr>
        <w:ind w:left="8445" w:hanging="563"/>
      </w:pPr>
      <w:rPr>
        <w:rFonts w:hint="default"/>
        <w:lang w:val="ru-RU" w:eastAsia="ru-RU" w:bidi="ru-RU"/>
      </w:rPr>
    </w:lvl>
  </w:abstractNum>
  <w:abstractNum w:abstractNumId="16">
    <w:nsid w:val="52B7794C"/>
    <w:multiLevelType w:val="multilevel"/>
    <w:tmpl w:val="9B8AAE76"/>
    <w:lvl w:ilvl="0">
      <w:start w:val="2"/>
      <w:numFmt w:val="decimal"/>
      <w:lvlText w:val="%1"/>
      <w:lvlJc w:val="left"/>
      <w:pPr>
        <w:ind w:left="112" w:hanging="512"/>
      </w:pPr>
      <w:rPr>
        <w:rFonts w:hint="default"/>
        <w:lang w:val="ru-RU" w:eastAsia="ru-RU" w:bidi="ru-RU"/>
      </w:rPr>
    </w:lvl>
    <w:lvl w:ilvl="1">
      <w:start w:val="7"/>
      <w:numFmt w:val="decimal"/>
      <w:lvlText w:val="%1.%2"/>
      <w:lvlJc w:val="left"/>
      <w:pPr>
        <w:ind w:left="112" w:hanging="512"/>
        <w:jc w:val="right"/>
      </w:pPr>
      <w:rPr>
        <w:rFonts w:ascii="Times New Roman" w:eastAsia="Times New Roman" w:hAnsi="Times New Roman" w:cs="Times New Roman" w:hint="default"/>
        <w:b w:val="0"/>
        <w:bCs/>
        <w:w w:val="100"/>
        <w:sz w:val="28"/>
        <w:szCs w:val="28"/>
        <w:lang w:val="ru-RU" w:eastAsia="ru-RU" w:bidi="ru-RU"/>
      </w:rPr>
    </w:lvl>
    <w:lvl w:ilvl="2">
      <w:start w:val="1"/>
      <w:numFmt w:val="decimal"/>
      <w:lvlText w:val="%1.%2.%3"/>
      <w:lvlJc w:val="left"/>
      <w:pPr>
        <w:ind w:left="112" w:hanging="843"/>
      </w:pPr>
      <w:rPr>
        <w:rFonts w:ascii="Times New Roman" w:eastAsia="Times New Roman" w:hAnsi="Times New Roman" w:cs="Times New Roman" w:hint="default"/>
        <w:b/>
        <w:bCs/>
        <w:spacing w:val="-2"/>
        <w:w w:val="100"/>
        <w:sz w:val="28"/>
        <w:szCs w:val="28"/>
        <w:lang w:val="ru-RU" w:eastAsia="ru-RU" w:bidi="ru-RU"/>
      </w:rPr>
    </w:lvl>
    <w:lvl w:ilvl="3">
      <w:numFmt w:val="bullet"/>
      <w:lvlText w:val="•"/>
      <w:lvlJc w:val="left"/>
      <w:pPr>
        <w:ind w:left="3241" w:hanging="843"/>
      </w:pPr>
      <w:rPr>
        <w:rFonts w:hint="default"/>
        <w:lang w:val="ru-RU" w:eastAsia="ru-RU" w:bidi="ru-RU"/>
      </w:rPr>
    </w:lvl>
    <w:lvl w:ilvl="4">
      <w:numFmt w:val="bullet"/>
      <w:lvlText w:val="•"/>
      <w:lvlJc w:val="left"/>
      <w:pPr>
        <w:ind w:left="4282" w:hanging="843"/>
      </w:pPr>
      <w:rPr>
        <w:rFonts w:hint="default"/>
        <w:lang w:val="ru-RU" w:eastAsia="ru-RU" w:bidi="ru-RU"/>
      </w:rPr>
    </w:lvl>
    <w:lvl w:ilvl="5">
      <w:numFmt w:val="bullet"/>
      <w:lvlText w:val="•"/>
      <w:lvlJc w:val="left"/>
      <w:pPr>
        <w:ind w:left="5323" w:hanging="843"/>
      </w:pPr>
      <w:rPr>
        <w:rFonts w:hint="default"/>
        <w:lang w:val="ru-RU" w:eastAsia="ru-RU" w:bidi="ru-RU"/>
      </w:rPr>
    </w:lvl>
    <w:lvl w:ilvl="6">
      <w:numFmt w:val="bullet"/>
      <w:lvlText w:val="•"/>
      <w:lvlJc w:val="left"/>
      <w:pPr>
        <w:ind w:left="6363" w:hanging="843"/>
      </w:pPr>
      <w:rPr>
        <w:rFonts w:hint="default"/>
        <w:lang w:val="ru-RU" w:eastAsia="ru-RU" w:bidi="ru-RU"/>
      </w:rPr>
    </w:lvl>
    <w:lvl w:ilvl="7">
      <w:numFmt w:val="bullet"/>
      <w:lvlText w:val="•"/>
      <w:lvlJc w:val="left"/>
      <w:pPr>
        <w:ind w:left="7404" w:hanging="843"/>
      </w:pPr>
      <w:rPr>
        <w:rFonts w:hint="default"/>
        <w:lang w:val="ru-RU" w:eastAsia="ru-RU" w:bidi="ru-RU"/>
      </w:rPr>
    </w:lvl>
    <w:lvl w:ilvl="8">
      <w:numFmt w:val="bullet"/>
      <w:lvlText w:val="•"/>
      <w:lvlJc w:val="left"/>
      <w:pPr>
        <w:ind w:left="8445" w:hanging="843"/>
      </w:pPr>
      <w:rPr>
        <w:rFonts w:hint="default"/>
        <w:lang w:val="ru-RU" w:eastAsia="ru-RU" w:bidi="ru-RU"/>
      </w:rPr>
    </w:lvl>
  </w:abstractNum>
  <w:abstractNum w:abstractNumId="17">
    <w:nsid w:val="53CD1D2E"/>
    <w:multiLevelType w:val="multilevel"/>
    <w:tmpl w:val="34921692"/>
    <w:lvl w:ilvl="0">
      <w:start w:val="3"/>
      <w:numFmt w:val="decimal"/>
      <w:lvlText w:val="%1"/>
      <w:lvlJc w:val="left"/>
      <w:pPr>
        <w:ind w:left="112" w:hanging="493"/>
      </w:pPr>
      <w:rPr>
        <w:rFonts w:hint="default"/>
        <w:lang w:val="ru-RU" w:eastAsia="ru-RU" w:bidi="ru-RU"/>
      </w:rPr>
    </w:lvl>
    <w:lvl w:ilvl="1">
      <w:start w:val="1"/>
      <w:numFmt w:val="decimal"/>
      <w:lvlText w:val="%1.%2"/>
      <w:lvlJc w:val="left"/>
      <w:pPr>
        <w:ind w:left="1486" w:hanging="493"/>
        <w:jc w:val="right"/>
      </w:pPr>
      <w:rPr>
        <w:rFonts w:ascii="Times New Roman" w:eastAsia="Times New Roman" w:hAnsi="Times New Roman" w:cs="Times New Roman" w:hint="default"/>
        <w:b w:val="0"/>
        <w:bCs/>
        <w:w w:val="100"/>
        <w:sz w:val="28"/>
        <w:szCs w:val="28"/>
        <w:lang w:val="ru-RU" w:eastAsia="ru-RU" w:bidi="ru-RU"/>
      </w:rPr>
    </w:lvl>
    <w:lvl w:ilvl="2">
      <w:numFmt w:val="bullet"/>
      <w:lvlText w:val="•"/>
      <w:lvlJc w:val="left"/>
      <w:pPr>
        <w:ind w:left="2201" w:hanging="493"/>
      </w:pPr>
      <w:rPr>
        <w:rFonts w:hint="default"/>
        <w:lang w:val="ru-RU" w:eastAsia="ru-RU" w:bidi="ru-RU"/>
      </w:rPr>
    </w:lvl>
    <w:lvl w:ilvl="3">
      <w:numFmt w:val="bullet"/>
      <w:lvlText w:val="•"/>
      <w:lvlJc w:val="left"/>
      <w:pPr>
        <w:ind w:left="3241" w:hanging="493"/>
      </w:pPr>
      <w:rPr>
        <w:rFonts w:hint="default"/>
        <w:lang w:val="ru-RU" w:eastAsia="ru-RU" w:bidi="ru-RU"/>
      </w:rPr>
    </w:lvl>
    <w:lvl w:ilvl="4">
      <w:numFmt w:val="bullet"/>
      <w:lvlText w:val="•"/>
      <w:lvlJc w:val="left"/>
      <w:pPr>
        <w:ind w:left="4282" w:hanging="493"/>
      </w:pPr>
      <w:rPr>
        <w:rFonts w:hint="default"/>
        <w:lang w:val="ru-RU" w:eastAsia="ru-RU" w:bidi="ru-RU"/>
      </w:rPr>
    </w:lvl>
    <w:lvl w:ilvl="5">
      <w:numFmt w:val="bullet"/>
      <w:lvlText w:val="•"/>
      <w:lvlJc w:val="left"/>
      <w:pPr>
        <w:ind w:left="5323" w:hanging="493"/>
      </w:pPr>
      <w:rPr>
        <w:rFonts w:hint="default"/>
        <w:lang w:val="ru-RU" w:eastAsia="ru-RU" w:bidi="ru-RU"/>
      </w:rPr>
    </w:lvl>
    <w:lvl w:ilvl="6">
      <w:numFmt w:val="bullet"/>
      <w:lvlText w:val="•"/>
      <w:lvlJc w:val="left"/>
      <w:pPr>
        <w:ind w:left="6363" w:hanging="493"/>
      </w:pPr>
      <w:rPr>
        <w:rFonts w:hint="default"/>
        <w:lang w:val="ru-RU" w:eastAsia="ru-RU" w:bidi="ru-RU"/>
      </w:rPr>
    </w:lvl>
    <w:lvl w:ilvl="7">
      <w:numFmt w:val="bullet"/>
      <w:lvlText w:val="•"/>
      <w:lvlJc w:val="left"/>
      <w:pPr>
        <w:ind w:left="7404" w:hanging="493"/>
      </w:pPr>
      <w:rPr>
        <w:rFonts w:hint="default"/>
        <w:lang w:val="ru-RU" w:eastAsia="ru-RU" w:bidi="ru-RU"/>
      </w:rPr>
    </w:lvl>
    <w:lvl w:ilvl="8">
      <w:numFmt w:val="bullet"/>
      <w:lvlText w:val="•"/>
      <w:lvlJc w:val="left"/>
      <w:pPr>
        <w:ind w:left="8445" w:hanging="493"/>
      </w:pPr>
      <w:rPr>
        <w:rFonts w:hint="default"/>
        <w:lang w:val="ru-RU" w:eastAsia="ru-RU" w:bidi="ru-RU"/>
      </w:rPr>
    </w:lvl>
  </w:abstractNum>
  <w:abstractNum w:abstractNumId="18">
    <w:nsid w:val="54201F38"/>
    <w:multiLevelType w:val="multilevel"/>
    <w:tmpl w:val="ACB4F860"/>
    <w:lvl w:ilvl="0">
      <w:start w:val="5"/>
      <w:numFmt w:val="decimal"/>
      <w:lvlText w:val="%1"/>
      <w:lvlJc w:val="left"/>
      <w:pPr>
        <w:ind w:left="112" w:hanging="721"/>
      </w:pPr>
      <w:rPr>
        <w:rFonts w:hint="default"/>
        <w:lang w:val="ru-RU" w:eastAsia="ru-RU" w:bidi="ru-RU"/>
      </w:rPr>
    </w:lvl>
    <w:lvl w:ilvl="1">
      <w:start w:val="1"/>
      <w:numFmt w:val="decimal"/>
      <w:lvlText w:val="%1.%2"/>
      <w:lvlJc w:val="left"/>
      <w:pPr>
        <w:ind w:left="112" w:hanging="721"/>
      </w:pPr>
      <w:rPr>
        <w:rFonts w:hint="default"/>
        <w:lang w:val="ru-RU" w:eastAsia="ru-RU" w:bidi="ru-RU"/>
      </w:rPr>
    </w:lvl>
    <w:lvl w:ilvl="2">
      <w:start w:val="8"/>
      <w:numFmt w:val="decimal"/>
      <w:lvlText w:val="%1.%2.%3."/>
      <w:lvlJc w:val="left"/>
      <w:pPr>
        <w:ind w:left="112" w:hanging="72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241" w:hanging="721"/>
      </w:pPr>
      <w:rPr>
        <w:rFonts w:hint="default"/>
        <w:lang w:val="ru-RU" w:eastAsia="ru-RU" w:bidi="ru-RU"/>
      </w:rPr>
    </w:lvl>
    <w:lvl w:ilvl="4">
      <w:numFmt w:val="bullet"/>
      <w:lvlText w:val="•"/>
      <w:lvlJc w:val="left"/>
      <w:pPr>
        <w:ind w:left="4282" w:hanging="721"/>
      </w:pPr>
      <w:rPr>
        <w:rFonts w:hint="default"/>
        <w:lang w:val="ru-RU" w:eastAsia="ru-RU" w:bidi="ru-RU"/>
      </w:rPr>
    </w:lvl>
    <w:lvl w:ilvl="5">
      <w:numFmt w:val="bullet"/>
      <w:lvlText w:val="•"/>
      <w:lvlJc w:val="left"/>
      <w:pPr>
        <w:ind w:left="5323" w:hanging="721"/>
      </w:pPr>
      <w:rPr>
        <w:rFonts w:hint="default"/>
        <w:lang w:val="ru-RU" w:eastAsia="ru-RU" w:bidi="ru-RU"/>
      </w:rPr>
    </w:lvl>
    <w:lvl w:ilvl="6">
      <w:numFmt w:val="bullet"/>
      <w:lvlText w:val="•"/>
      <w:lvlJc w:val="left"/>
      <w:pPr>
        <w:ind w:left="6363" w:hanging="721"/>
      </w:pPr>
      <w:rPr>
        <w:rFonts w:hint="default"/>
        <w:lang w:val="ru-RU" w:eastAsia="ru-RU" w:bidi="ru-RU"/>
      </w:rPr>
    </w:lvl>
    <w:lvl w:ilvl="7">
      <w:numFmt w:val="bullet"/>
      <w:lvlText w:val="•"/>
      <w:lvlJc w:val="left"/>
      <w:pPr>
        <w:ind w:left="7404" w:hanging="721"/>
      </w:pPr>
      <w:rPr>
        <w:rFonts w:hint="default"/>
        <w:lang w:val="ru-RU" w:eastAsia="ru-RU" w:bidi="ru-RU"/>
      </w:rPr>
    </w:lvl>
    <w:lvl w:ilvl="8">
      <w:numFmt w:val="bullet"/>
      <w:lvlText w:val="•"/>
      <w:lvlJc w:val="left"/>
      <w:pPr>
        <w:ind w:left="8445" w:hanging="721"/>
      </w:pPr>
      <w:rPr>
        <w:rFonts w:hint="default"/>
        <w:lang w:val="ru-RU" w:eastAsia="ru-RU" w:bidi="ru-RU"/>
      </w:rPr>
    </w:lvl>
  </w:abstractNum>
  <w:abstractNum w:abstractNumId="19">
    <w:nsid w:val="6D076432"/>
    <w:multiLevelType w:val="hybridMultilevel"/>
    <w:tmpl w:val="596CE360"/>
    <w:lvl w:ilvl="0" w:tplc="8D765864">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1" w:tplc="7FBE1B0E">
      <w:numFmt w:val="bullet"/>
      <w:lvlText w:val="•"/>
      <w:lvlJc w:val="left"/>
      <w:pPr>
        <w:ind w:left="1160" w:hanging="164"/>
      </w:pPr>
      <w:rPr>
        <w:rFonts w:hint="default"/>
        <w:lang w:val="ru-RU" w:eastAsia="ru-RU" w:bidi="ru-RU"/>
      </w:rPr>
    </w:lvl>
    <w:lvl w:ilvl="2" w:tplc="693EDFC8">
      <w:numFmt w:val="bullet"/>
      <w:lvlText w:val="•"/>
      <w:lvlJc w:val="left"/>
      <w:pPr>
        <w:ind w:left="2201" w:hanging="164"/>
      </w:pPr>
      <w:rPr>
        <w:rFonts w:hint="default"/>
        <w:lang w:val="ru-RU" w:eastAsia="ru-RU" w:bidi="ru-RU"/>
      </w:rPr>
    </w:lvl>
    <w:lvl w:ilvl="3" w:tplc="94EA4A40">
      <w:numFmt w:val="bullet"/>
      <w:lvlText w:val="•"/>
      <w:lvlJc w:val="left"/>
      <w:pPr>
        <w:ind w:left="3241" w:hanging="164"/>
      </w:pPr>
      <w:rPr>
        <w:rFonts w:hint="default"/>
        <w:lang w:val="ru-RU" w:eastAsia="ru-RU" w:bidi="ru-RU"/>
      </w:rPr>
    </w:lvl>
    <w:lvl w:ilvl="4" w:tplc="0E16BD7E">
      <w:numFmt w:val="bullet"/>
      <w:lvlText w:val="•"/>
      <w:lvlJc w:val="left"/>
      <w:pPr>
        <w:ind w:left="4282" w:hanging="164"/>
      </w:pPr>
      <w:rPr>
        <w:rFonts w:hint="default"/>
        <w:lang w:val="ru-RU" w:eastAsia="ru-RU" w:bidi="ru-RU"/>
      </w:rPr>
    </w:lvl>
    <w:lvl w:ilvl="5" w:tplc="323475B4">
      <w:numFmt w:val="bullet"/>
      <w:lvlText w:val="•"/>
      <w:lvlJc w:val="left"/>
      <w:pPr>
        <w:ind w:left="5323" w:hanging="164"/>
      </w:pPr>
      <w:rPr>
        <w:rFonts w:hint="default"/>
        <w:lang w:val="ru-RU" w:eastAsia="ru-RU" w:bidi="ru-RU"/>
      </w:rPr>
    </w:lvl>
    <w:lvl w:ilvl="6" w:tplc="D850F9B4">
      <w:numFmt w:val="bullet"/>
      <w:lvlText w:val="•"/>
      <w:lvlJc w:val="left"/>
      <w:pPr>
        <w:ind w:left="6363" w:hanging="164"/>
      </w:pPr>
      <w:rPr>
        <w:rFonts w:hint="default"/>
        <w:lang w:val="ru-RU" w:eastAsia="ru-RU" w:bidi="ru-RU"/>
      </w:rPr>
    </w:lvl>
    <w:lvl w:ilvl="7" w:tplc="F6CC791E">
      <w:numFmt w:val="bullet"/>
      <w:lvlText w:val="•"/>
      <w:lvlJc w:val="left"/>
      <w:pPr>
        <w:ind w:left="7404" w:hanging="164"/>
      </w:pPr>
      <w:rPr>
        <w:rFonts w:hint="default"/>
        <w:lang w:val="ru-RU" w:eastAsia="ru-RU" w:bidi="ru-RU"/>
      </w:rPr>
    </w:lvl>
    <w:lvl w:ilvl="8" w:tplc="DAE62C6E">
      <w:numFmt w:val="bullet"/>
      <w:lvlText w:val="•"/>
      <w:lvlJc w:val="left"/>
      <w:pPr>
        <w:ind w:left="8445" w:hanging="164"/>
      </w:pPr>
      <w:rPr>
        <w:rFonts w:hint="default"/>
        <w:lang w:val="ru-RU" w:eastAsia="ru-RU" w:bidi="ru-RU"/>
      </w:rPr>
    </w:lvl>
  </w:abstractNum>
  <w:abstractNum w:abstractNumId="20">
    <w:nsid w:val="775D045D"/>
    <w:multiLevelType w:val="multilevel"/>
    <w:tmpl w:val="32B83044"/>
    <w:lvl w:ilvl="0">
      <w:start w:val="5"/>
      <w:numFmt w:val="decimal"/>
      <w:lvlText w:val="%1"/>
      <w:lvlJc w:val="left"/>
      <w:pPr>
        <w:ind w:left="112" w:hanging="561"/>
      </w:pPr>
      <w:rPr>
        <w:rFonts w:hint="default"/>
        <w:lang w:val="ru-RU" w:eastAsia="ru-RU" w:bidi="ru-RU"/>
      </w:rPr>
    </w:lvl>
    <w:lvl w:ilvl="1">
      <w:start w:val="1"/>
      <w:numFmt w:val="decimal"/>
      <w:lvlText w:val="%1.%2"/>
      <w:lvlJc w:val="left"/>
      <w:pPr>
        <w:ind w:left="112" w:hanging="561"/>
      </w:pPr>
      <w:rPr>
        <w:rFonts w:hint="default"/>
        <w:lang w:val="ru-RU" w:eastAsia="ru-RU" w:bidi="ru-RU"/>
      </w:rPr>
    </w:lvl>
    <w:lvl w:ilvl="2">
      <w:start w:val="4"/>
      <w:numFmt w:val="decimal"/>
      <w:lvlText w:val="%1.%2.%3"/>
      <w:lvlJc w:val="left"/>
      <w:pPr>
        <w:ind w:left="112" w:hanging="561"/>
      </w:pPr>
      <w:rPr>
        <w:rFonts w:ascii="Times New Roman" w:eastAsia="Times New Roman" w:hAnsi="Times New Roman" w:cs="Times New Roman" w:hint="default"/>
        <w:b/>
        <w:bCs/>
        <w:spacing w:val="-4"/>
        <w:w w:val="100"/>
        <w:sz w:val="26"/>
        <w:szCs w:val="26"/>
        <w:lang w:val="ru-RU" w:eastAsia="ru-RU" w:bidi="ru-RU"/>
      </w:rPr>
    </w:lvl>
    <w:lvl w:ilvl="3">
      <w:numFmt w:val="bullet"/>
      <w:lvlText w:val="•"/>
      <w:lvlJc w:val="left"/>
      <w:pPr>
        <w:ind w:left="3241" w:hanging="561"/>
      </w:pPr>
      <w:rPr>
        <w:rFonts w:hint="default"/>
        <w:lang w:val="ru-RU" w:eastAsia="ru-RU" w:bidi="ru-RU"/>
      </w:rPr>
    </w:lvl>
    <w:lvl w:ilvl="4">
      <w:numFmt w:val="bullet"/>
      <w:lvlText w:val="•"/>
      <w:lvlJc w:val="left"/>
      <w:pPr>
        <w:ind w:left="4282" w:hanging="561"/>
      </w:pPr>
      <w:rPr>
        <w:rFonts w:hint="default"/>
        <w:lang w:val="ru-RU" w:eastAsia="ru-RU" w:bidi="ru-RU"/>
      </w:rPr>
    </w:lvl>
    <w:lvl w:ilvl="5">
      <w:numFmt w:val="bullet"/>
      <w:lvlText w:val="•"/>
      <w:lvlJc w:val="left"/>
      <w:pPr>
        <w:ind w:left="5323" w:hanging="561"/>
      </w:pPr>
      <w:rPr>
        <w:rFonts w:hint="default"/>
        <w:lang w:val="ru-RU" w:eastAsia="ru-RU" w:bidi="ru-RU"/>
      </w:rPr>
    </w:lvl>
    <w:lvl w:ilvl="6">
      <w:numFmt w:val="bullet"/>
      <w:lvlText w:val="•"/>
      <w:lvlJc w:val="left"/>
      <w:pPr>
        <w:ind w:left="6363" w:hanging="561"/>
      </w:pPr>
      <w:rPr>
        <w:rFonts w:hint="default"/>
        <w:lang w:val="ru-RU" w:eastAsia="ru-RU" w:bidi="ru-RU"/>
      </w:rPr>
    </w:lvl>
    <w:lvl w:ilvl="7">
      <w:numFmt w:val="bullet"/>
      <w:lvlText w:val="•"/>
      <w:lvlJc w:val="left"/>
      <w:pPr>
        <w:ind w:left="7404" w:hanging="561"/>
      </w:pPr>
      <w:rPr>
        <w:rFonts w:hint="default"/>
        <w:lang w:val="ru-RU" w:eastAsia="ru-RU" w:bidi="ru-RU"/>
      </w:rPr>
    </w:lvl>
    <w:lvl w:ilvl="8">
      <w:numFmt w:val="bullet"/>
      <w:lvlText w:val="•"/>
      <w:lvlJc w:val="left"/>
      <w:pPr>
        <w:ind w:left="8445" w:hanging="561"/>
      </w:pPr>
      <w:rPr>
        <w:rFonts w:hint="default"/>
        <w:lang w:val="ru-RU" w:eastAsia="ru-RU" w:bidi="ru-RU"/>
      </w:rPr>
    </w:lvl>
  </w:abstractNum>
  <w:num w:numId="1">
    <w:abstractNumId w:val="4"/>
  </w:num>
  <w:num w:numId="2">
    <w:abstractNumId w:val="18"/>
  </w:num>
  <w:num w:numId="3">
    <w:abstractNumId w:val="20"/>
  </w:num>
  <w:num w:numId="4">
    <w:abstractNumId w:val="12"/>
  </w:num>
  <w:num w:numId="5">
    <w:abstractNumId w:val="13"/>
  </w:num>
  <w:num w:numId="6">
    <w:abstractNumId w:val="17"/>
  </w:num>
  <w:num w:numId="7">
    <w:abstractNumId w:val="16"/>
  </w:num>
  <w:num w:numId="8">
    <w:abstractNumId w:val="15"/>
  </w:num>
  <w:num w:numId="9">
    <w:abstractNumId w:val="19"/>
  </w:num>
  <w:num w:numId="10">
    <w:abstractNumId w:val="1"/>
  </w:num>
  <w:num w:numId="11">
    <w:abstractNumId w:val="11"/>
  </w:num>
  <w:num w:numId="12">
    <w:abstractNumId w:val="2"/>
  </w:num>
  <w:num w:numId="13">
    <w:abstractNumId w:val="14"/>
  </w:num>
  <w:num w:numId="14">
    <w:abstractNumId w:val="7"/>
  </w:num>
  <w:num w:numId="15">
    <w:abstractNumId w:val="8"/>
  </w:num>
  <w:num w:numId="16">
    <w:abstractNumId w:val="3"/>
  </w:num>
  <w:num w:numId="17">
    <w:abstractNumId w:val="9"/>
  </w:num>
  <w:num w:numId="18">
    <w:abstractNumId w:val="5"/>
  </w:num>
  <w:num w:numId="19">
    <w:abstractNumId w:val="10"/>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3C"/>
    <w:rsid w:val="00014F60"/>
    <w:rsid w:val="001049B9"/>
    <w:rsid w:val="0011669C"/>
    <w:rsid w:val="00150836"/>
    <w:rsid w:val="001C723C"/>
    <w:rsid w:val="002454FC"/>
    <w:rsid w:val="00343D23"/>
    <w:rsid w:val="0042354A"/>
    <w:rsid w:val="00433B98"/>
    <w:rsid w:val="0045573E"/>
    <w:rsid w:val="00484398"/>
    <w:rsid w:val="00493A1A"/>
    <w:rsid w:val="0049470A"/>
    <w:rsid w:val="00530BE7"/>
    <w:rsid w:val="00546CA5"/>
    <w:rsid w:val="00563F00"/>
    <w:rsid w:val="0074023C"/>
    <w:rsid w:val="007D1FBA"/>
    <w:rsid w:val="008525E4"/>
    <w:rsid w:val="00936994"/>
    <w:rsid w:val="00B0025F"/>
    <w:rsid w:val="00B81AB2"/>
    <w:rsid w:val="00B947C0"/>
    <w:rsid w:val="00CA4E7A"/>
    <w:rsid w:val="00D70906"/>
    <w:rsid w:val="00E634E4"/>
    <w:rsid w:val="00EC5CA1"/>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3F0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63F00"/>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F00"/>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563F00"/>
    <w:pPr>
      <w:ind w:left="112"/>
      <w:jc w:val="both"/>
    </w:pPr>
    <w:rPr>
      <w:sz w:val="28"/>
      <w:szCs w:val="28"/>
    </w:rPr>
  </w:style>
  <w:style w:type="character" w:customStyle="1" w:styleId="a4">
    <w:name w:val="Основной текст Знак"/>
    <w:basedOn w:val="a0"/>
    <w:link w:val="a3"/>
    <w:uiPriority w:val="1"/>
    <w:rsid w:val="00563F0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63F00"/>
    <w:pPr>
      <w:ind w:left="112"/>
      <w:jc w:val="both"/>
    </w:pPr>
  </w:style>
  <w:style w:type="paragraph" w:styleId="a6">
    <w:name w:val="Balloon Text"/>
    <w:basedOn w:val="a"/>
    <w:link w:val="a7"/>
    <w:uiPriority w:val="99"/>
    <w:semiHidden/>
    <w:unhideWhenUsed/>
    <w:rsid w:val="00563F00"/>
    <w:rPr>
      <w:rFonts w:ascii="Tahoma" w:hAnsi="Tahoma" w:cs="Tahoma"/>
      <w:sz w:val="16"/>
      <w:szCs w:val="16"/>
    </w:rPr>
  </w:style>
  <w:style w:type="character" w:customStyle="1" w:styleId="a7">
    <w:name w:val="Текст выноски Знак"/>
    <w:basedOn w:val="a0"/>
    <w:link w:val="a6"/>
    <w:uiPriority w:val="99"/>
    <w:semiHidden/>
    <w:rsid w:val="00563F00"/>
    <w:rPr>
      <w:rFonts w:ascii="Tahoma" w:eastAsia="Times New Roman" w:hAnsi="Tahoma" w:cs="Tahoma"/>
      <w:sz w:val="16"/>
      <w:szCs w:val="16"/>
      <w:lang w:eastAsia="ru-RU" w:bidi="ru-RU"/>
    </w:rPr>
  </w:style>
  <w:style w:type="table" w:customStyle="1" w:styleId="11">
    <w:name w:val="Сетка таблицы1"/>
    <w:basedOn w:val="a1"/>
    <w:next w:val="a8"/>
    <w:uiPriority w:val="59"/>
    <w:rsid w:val="00563F0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1FBA"/>
    <w:rPr>
      <w:color w:val="0000FF" w:themeColor="hyperlink"/>
      <w:u w:val="single"/>
    </w:rPr>
  </w:style>
  <w:style w:type="paragraph" w:styleId="aa">
    <w:name w:val="Body Text Indent"/>
    <w:basedOn w:val="a"/>
    <w:link w:val="ab"/>
    <w:uiPriority w:val="99"/>
    <w:semiHidden/>
    <w:unhideWhenUsed/>
    <w:rsid w:val="00433B98"/>
    <w:pPr>
      <w:spacing w:after="120"/>
      <w:ind w:left="283"/>
    </w:pPr>
  </w:style>
  <w:style w:type="character" w:customStyle="1" w:styleId="ab">
    <w:name w:val="Основной текст с отступом Знак"/>
    <w:basedOn w:val="a0"/>
    <w:link w:val="aa"/>
    <w:uiPriority w:val="99"/>
    <w:semiHidden/>
    <w:rsid w:val="00433B98"/>
    <w:rPr>
      <w:rFonts w:ascii="Times New Roman" w:eastAsia="Times New Roman" w:hAnsi="Times New Roman" w:cs="Times New Roman"/>
      <w:lang w:eastAsia="ru-RU" w:bidi="ru-RU"/>
    </w:rPr>
  </w:style>
  <w:style w:type="paragraph" w:styleId="ac">
    <w:name w:val="header"/>
    <w:basedOn w:val="a"/>
    <w:link w:val="ad"/>
    <w:uiPriority w:val="99"/>
    <w:unhideWhenUsed/>
    <w:rsid w:val="00EC5CA1"/>
    <w:pPr>
      <w:tabs>
        <w:tab w:val="center" w:pos="4677"/>
        <w:tab w:val="right" w:pos="9355"/>
      </w:tabs>
    </w:pPr>
  </w:style>
  <w:style w:type="character" w:customStyle="1" w:styleId="ad">
    <w:name w:val="Верхний колонтитул Знак"/>
    <w:basedOn w:val="a0"/>
    <w:link w:val="ac"/>
    <w:uiPriority w:val="99"/>
    <w:rsid w:val="00EC5CA1"/>
    <w:rPr>
      <w:rFonts w:ascii="Times New Roman" w:eastAsia="Times New Roman" w:hAnsi="Times New Roman" w:cs="Times New Roman"/>
      <w:lang w:eastAsia="ru-RU" w:bidi="ru-RU"/>
    </w:rPr>
  </w:style>
  <w:style w:type="paragraph" w:styleId="ae">
    <w:name w:val="footer"/>
    <w:basedOn w:val="a"/>
    <w:link w:val="af"/>
    <w:uiPriority w:val="99"/>
    <w:unhideWhenUsed/>
    <w:rsid w:val="00EC5CA1"/>
    <w:pPr>
      <w:tabs>
        <w:tab w:val="center" w:pos="4677"/>
        <w:tab w:val="right" w:pos="9355"/>
      </w:tabs>
    </w:pPr>
  </w:style>
  <w:style w:type="character" w:customStyle="1" w:styleId="af">
    <w:name w:val="Нижний колонтитул Знак"/>
    <w:basedOn w:val="a0"/>
    <w:link w:val="ae"/>
    <w:uiPriority w:val="99"/>
    <w:rsid w:val="00EC5CA1"/>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3F0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63F00"/>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F00"/>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563F00"/>
    <w:pPr>
      <w:ind w:left="112"/>
      <w:jc w:val="both"/>
    </w:pPr>
    <w:rPr>
      <w:sz w:val="28"/>
      <w:szCs w:val="28"/>
    </w:rPr>
  </w:style>
  <w:style w:type="character" w:customStyle="1" w:styleId="a4">
    <w:name w:val="Основной текст Знак"/>
    <w:basedOn w:val="a0"/>
    <w:link w:val="a3"/>
    <w:uiPriority w:val="1"/>
    <w:rsid w:val="00563F0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63F00"/>
    <w:pPr>
      <w:ind w:left="112"/>
      <w:jc w:val="both"/>
    </w:pPr>
  </w:style>
  <w:style w:type="paragraph" w:styleId="a6">
    <w:name w:val="Balloon Text"/>
    <w:basedOn w:val="a"/>
    <w:link w:val="a7"/>
    <w:uiPriority w:val="99"/>
    <w:semiHidden/>
    <w:unhideWhenUsed/>
    <w:rsid w:val="00563F00"/>
    <w:rPr>
      <w:rFonts w:ascii="Tahoma" w:hAnsi="Tahoma" w:cs="Tahoma"/>
      <w:sz w:val="16"/>
      <w:szCs w:val="16"/>
    </w:rPr>
  </w:style>
  <w:style w:type="character" w:customStyle="1" w:styleId="a7">
    <w:name w:val="Текст выноски Знак"/>
    <w:basedOn w:val="a0"/>
    <w:link w:val="a6"/>
    <w:uiPriority w:val="99"/>
    <w:semiHidden/>
    <w:rsid w:val="00563F00"/>
    <w:rPr>
      <w:rFonts w:ascii="Tahoma" w:eastAsia="Times New Roman" w:hAnsi="Tahoma" w:cs="Tahoma"/>
      <w:sz w:val="16"/>
      <w:szCs w:val="16"/>
      <w:lang w:eastAsia="ru-RU" w:bidi="ru-RU"/>
    </w:rPr>
  </w:style>
  <w:style w:type="table" w:customStyle="1" w:styleId="11">
    <w:name w:val="Сетка таблицы1"/>
    <w:basedOn w:val="a1"/>
    <w:next w:val="a8"/>
    <w:uiPriority w:val="59"/>
    <w:rsid w:val="00563F0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6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1FBA"/>
    <w:rPr>
      <w:color w:val="0000FF" w:themeColor="hyperlink"/>
      <w:u w:val="single"/>
    </w:rPr>
  </w:style>
  <w:style w:type="paragraph" w:styleId="aa">
    <w:name w:val="Body Text Indent"/>
    <w:basedOn w:val="a"/>
    <w:link w:val="ab"/>
    <w:uiPriority w:val="99"/>
    <w:semiHidden/>
    <w:unhideWhenUsed/>
    <w:rsid w:val="00433B98"/>
    <w:pPr>
      <w:spacing w:after="120"/>
      <w:ind w:left="283"/>
    </w:pPr>
  </w:style>
  <w:style w:type="character" w:customStyle="1" w:styleId="ab">
    <w:name w:val="Основной текст с отступом Знак"/>
    <w:basedOn w:val="a0"/>
    <w:link w:val="aa"/>
    <w:uiPriority w:val="99"/>
    <w:semiHidden/>
    <w:rsid w:val="00433B98"/>
    <w:rPr>
      <w:rFonts w:ascii="Times New Roman" w:eastAsia="Times New Roman" w:hAnsi="Times New Roman" w:cs="Times New Roman"/>
      <w:lang w:eastAsia="ru-RU" w:bidi="ru-RU"/>
    </w:rPr>
  </w:style>
  <w:style w:type="paragraph" w:styleId="ac">
    <w:name w:val="header"/>
    <w:basedOn w:val="a"/>
    <w:link w:val="ad"/>
    <w:uiPriority w:val="99"/>
    <w:unhideWhenUsed/>
    <w:rsid w:val="00EC5CA1"/>
    <w:pPr>
      <w:tabs>
        <w:tab w:val="center" w:pos="4677"/>
        <w:tab w:val="right" w:pos="9355"/>
      </w:tabs>
    </w:pPr>
  </w:style>
  <w:style w:type="character" w:customStyle="1" w:styleId="ad">
    <w:name w:val="Верхний колонтитул Знак"/>
    <w:basedOn w:val="a0"/>
    <w:link w:val="ac"/>
    <w:uiPriority w:val="99"/>
    <w:rsid w:val="00EC5CA1"/>
    <w:rPr>
      <w:rFonts w:ascii="Times New Roman" w:eastAsia="Times New Roman" w:hAnsi="Times New Roman" w:cs="Times New Roman"/>
      <w:lang w:eastAsia="ru-RU" w:bidi="ru-RU"/>
    </w:rPr>
  </w:style>
  <w:style w:type="paragraph" w:styleId="ae">
    <w:name w:val="footer"/>
    <w:basedOn w:val="a"/>
    <w:link w:val="af"/>
    <w:uiPriority w:val="99"/>
    <w:unhideWhenUsed/>
    <w:rsid w:val="00EC5CA1"/>
    <w:pPr>
      <w:tabs>
        <w:tab w:val="center" w:pos="4677"/>
        <w:tab w:val="right" w:pos="9355"/>
      </w:tabs>
    </w:pPr>
  </w:style>
  <w:style w:type="character" w:customStyle="1" w:styleId="af">
    <w:name w:val="Нижний колонтитул Знак"/>
    <w:basedOn w:val="a0"/>
    <w:link w:val="ae"/>
    <w:uiPriority w:val="99"/>
    <w:rsid w:val="00EC5CA1"/>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951F5655BB8A9347C86BC2F0552D44132116F0416B6671ECC29E9EF6FD816320EA77FA25B2338740X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htar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htarsk.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39</Pages>
  <Words>13786</Words>
  <Characters>78582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 А</dc:creator>
  <cp:keywords/>
  <dc:description/>
  <cp:lastModifiedBy>Евгения В. Лисина</cp:lastModifiedBy>
  <cp:revision>13</cp:revision>
  <cp:lastPrinted>2018-01-29T13:09:00Z</cp:lastPrinted>
  <dcterms:created xsi:type="dcterms:W3CDTF">2017-10-25T13:53:00Z</dcterms:created>
  <dcterms:modified xsi:type="dcterms:W3CDTF">2018-02-06T07:49:00Z</dcterms:modified>
</cp:coreProperties>
</file>