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F" w:rsidRPr="008330AF" w:rsidRDefault="008330AF" w:rsidP="002D4D5B">
      <w:pPr>
        <w:tabs>
          <w:tab w:val="left" w:pos="303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A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330AF" w:rsidRPr="008330AF" w:rsidRDefault="008330AF" w:rsidP="002D4D5B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AF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использования средств  бюджета, выделенных на выполнение переданных полномочий и средств районного бюджета   на реализацию мероприятий «Развитие сельского хозяйства и регулирование рынков сельскохозяйственной продукции, сырья и продовольствия» в 2015 году и истекшем периоде  2016 года.</w:t>
      </w:r>
    </w:p>
    <w:p w:rsidR="00C42C72" w:rsidRPr="008330AF" w:rsidRDefault="00C42C72" w:rsidP="002D4D5B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AF" w:rsidRPr="008330AF" w:rsidRDefault="008330AF" w:rsidP="002D4D5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AF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20 июля  2016 года № 25-р «О проведении контрольного мероприятия «Проверка использования средств  бюджета, выделенных на выполнение переданных полномочий и средств районного бюджета   на реализацию мероприятий «Развитие сельского хозяйства и регулирование рынков сельскохозяйственной продукции, сырья и продовольствия» в 2015 году и истекшем периоде  2016 года».</w:t>
      </w:r>
    </w:p>
    <w:p w:rsidR="008330AF" w:rsidRPr="008330AF" w:rsidRDefault="008330AF" w:rsidP="002D4D5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0AF" w:rsidRPr="008330AF" w:rsidRDefault="008330AF" w:rsidP="002D4D5B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AF">
        <w:rPr>
          <w:rFonts w:ascii="Times New Roman" w:hAnsi="Times New Roman" w:cs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8330AF" w:rsidRPr="008330AF" w:rsidRDefault="008330AF" w:rsidP="002D4D5B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AF">
        <w:rPr>
          <w:rFonts w:ascii="Times New Roman" w:hAnsi="Times New Roman" w:cs="Times New Roman"/>
          <w:b/>
          <w:sz w:val="28"/>
          <w:szCs w:val="28"/>
        </w:rPr>
        <w:t>в ходе проведения мероприятия</w:t>
      </w:r>
    </w:p>
    <w:p w:rsidR="008330AF" w:rsidRDefault="008330AF" w:rsidP="002D4D5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B0" w:rsidRDefault="00E537B0" w:rsidP="002D4D5B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37B0">
        <w:rPr>
          <w:rFonts w:ascii="Times New Roman" w:hAnsi="Times New Roman"/>
          <w:sz w:val="28"/>
          <w:szCs w:val="28"/>
        </w:rPr>
        <w:t>Проверкой целевого и эффективного использования бюджетных средств на развитие сельского хозяйства (</w:t>
      </w:r>
      <w:r w:rsidR="00AD0BA5">
        <w:rPr>
          <w:rFonts w:ascii="Times New Roman" w:hAnsi="Times New Roman"/>
          <w:sz w:val="28"/>
          <w:szCs w:val="28"/>
        </w:rPr>
        <w:t xml:space="preserve">в части средств </w:t>
      </w:r>
      <w:r w:rsidRPr="00E537B0">
        <w:rPr>
          <w:rFonts w:ascii="Times New Roman" w:hAnsi="Times New Roman"/>
          <w:sz w:val="28"/>
          <w:szCs w:val="28"/>
        </w:rPr>
        <w:t>на осуществление отдельных государственных полномочий по поддержке сельскохозяйственного производства в Краснодарском крае</w:t>
      </w:r>
      <w:r w:rsidR="00AD0BA5">
        <w:rPr>
          <w:rFonts w:ascii="Times New Roman" w:hAnsi="Times New Roman"/>
          <w:sz w:val="28"/>
          <w:szCs w:val="28"/>
        </w:rPr>
        <w:t>, реализации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E537B0">
        <w:rPr>
          <w:rFonts w:ascii="Times New Roman" w:hAnsi="Times New Roman"/>
          <w:color w:val="000000"/>
          <w:sz w:val="28"/>
          <w:szCs w:val="28"/>
          <w:lang w:eastAsia="ru-RU"/>
        </w:rPr>
        <w:t>ведомственной целевой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Приморско-Ахтарский район на 2015 год»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нарушений не установлено.</w:t>
      </w:r>
    </w:p>
    <w:p w:rsidR="00E537B0" w:rsidRDefault="00E537B0" w:rsidP="002D4D5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обмера проведенных работ на объекте «Обустройство места (площадки) для размещения специальных печей (крематоров) для уничтожения биологических отходов» установлены объемы завышенных работ с учетом НДС 18% на сумму 2 622,0 рублей.</w:t>
      </w:r>
    </w:p>
    <w:p w:rsidR="00E537B0" w:rsidRPr="008330AF" w:rsidRDefault="00E537B0" w:rsidP="002D4D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оба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крематора не функционировали, объект «Обустройство места (площадки) для размещения специальных печей (крематоров) для уничтожения биологических отходов» к источнику энергоснабжения не </w:t>
      </w:r>
      <w:r w:rsidRPr="008330AF">
        <w:rPr>
          <w:rFonts w:ascii="Times New Roman" w:hAnsi="Times New Roman"/>
          <w:sz w:val="28"/>
          <w:szCs w:val="28"/>
        </w:rPr>
        <w:t>подключен.</w:t>
      </w:r>
    </w:p>
    <w:p w:rsidR="008330AF" w:rsidRDefault="008330AF" w:rsidP="002D4D5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A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в адрес администрации муниципального образования Приморско-Ахтарский район вынесено представление для принятия мер по устранению выявленных нарушений.</w:t>
      </w:r>
    </w:p>
    <w:p w:rsidR="00E537B0" w:rsidRPr="008330AF" w:rsidRDefault="002D4D5B" w:rsidP="002D4D5B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проверки администрацией Приморско-Ахтарского района </w:t>
      </w:r>
      <w:r w:rsidR="001D1942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Работы  по объекту </w:t>
      </w:r>
      <w:r>
        <w:rPr>
          <w:rFonts w:ascii="Times New Roman" w:hAnsi="Times New Roman"/>
          <w:sz w:val="28"/>
          <w:szCs w:val="28"/>
        </w:rPr>
        <w:t xml:space="preserve">«Обустройство места (площадки) для размещения специальных печей (крематоров) для уничтожения биологических отходов» </w:t>
      </w:r>
      <w:r>
        <w:rPr>
          <w:rFonts w:ascii="Times New Roman" w:hAnsi="Times New Roman" w:cs="Times New Roman"/>
          <w:sz w:val="28"/>
          <w:szCs w:val="28"/>
        </w:rPr>
        <w:t>выполнены в полном объеме. ПАО «Кубаньэнерго», в соответствии с заключенным договором, осуществит технологическое подключение к электрическим сетям до 11 декабря 2016 года, после чего будут выполняться мероприятия по подключению энергопринимающих устройств объекта  к сети электроснабжения.</w:t>
      </w:r>
    </w:p>
    <w:sectPr w:rsidR="00E537B0" w:rsidRPr="008330AF" w:rsidSect="002D4D5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1E"/>
    <w:rsid w:val="00026C1E"/>
    <w:rsid w:val="000732B2"/>
    <w:rsid w:val="000B2545"/>
    <w:rsid w:val="00137373"/>
    <w:rsid w:val="001674DB"/>
    <w:rsid w:val="001D1942"/>
    <w:rsid w:val="001E0A1C"/>
    <w:rsid w:val="001F0C4E"/>
    <w:rsid w:val="002D4D5B"/>
    <w:rsid w:val="002E5E9F"/>
    <w:rsid w:val="00320CD3"/>
    <w:rsid w:val="00327420"/>
    <w:rsid w:val="00335AED"/>
    <w:rsid w:val="00355CFA"/>
    <w:rsid w:val="004406D1"/>
    <w:rsid w:val="0045277B"/>
    <w:rsid w:val="0049371E"/>
    <w:rsid w:val="004C417B"/>
    <w:rsid w:val="004D165A"/>
    <w:rsid w:val="00555E29"/>
    <w:rsid w:val="00687E61"/>
    <w:rsid w:val="006C6B20"/>
    <w:rsid w:val="006E56BC"/>
    <w:rsid w:val="0079696F"/>
    <w:rsid w:val="008330AF"/>
    <w:rsid w:val="008A1AE7"/>
    <w:rsid w:val="008E7397"/>
    <w:rsid w:val="009C276F"/>
    <w:rsid w:val="00A07B98"/>
    <w:rsid w:val="00A2350B"/>
    <w:rsid w:val="00AC1396"/>
    <w:rsid w:val="00AD0BA5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D32FDD"/>
    <w:rsid w:val="00D5229B"/>
    <w:rsid w:val="00E522B1"/>
    <w:rsid w:val="00E537B0"/>
    <w:rsid w:val="00EA23EE"/>
    <w:rsid w:val="00EE5CC4"/>
    <w:rsid w:val="00F14B1C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30A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30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30A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30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2016-11-07T08:58:00Z</dcterms:created>
  <dcterms:modified xsi:type="dcterms:W3CDTF">2016-11-07T09:51:00Z</dcterms:modified>
</cp:coreProperties>
</file>