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879"/>
        <w:gridCol w:w="1022"/>
        <w:gridCol w:w="4189"/>
      </w:tblGrid>
      <w:tr w:rsidR="00196622" w:rsidRPr="00196622" w:rsidTr="00EE24DE">
        <w:trPr>
          <w:trHeight w:val="2002"/>
        </w:trPr>
        <w:tc>
          <w:tcPr>
            <w:tcW w:w="4879" w:type="dxa"/>
          </w:tcPr>
          <w:p w:rsidR="00196622" w:rsidRPr="00196622" w:rsidRDefault="00196622" w:rsidP="003328B1"/>
        </w:tc>
        <w:tc>
          <w:tcPr>
            <w:tcW w:w="1022" w:type="dxa"/>
          </w:tcPr>
          <w:p w:rsidR="007C360A" w:rsidRDefault="007C360A" w:rsidP="00196622">
            <w:pPr>
              <w:spacing w:after="200" w:line="276" w:lineRule="auto"/>
            </w:pPr>
          </w:p>
          <w:p w:rsidR="007C360A" w:rsidRPr="007C360A" w:rsidRDefault="007C360A" w:rsidP="007C360A"/>
          <w:p w:rsidR="007C360A" w:rsidRPr="007C360A" w:rsidRDefault="007C360A" w:rsidP="007C360A"/>
          <w:p w:rsidR="007C360A" w:rsidRPr="007C360A" w:rsidRDefault="007C360A" w:rsidP="007C360A"/>
          <w:p w:rsidR="007C360A" w:rsidRDefault="007C360A" w:rsidP="007C360A"/>
          <w:p w:rsidR="00196622" w:rsidRPr="007C360A" w:rsidRDefault="00196622" w:rsidP="007C360A"/>
        </w:tc>
        <w:tc>
          <w:tcPr>
            <w:tcW w:w="4189" w:type="dxa"/>
          </w:tcPr>
          <w:p w:rsidR="00EE24DE" w:rsidRDefault="00EE24DE" w:rsidP="00EE24DE">
            <w:pPr>
              <w:tabs>
                <w:tab w:val="left" w:pos="1470"/>
              </w:tabs>
            </w:pPr>
            <w:r>
              <w:tab/>
            </w:r>
          </w:p>
          <w:p w:rsidR="00F10C0E" w:rsidRPr="00EE24DE" w:rsidRDefault="00F10C0E" w:rsidP="00F10C0E">
            <w:pPr>
              <w:tabs>
                <w:tab w:val="left" w:pos="2775"/>
              </w:tabs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66031">
              <w:rPr>
                <w:sz w:val="28"/>
              </w:rPr>
              <w:t xml:space="preserve">              ПРОЕКТ</w:t>
            </w:r>
          </w:p>
          <w:p w:rsidR="00196622" w:rsidRPr="00EE24DE" w:rsidRDefault="00EE24DE" w:rsidP="00EE24DE">
            <w:pPr>
              <w:ind w:firstLine="708"/>
            </w:pPr>
            <w:r w:rsidRPr="00EE24DE">
              <w:rPr>
                <w:sz w:val="28"/>
              </w:rPr>
              <w:t xml:space="preserve">                                                                                                    </w:t>
            </w:r>
          </w:p>
        </w:tc>
      </w:tr>
    </w:tbl>
    <w:p w:rsidR="0056256C" w:rsidRDefault="0056256C" w:rsidP="001966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"/>
    </w:p>
    <w:p w:rsidR="001831D4" w:rsidRDefault="001831D4" w:rsidP="001966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96622" w:rsidRPr="00196622" w:rsidRDefault="00196622" w:rsidP="001966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96622">
        <w:rPr>
          <w:b/>
          <w:bCs/>
          <w:sz w:val="28"/>
          <w:szCs w:val="28"/>
        </w:rPr>
        <w:t>ПАСПОРТ</w:t>
      </w:r>
    </w:p>
    <w:p w:rsidR="00196622" w:rsidRPr="00196622" w:rsidRDefault="00196622" w:rsidP="00482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3AD4">
        <w:rPr>
          <w:b/>
          <w:bCs/>
          <w:sz w:val="28"/>
          <w:szCs w:val="28"/>
        </w:rPr>
        <w:t xml:space="preserve">муниципальной программы </w:t>
      </w:r>
      <w:r w:rsidRPr="00F13AD4">
        <w:rPr>
          <w:b/>
          <w:sz w:val="28"/>
          <w:szCs w:val="28"/>
        </w:rPr>
        <w:t xml:space="preserve">муниципального образования Приморско-Ахтарский район </w:t>
      </w:r>
      <w:r w:rsidR="009B2D0C">
        <w:rPr>
          <w:rFonts w:eastAsiaTheme="minorHAnsi"/>
          <w:b/>
          <w:sz w:val="32"/>
          <w:szCs w:val="22"/>
          <w:lang w:eastAsia="en-US"/>
        </w:rPr>
        <w:t>«</w:t>
      </w:r>
      <w:r w:rsidR="009B2D0C" w:rsidRPr="009B2D0C">
        <w:rPr>
          <w:b/>
          <w:sz w:val="28"/>
        </w:rPr>
        <w:t>Развитие сельского хозяйства и регулирование рынков сельскохозяйственной пр</w:t>
      </w:r>
      <w:r w:rsidR="009B2D0C">
        <w:rPr>
          <w:b/>
          <w:sz w:val="28"/>
        </w:rPr>
        <w:t>одукции, сырья и продовольствия»</w:t>
      </w:r>
      <w:r w:rsidR="009B2D0C" w:rsidRPr="009B2D0C">
        <w:rPr>
          <w:b/>
          <w:sz w:val="28"/>
        </w:rPr>
        <w:br/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83"/>
      </w:tblGrid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31105E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E91B10" w:rsidP="00E91B10">
            <w:pPr>
              <w:tabs>
                <w:tab w:val="left" w:pos="900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АПК и </w:t>
            </w:r>
            <w:r w:rsidR="00F13AD4" w:rsidRPr="00F13AD4">
              <w:rPr>
                <w:sz w:val="28"/>
                <w:szCs w:val="28"/>
              </w:rPr>
              <w:t>транспорту администрации муниципального образования Приморско-Ахтарский район</w:t>
            </w:r>
            <w:r w:rsidR="00F13AD4">
              <w:rPr>
                <w:sz w:val="28"/>
                <w:szCs w:val="28"/>
              </w:rPr>
              <w:t xml:space="preserve"> </w:t>
            </w:r>
            <w:r w:rsidR="0031105E" w:rsidRPr="0031105E">
              <w:rPr>
                <w:rFonts w:eastAsiaTheme="minorEastAsia"/>
                <w:sz w:val="28"/>
                <w:szCs w:val="28"/>
              </w:rPr>
              <w:t xml:space="preserve">(далее – </w:t>
            </w:r>
            <w:r>
              <w:rPr>
                <w:rFonts w:eastAsiaTheme="minorEastAsia"/>
                <w:sz w:val="28"/>
                <w:szCs w:val="28"/>
              </w:rPr>
              <w:t>управление по АПК и транспорту)</w:t>
            </w: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31105E">
              <w:rPr>
                <w:rFonts w:eastAsiaTheme="minorEastAsia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F13AD4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 предусмотрены</w:t>
            </w: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1105E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671567" w:rsidRDefault="00671567" w:rsidP="0016475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71567">
              <w:rPr>
                <w:sz w:val="28"/>
                <w:szCs w:val="28"/>
              </w:rPr>
              <w:t>управление по АПК и транспорту</w:t>
            </w:r>
          </w:p>
          <w:p w:rsidR="00164757" w:rsidRPr="004A71CB" w:rsidRDefault="00164757" w:rsidP="0016475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</w:t>
            </w:r>
            <w:r w:rsidR="002D5B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Приморско-Ахтарский район</w:t>
            </w:r>
            <w:r w:rsidR="000E37FA">
              <w:rPr>
                <w:sz w:val="28"/>
                <w:szCs w:val="28"/>
              </w:rPr>
              <w:t xml:space="preserve"> (далее – отдел культуры)</w:t>
            </w:r>
          </w:p>
          <w:p w:rsidR="0031105E" w:rsidRPr="0031105E" w:rsidRDefault="00D97286" w:rsidP="00D97286">
            <w:pPr>
              <w:tabs>
                <w:tab w:val="left" w:pos="900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предприятия агропромышленного комплекса (далее – АПК) всех форм собственности, крестьянские (фермерские) хозяйства, индивидуальные предприниматели, личные подсобные хозяйства</w:t>
            </w: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1" w:name="sub_1412112"/>
            <w:r w:rsidRPr="0031105E">
              <w:rPr>
                <w:rFonts w:eastAsiaTheme="minorEastAsia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7406B0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 предусмотрены</w:t>
            </w: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31105E">
              <w:rPr>
                <w:rFonts w:eastAsiaTheme="minorEastAsia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1105E">
              <w:rPr>
                <w:rFonts w:eastAsiaTheme="minorEastAsia"/>
                <w:sz w:val="28"/>
                <w:szCs w:val="28"/>
              </w:rPr>
              <w:t>не предусмотрены</w:t>
            </w: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2" w:name="sub_852"/>
            <w:r w:rsidRPr="0031105E">
              <w:rPr>
                <w:rFonts w:eastAsiaTheme="minorEastAsia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E220E" w:rsidRPr="003E220E" w:rsidRDefault="003E220E" w:rsidP="003E220E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220E">
              <w:rPr>
                <w:rFonts w:eastAsiaTheme="minorEastAsia" w:cs="Arial"/>
                <w:sz w:val="28"/>
                <w:szCs w:val="28"/>
              </w:rPr>
              <w:t xml:space="preserve">создание условий </w:t>
            </w:r>
            <w:r w:rsidRPr="003E220E">
              <w:rPr>
                <w:rFonts w:eastAsiaTheme="minorEastAsia"/>
                <w:sz w:val="28"/>
                <w:szCs w:val="28"/>
              </w:rPr>
              <w:t xml:space="preserve">для ускоренного развития приоритетных подотраслей сельского хозяйства, получение высоких показателей производства </w:t>
            </w:r>
            <w:r w:rsidRPr="003E220E">
              <w:rPr>
                <w:rFonts w:eastAsiaTheme="minorEastAsia" w:cs="Arial"/>
                <w:sz w:val="28"/>
                <w:szCs w:val="28"/>
              </w:rPr>
              <w:t xml:space="preserve">в сельскохозяйственных организациях района, расширение и стабилизация рынка сельскохозяйственной продукции, сырья и продовольствия;   </w:t>
            </w:r>
          </w:p>
          <w:p w:rsidR="003E220E" w:rsidRPr="003E220E" w:rsidRDefault="000F3920" w:rsidP="00FD67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-</w:t>
            </w:r>
            <w:r w:rsidR="00D5094F">
              <w:rPr>
                <w:rFonts w:eastAsiaTheme="minorEastAsia" w:cs="Arial"/>
                <w:sz w:val="28"/>
                <w:szCs w:val="28"/>
              </w:rPr>
              <w:t xml:space="preserve"> </w:t>
            </w:r>
            <w:r w:rsidR="003E220E" w:rsidRPr="003E220E">
              <w:rPr>
                <w:rFonts w:eastAsiaTheme="minorEastAsia" w:cs="Arial"/>
                <w:sz w:val="28"/>
                <w:szCs w:val="28"/>
              </w:rPr>
              <w:t xml:space="preserve">популяризация сельскохозяйственного </w:t>
            </w:r>
            <w:r w:rsidR="003E220E" w:rsidRPr="003E220E">
              <w:rPr>
                <w:rFonts w:eastAsiaTheme="minorEastAsia" w:cs="Arial"/>
                <w:sz w:val="28"/>
                <w:szCs w:val="28"/>
              </w:rPr>
              <w:lastRenderedPageBreak/>
              <w:t>производства, повышение престижа сельскохо</w:t>
            </w:r>
            <w:r w:rsidR="008F3A52">
              <w:rPr>
                <w:rFonts w:eastAsiaTheme="minorEastAsia" w:cs="Arial"/>
                <w:sz w:val="28"/>
                <w:szCs w:val="28"/>
              </w:rPr>
              <w:t>зяйственной</w:t>
            </w:r>
            <w:r w:rsidR="003E220E" w:rsidRPr="003E220E">
              <w:rPr>
                <w:rFonts w:eastAsiaTheme="minorEastAsia" w:cs="Arial"/>
                <w:sz w:val="28"/>
                <w:szCs w:val="28"/>
              </w:rPr>
              <w:t xml:space="preserve"> деятельности, привлечение квалифицированных кадров для работы в сельскохозяйственной отрасли;</w:t>
            </w:r>
          </w:p>
          <w:p w:rsidR="0031105E" w:rsidRPr="00C1480B" w:rsidRDefault="000F3920" w:rsidP="00C148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220E" w:rsidRPr="003E220E">
              <w:rPr>
                <w:sz w:val="28"/>
                <w:szCs w:val="28"/>
              </w:rPr>
              <w:t>создание условий для развития малого предпринимательства в АПК и улучшение материального положения жителей сельской местност</w:t>
            </w:r>
            <w:r w:rsidR="00F97BEC">
              <w:rPr>
                <w:sz w:val="28"/>
                <w:szCs w:val="28"/>
              </w:rPr>
              <w:t xml:space="preserve">и, а так же повышения занятости </w:t>
            </w:r>
            <w:r w:rsidR="003E220E" w:rsidRPr="003E220E">
              <w:rPr>
                <w:sz w:val="28"/>
                <w:szCs w:val="28"/>
              </w:rPr>
              <w:t xml:space="preserve">и уровня </w:t>
            </w:r>
            <w:r w:rsidR="00F97BEC">
              <w:rPr>
                <w:sz w:val="28"/>
                <w:szCs w:val="28"/>
              </w:rPr>
              <w:t xml:space="preserve">жизни </w:t>
            </w:r>
            <w:r w:rsidR="003E220E" w:rsidRPr="003E220E">
              <w:rPr>
                <w:sz w:val="28"/>
                <w:szCs w:val="28"/>
              </w:rPr>
              <w:t>сельского населения</w:t>
            </w: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3" w:name="sub_853"/>
            <w:r w:rsidRPr="0031105E">
              <w:rPr>
                <w:rFonts w:eastAsiaTheme="minorEastAsia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0F3920" w:rsidRPr="000F3920" w:rsidRDefault="009567C7" w:rsidP="000F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3920" w:rsidRPr="000F3920">
              <w:rPr>
                <w:sz w:val="28"/>
                <w:szCs w:val="28"/>
              </w:rPr>
              <w:t xml:space="preserve"> стимулирование увеличения производства основных видов сельскохозяйственной продукции,  в том числе увеличения производства зерновых колосовых и зернобобовых культур, повышение заинтересованности сельхозтоваропроизводителей в достижении высоких производственных показателей, увеличении объемов производства продукции, повышении ее качества;</w:t>
            </w:r>
          </w:p>
          <w:p w:rsidR="000F3920" w:rsidRPr="000F3920" w:rsidRDefault="000F3920" w:rsidP="000F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920">
              <w:rPr>
                <w:sz w:val="28"/>
                <w:szCs w:val="28"/>
              </w:rPr>
              <w:t xml:space="preserve">- </w:t>
            </w:r>
            <w:r w:rsidR="00284E70" w:rsidRPr="00284E70">
              <w:rPr>
                <w:sz w:val="28"/>
                <w:szCs w:val="28"/>
              </w:rPr>
              <w:t xml:space="preserve">создание условий для </w:t>
            </w:r>
            <w:r w:rsidRPr="000F3920">
              <w:rPr>
                <w:sz w:val="28"/>
                <w:szCs w:val="28"/>
              </w:rPr>
              <w:t>увеличения производства основных видов продукции, произв</w:t>
            </w:r>
            <w:r w:rsidR="00113B14">
              <w:rPr>
                <w:sz w:val="28"/>
                <w:szCs w:val="28"/>
              </w:rPr>
              <w:t>одимых предприятиями АПК района</w:t>
            </w:r>
            <w:r w:rsidR="00F8374D">
              <w:rPr>
                <w:sz w:val="28"/>
                <w:szCs w:val="28"/>
              </w:rPr>
              <w:t>, повышения</w:t>
            </w:r>
            <w:r w:rsidRPr="000F3920">
              <w:rPr>
                <w:sz w:val="28"/>
                <w:szCs w:val="28"/>
              </w:rPr>
              <w:t xml:space="preserve"> ее качества на основе использования стимулирующих факторов  при проведении ра</w:t>
            </w:r>
            <w:r w:rsidR="0063146E">
              <w:rPr>
                <w:sz w:val="28"/>
                <w:szCs w:val="28"/>
              </w:rPr>
              <w:t>йонных соревнований, праздников</w:t>
            </w:r>
            <w:r w:rsidRPr="000F3920">
              <w:rPr>
                <w:sz w:val="28"/>
                <w:szCs w:val="28"/>
              </w:rPr>
              <w:t xml:space="preserve"> с поощрением победителей, передовиков производства, достигших наивысших производственных показателей;</w:t>
            </w:r>
          </w:p>
          <w:p w:rsidR="000F3920" w:rsidRDefault="000F3920" w:rsidP="000F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920">
              <w:rPr>
                <w:sz w:val="28"/>
                <w:szCs w:val="28"/>
              </w:rPr>
              <w:t>- стимулирование роста производства основных видов сельскохозяйственной продукции, производимой малыми формами хозяйствования в АПК, улучшение экономическог</w:t>
            </w:r>
            <w:r w:rsidR="00C839AF">
              <w:rPr>
                <w:sz w:val="28"/>
                <w:szCs w:val="28"/>
              </w:rPr>
              <w:t>о положения сельского населения</w:t>
            </w:r>
            <w:r w:rsidR="00DD7E93">
              <w:rPr>
                <w:sz w:val="28"/>
                <w:szCs w:val="28"/>
              </w:rPr>
              <w:t>;</w:t>
            </w:r>
          </w:p>
          <w:p w:rsidR="0031105E" w:rsidRDefault="00DD7E93" w:rsidP="00CB01D4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улучшение </w:t>
            </w:r>
            <w:r w:rsidR="00184C6E">
              <w:rPr>
                <w:rFonts w:ascii="Times New Roman" w:hAnsi="Times New Roman" w:cs="Times New Roman"/>
                <w:sz w:val="28"/>
              </w:rPr>
              <w:t xml:space="preserve"> системы информационно-консультационного</w:t>
            </w:r>
            <w:r w:rsidRPr="00DD7E93">
              <w:rPr>
                <w:rFonts w:ascii="Times New Roman" w:hAnsi="Times New Roman" w:cs="Times New Roman"/>
                <w:sz w:val="28"/>
              </w:rPr>
              <w:t xml:space="preserve"> обеспечения в сфере АПК</w:t>
            </w:r>
          </w:p>
          <w:p w:rsidR="00184C6E" w:rsidRPr="00184C6E" w:rsidRDefault="00184C6E" w:rsidP="00184C6E">
            <w:pPr>
              <w:rPr>
                <w:rFonts w:eastAsiaTheme="minorEastAsia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4" w:name="sub_854"/>
            <w:r w:rsidRPr="0031105E">
              <w:rPr>
                <w:rFonts w:eastAsiaTheme="minorEastAsia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8E3FB9" w:rsidRPr="008E3FB9" w:rsidRDefault="008E3FB9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8E3FB9">
              <w:rPr>
                <w:rFonts w:eastAsiaTheme="minorEastAsia"/>
                <w:sz w:val="28"/>
                <w:szCs w:val="28"/>
              </w:rPr>
              <w:t>- индекс производства продукции сельского хозяйства в хозяйствах всех категорий</w:t>
            </w:r>
            <w:r w:rsidR="00B94B13">
              <w:rPr>
                <w:rFonts w:eastAsiaTheme="minorEastAsia"/>
                <w:sz w:val="28"/>
                <w:szCs w:val="28"/>
              </w:rPr>
              <w:t xml:space="preserve"> (в сопоставимых ценах)</w:t>
            </w:r>
            <w:r w:rsidRPr="008E3FB9">
              <w:rPr>
                <w:rFonts w:eastAsiaTheme="minorEastAsia"/>
                <w:sz w:val="28"/>
                <w:szCs w:val="28"/>
              </w:rPr>
              <w:t>;</w:t>
            </w:r>
          </w:p>
          <w:p w:rsidR="008E3FB9" w:rsidRPr="008E3FB9" w:rsidRDefault="008E3FB9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8E3FB9">
              <w:rPr>
                <w:rFonts w:eastAsiaTheme="minorEastAsia"/>
                <w:sz w:val="28"/>
                <w:szCs w:val="28"/>
              </w:rPr>
              <w:t xml:space="preserve">- индекс производства продукции </w:t>
            </w:r>
            <w:r w:rsidR="00047484" w:rsidRPr="008E3FB9">
              <w:rPr>
                <w:rFonts w:eastAsiaTheme="minorEastAsia"/>
                <w:sz w:val="28"/>
                <w:szCs w:val="28"/>
              </w:rPr>
              <w:t xml:space="preserve">растениеводства </w:t>
            </w:r>
            <w:r w:rsidRPr="008E3FB9">
              <w:rPr>
                <w:rFonts w:eastAsiaTheme="minorEastAsia"/>
                <w:sz w:val="28"/>
                <w:szCs w:val="28"/>
              </w:rPr>
              <w:t>в хозяйствах всех категорий</w:t>
            </w:r>
            <w:r w:rsidR="00B94B13">
              <w:rPr>
                <w:rFonts w:eastAsiaTheme="minorEastAsia"/>
                <w:sz w:val="28"/>
                <w:szCs w:val="28"/>
              </w:rPr>
              <w:t xml:space="preserve"> (в сопоставимых ценах)</w:t>
            </w:r>
            <w:r w:rsidRPr="008E3FB9">
              <w:rPr>
                <w:rFonts w:eastAsiaTheme="minorEastAsia"/>
                <w:sz w:val="28"/>
                <w:szCs w:val="28"/>
              </w:rPr>
              <w:t>;</w:t>
            </w:r>
          </w:p>
          <w:p w:rsidR="008E3FB9" w:rsidRDefault="008E3FB9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8E3FB9">
              <w:rPr>
                <w:rFonts w:eastAsiaTheme="minorEastAsia"/>
                <w:sz w:val="28"/>
                <w:szCs w:val="28"/>
              </w:rPr>
              <w:t xml:space="preserve">- индекс производства продукции </w:t>
            </w:r>
            <w:r w:rsidR="00047484" w:rsidRPr="008E3FB9">
              <w:rPr>
                <w:rFonts w:eastAsiaTheme="minorEastAsia"/>
                <w:sz w:val="28"/>
                <w:szCs w:val="28"/>
              </w:rPr>
              <w:t xml:space="preserve">животноводства </w:t>
            </w:r>
            <w:r w:rsidRPr="008E3FB9">
              <w:rPr>
                <w:rFonts w:eastAsiaTheme="minorEastAsia"/>
                <w:sz w:val="28"/>
                <w:szCs w:val="28"/>
              </w:rPr>
              <w:t>в хозяйствах всех категорий</w:t>
            </w:r>
            <w:r w:rsidR="00B94B13">
              <w:rPr>
                <w:rFonts w:eastAsiaTheme="minorEastAsia"/>
                <w:sz w:val="28"/>
                <w:szCs w:val="28"/>
              </w:rPr>
              <w:t xml:space="preserve"> (в сопоставимых ценах)</w:t>
            </w:r>
            <w:r w:rsidRPr="008E3FB9">
              <w:rPr>
                <w:rFonts w:eastAsiaTheme="minorEastAsia"/>
                <w:sz w:val="28"/>
                <w:szCs w:val="28"/>
              </w:rPr>
              <w:t>;</w:t>
            </w:r>
          </w:p>
          <w:p w:rsidR="007F2BDF" w:rsidRPr="008E3FB9" w:rsidRDefault="007F2BDF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</w:rPr>
              <w:t xml:space="preserve">- </w:t>
            </w:r>
            <w:r w:rsidR="00443894">
              <w:rPr>
                <w:rFonts w:eastAsiaTheme="minorEastAsia"/>
                <w:sz w:val="28"/>
                <w:szCs w:val="28"/>
              </w:rPr>
              <w:t>объем</w:t>
            </w:r>
            <w:r w:rsidRPr="008E3FB9">
              <w:rPr>
                <w:rFonts w:eastAsiaTheme="minorEastAsia"/>
                <w:sz w:val="28"/>
                <w:szCs w:val="28"/>
              </w:rPr>
              <w:t xml:space="preserve"> </w:t>
            </w:r>
            <w:r w:rsidR="00443894">
              <w:rPr>
                <w:rFonts w:eastAsiaTheme="minorEastAsia"/>
                <w:sz w:val="28"/>
                <w:szCs w:val="28"/>
              </w:rPr>
              <w:t>производства основных видов сельскохозяйственной продукции</w:t>
            </w:r>
            <w:r w:rsidR="00F137F6">
              <w:rPr>
                <w:rFonts w:eastAsiaTheme="minorEastAsia"/>
                <w:sz w:val="28"/>
                <w:szCs w:val="28"/>
              </w:rPr>
              <w:t xml:space="preserve"> (с разбивкой по видам)</w:t>
            </w:r>
            <w:r w:rsidRPr="008E3FB9">
              <w:rPr>
                <w:rFonts w:eastAsiaTheme="minorEastAsia"/>
                <w:sz w:val="28"/>
                <w:szCs w:val="28"/>
              </w:rPr>
              <w:t>;</w:t>
            </w:r>
          </w:p>
          <w:p w:rsidR="00443894" w:rsidRDefault="00443894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объем производства продукции растениеводства в хозяйствах всех категорий;</w:t>
            </w:r>
          </w:p>
          <w:p w:rsidR="00F80849" w:rsidRDefault="00F80849" w:rsidP="00F8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33D9F">
              <w:rPr>
                <w:rFonts w:eastAsiaTheme="minorEastAsia"/>
                <w:sz w:val="28"/>
                <w:szCs w:val="28"/>
              </w:rPr>
              <w:lastRenderedPageBreak/>
              <w:t>- объем производства продукции животноводства в хозяйствах всех категорий;</w:t>
            </w:r>
          </w:p>
          <w:p w:rsidR="00FC3E5B" w:rsidRDefault="00FC3E5B" w:rsidP="00FC3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урожайность зерновых и зернобобовых культур;</w:t>
            </w:r>
          </w:p>
          <w:p w:rsidR="00FC3E5B" w:rsidRDefault="00FC3E5B" w:rsidP="00FC3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удельный вес прибыльных крупных и средних сельскохозяйственных организаций в общем количестве;</w:t>
            </w:r>
          </w:p>
          <w:p w:rsidR="00D428A5" w:rsidRDefault="00D428A5" w:rsidP="00D428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F0603">
              <w:rPr>
                <w:rFonts w:eastAsiaTheme="minorEastAsia"/>
                <w:sz w:val="28"/>
                <w:szCs w:val="28"/>
              </w:rPr>
              <w:t>- количество проведенных меропр</w:t>
            </w:r>
            <w:r>
              <w:rPr>
                <w:rFonts w:eastAsiaTheme="minorEastAsia"/>
                <w:sz w:val="28"/>
                <w:szCs w:val="28"/>
              </w:rPr>
              <w:t>иятий с участием работников АПК;</w:t>
            </w:r>
          </w:p>
          <w:p w:rsidR="00D428A5" w:rsidRDefault="00D428A5" w:rsidP="00D428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F0603">
              <w:rPr>
                <w:rFonts w:eastAsiaTheme="minorEastAsia"/>
                <w:sz w:val="28"/>
                <w:szCs w:val="28"/>
              </w:rPr>
              <w:t xml:space="preserve">- </w:t>
            </w:r>
            <w:r>
              <w:rPr>
                <w:rFonts w:eastAsiaTheme="minorEastAsia"/>
                <w:sz w:val="28"/>
                <w:szCs w:val="28"/>
              </w:rPr>
              <w:t>ч</w:t>
            </w:r>
            <w:r w:rsidRPr="00B16108">
              <w:rPr>
                <w:rFonts w:eastAsiaTheme="minorEastAsia"/>
                <w:sz w:val="28"/>
                <w:szCs w:val="28"/>
              </w:rPr>
              <w:t>исленность работников АПК и представителей малых форм хозяйствования, прошедших переподготовку или повысивших квалификацию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D428A5" w:rsidRPr="00FD6A0D" w:rsidRDefault="00D428A5" w:rsidP="00D428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 среднемесячная номинальная заработная плата в сельском хозяйстве;</w:t>
            </w:r>
          </w:p>
          <w:p w:rsidR="00443894" w:rsidRDefault="00443894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количество номинантов-победителей жатвы;</w:t>
            </w:r>
          </w:p>
          <w:p w:rsidR="000844F4" w:rsidRDefault="00443894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количество участников агропромышленной выставки;</w:t>
            </w:r>
          </w:p>
          <w:p w:rsidR="0031105E" w:rsidRDefault="003E580E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объем реализованной малыми формами хозяйствования сельскохозяйственной продукции</w:t>
            </w:r>
            <w:r w:rsidR="002F175C">
              <w:rPr>
                <w:rFonts w:eastAsiaTheme="minorEastAsia"/>
                <w:sz w:val="28"/>
                <w:szCs w:val="28"/>
              </w:rPr>
              <w:t xml:space="preserve"> в рамках </w:t>
            </w:r>
            <w:r w:rsidR="00AA7254">
              <w:rPr>
                <w:rFonts w:eastAsiaTheme="minorEastAsia"/>
                <w:sz w:val="28"/>
                <w:szCs w:val="28"/>
              </w:rPr>
              <w:t>агропромышленной выставки</w:t>
            </w:r>
            <w:r w:rsidR="00E71CFF">
              <w:rPr>
                <w:rFonts w:eastAsiaTheme="minorEastAsia"/>
                <w:sz w:val="28"/>
                <w:szCs w:val="28"/>
              </w:rPr>
              <w:t>;</w:t>
            </w:r>
          </w:p>
          <w:p w:rsidR="00E71CFF" w:rsidRDefault="00E71CFF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>
              <w:rPr>
                <w:rFonts w:eastAsiaTheme="minorEastAsia"/>
                <w:sz w:val="28"/>
              </w:rPr>
              <w:t>у</w:t>
            </w:r>
            <w:r w:rsidRPr="00E71CFF">
              <w:rPr>
                <w:rFonts w:eastAsiaTheme="minorEastAsia"/>
                <w:sz w:val="28"/>
              </w:rPr>
              <w:t>дельный вес личных подсобных хозяйств-участников конкурса</w:t>
            </w:r>
            <w:r>
              <w:rPr>
                <w:rFonts w:eastAsiaTheme="minorEastAsia"/>
                <w:sz w:val="28"/>
              </w:rPr>
              <w:t>;</w:t>
            </w:r>
          </w:p>
          <w:p w:rsidR="00E71CFF" w:rsidRPr="00E71CFF" w:rsidRDefault="00E71CFF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2"/>
                <w:szCs w:val="28"/>
              </w:rPr>
            </w:pPr>
            <w:r>
              <w:rPr>
                <w:rFonts w:eastAsiaTheme="minorEastAsia"/>
                <w:sz w:val="28"/>
              </w:rPr>
              <w:t>- количество номинантов-победителей конкурса ЛПХ;</w:t>
            </w:r>
          </w:p>
          <w:p w:rsidR="00AA7254" w:rsidRDefault="00D51CA7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>
              <w:rPr>
                <w:rFonts w:eastAsiaTheme="minorEastAsia"/>
                <w:sz w:val="28"/>
              </w:rPr>
              <w:t>о</w:t>
            </w:r>
            <w:r w:rsidRPr="00D51CA7">
              <w:rPr>
                <w:rFonts w:eastAsiaTheme="minorEastAsia"/>
                <w:sz w:val="28"/>
              </w:rPr>
              <w:t>бъем производства сельскохозяйственной продукции в личных подсобных хозяйствах</w:t>
            </w:r>
            <w:r>
              <w:rPr>
                <w:rFonts w:eastAsiaTheme="minorEastAsia"/>
                <w:sz w:val="28"/>
              </w:rPr>
              <w:t>;</w:t>
            </w:r>
          </w:p>
          <w:p w:rsidR="00D51CA7" w:rsidRDefault="0012245C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 к</w:t>
            </w:r>
            <w:r w:rsidRPr="0012245C">
              <w:rPr>
                <w:rFonts w:eastAsiaTheme="minorEastAsia"/>
                <w:sz w:val="28"/>
              </w:rPr>
              <w:t>оличество номинантов-передовиков сельхозпроизводства</w:t>
            </w:r>
            <w:r>
              <w:rPr>
                <w:rFonts w:eastAsiaTheme="minorEastAsia"/>
                <w:sz w:val="28"/>
              </w:rPr>
              <w:t>;</w:t>
            </w:r>
          </w:p>
          <w:p w:rsidR="00120130" w:rsidRPr="00120130" w:rsidRDefault="00120130" w:rsidP="001201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 о</w:t>
            </w:r>
            <w:r w:rsidRPr="00120130">
              <w:rPr>
                <w:rFonts w:eastAsiaTheme="minorEastAsia"/>
                <w:sz w:val="28"/>
              </w:rPr>
              <w:t>бъем субсидируемых кредитов (займов), привлеченных малыми формами хозяйствования в АПК</w:t>
            </w:r>
            <w:r>
              <w:rPr>
                <w:rFonts w:eastAsiaTheme="minorEastAsia"/>
                <w:sz w:val="28"/>
              </w:rPr>
              <w:t>;</w:t>
            </w:r>
          </w:p>
          <w:p w:rsidR="00D51CA7" w:rsidRDefault="00120130" w:rsidP="001201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 к</w:t>
            </w:r>
            <w:r w:rsidRPr="00120130">
              <w:rPr>
                <w:rFonts w:eastAsiaTheme="minorEastAsia"/>
                <w:sz w:val="28"/>
              </w:rPr>
              <w:t>оличество кредитов (займов), принятых к субсидированию</w:t>
            </w:r>
            <w:r>
              <w:rPr>
                <w:rFonts w:eastAsiaTheme="minorEastAsia"/>
                <w:sz w:val="28"/>
              </w:rPr>
              <w:t>;</w:t>
            </w:r>
          </w:p>
          <w:p w:rsidR="00D51CA7" w:rsidRDefault="00120130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 к</w:t>
            </w:r>
            <w:r w:rsidRPr="00120130">
              <w:rPr>
                <w:rFonts w:eastAsiaTheme="minorEastAsia"/>
                <w:sz w:val="28"/>
              </w:rPr>
              <w:t>оличество представителей малых форм хозяйствования, проконсультированных специалистом</w:t>
            </w:r>
            <w:r w:rsidR="00D57598">
              <w:rPr>
                <w:rFonts w:eastAsiaTheme="minorEastAsia"/>
                <w:sz w:val="28"/>
              </w:rPr>
              <w:t>, осуществляющим государственные полномочия (ежегодно)</w:t>
            </w:r>
          </w:p>
          <w:p w:rsidR="00D51CA7" w:rsidRPr="0031105E" w:rsidRDefault="00D51CA7" w:rsidP="00F0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31105E">
              <w:rPr>
                <w:rFonts w:eastAsiaTheme="minorEastAsia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CF0603" w:rsidRPr="0031105E" w:rsidRDefault="00CF0603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2A60D1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2016-2018</w:t>
            </w:r>
            <w:r w:rsidR="0031105E" w:rsidRPr="0031105E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31105E" w:rsidRPr="0031105E" w:rsidTr="001831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31105E" w:rsidP="003110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5" w:name="sub_11"/>
            <w:r w:rsidRPr="0031105E">
              <w:rPr>
                <w:rFonts w:eastAsiaTheme="minorEastAsia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31105E" w:rsidRPr="0031105E" w:rsidRDefault="00B53D12" w:rsidP="0031105E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общий </w:t>
            </w:r>
            <w:r w:rsidR="0031105E" w:rsidRPr="0031105E">
              <w:rPr>
                <w:rFonts w:eastAsiaTheme="minorEastAsia"/>
                <w:sz w:val="28"/>
                <w:szCs w:val="28"/>
              </w:rPr>
              <w:t>объем финансирования мун</w:t>
            </w:r>
            <w:r w:rsidR="008F362D">
              <w:rPr>
                <w:rFonts w:eastAsiaTheme="minorEastAsia"/>
                <w:sz w:val="28"/>
                <w:szCs w:val="28"/>
              </w:rPr>
              <w:t>иципальной программы составляет</w:t>
            </w:r>
            <w:r w:rsidR="0031105E" w:rsidRPr="0031105E">
              <w:rPr>
                <w:rFonts w:eastAsiaTheme="minorEastAsia"/>
                <w:sz w:val="28"/>
                <w:szCs w:val="28"/>
              </w:rPr>
              <w:t>:</w:t>
            </w:r>
          </w:p>
          <w:p w:rsidR="0031105E" w:rsidRPr="0031105E" w:rsidRDefault="002A60D1" w:rsidP="0031105E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2016</w:t>
            </w:r>
            <w:r w:rsidR="0031105E" w:rsidRPr="0031105E">
              <w:rPr>
                <w:rFonts w:eastAsiaTheme="minorEastAsia"/>
                <w:sz w:val="28"/>
              </w:rPr>
              <w:t xml:space="preserve"> г. </w:t>
            </w:r>
            <w:r w:rsidR="00F35361">
              <w:rPr>
                <w:rFonts w:eastAsiaTheme="minorEastAsia"/>
                <w:sz w:val="28"/>
              </w:rPr>
              <w:t>–</w:t>
            </w:r>
            <w:r w:rsidR="00ED17BC">
              <w:rPr>
                <w:rFonts w:eastAsiaTheme="minorEastAsia"/>
                <w:sz w:val="28"/>
              </w:rPr>
              <w:t xml:space="preserve"> 17986,5 </w:t>
            </w:r>
            <w:r w:rsidR="0031105E" w:rsidRPr="0031105E">
              <w:rPr>
                <w:rFonts w:eastAsiaTheme="minorEastAsia"/>
                <w:sz w:val="28"/>
              </w:rPr>
              <w:t>тыс. руб.;</w:t>
            </w:r>
          </w:p>
          <w:p w:rsidR="0031105E" w:rsidRPr="0031105E" w:rsidRDefault="002A60D1" w:rsidP="0031105E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2017</w:t>
            </w:r>
            <w:r w:rsidR="0031105E" w:rsidRPr="0031105E">
              <w:rPr>
                <w:rFonts w:eastAsiaTheme="minorEastAsia"/>
                <w:sz w:val="28"/>
              </w:rPr>
              <w:t xml:space="preserve"> г.</w:t>
            </w:r>
            <w:r w:rsidR="008F362D">
              <w:rPr>
                <w:rFonts w:eastAsiaTheme="minorEastAsia"/>
                <w:sz w:val="28"/>
              </w:rPr>
              <w:t xml:space="preserve"> –</w:t>
            </w:r>
            <w:r w:rsidR="00ED17BC">
              <w:rPr>
                <w:rFonts w:eastAsiaTheme="minorEastAsia"/>
                <w:sz w:val="28"/>
              </w:rPr>
              <w:t xml:space="preserve"> 17986,5 т</w:t>
            </w:r>
            <w:r w:rsidR="0031105E" w:rsidRPr="0031105E">
              <w:rPr>
                <w:rFonts w:eastAsiaTheme="minorEastAsia"/>
                <w:sz w:val="28"/>
              </w:rPr>
              <w:t>ыс. руб.;</w:t>
            </w:r>
          </w:p>
          <w:p w:rsidR="0031105E" w:rsidRDefault="002A60D1" w:rsidP="0031105E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lastRenderedPageBreak/>
              <w:t>2018</w:t>
            </w:r>
            <w:r w:rsidR="0031105E" w:rsidRPr="0031105E">
              <w:rPr>
                <w:rFonts w:eastAsiaTheme="minorEastAsia"/>
                <w:sz w:val="28"/>
              </w:rPr>
              <w:t xml:space="preserve"> г. </w:t>
            </w:r>
            <w:r w:rsidR="00F35361">
              <w:rPr>
                <w:rFonts w:eastAsiaTheme="minorEastAsia"/>
                <w:sz w:val="28"/>
              </w:rPr>
              <w:t>–</w:t>
            </w:r>
            <w:r w:rsidR="00ED17BC">
              <w:rPr>
                <w:rFonts w:eastAsiaTheme="minorEastAsia"/>
                <w:sz w:val="28"/>
              </w:rPr>
              <w:t xml:space="preserve"> 17986,5 </w:t>
            </w:r>
            <w:r w:rsidR="00200804">
              <w:rPr>
                <w:rFonts w:eastAsiaTheme="minorEastAsia"/>
                <w:sz w:val="28"/>
              </w:rPr>
              <w:t>т</w:t>
            </w:r>
            <w:r w:rsidR="00E3532E">
              <w:rPr>
                <w:rFonts w:eastAsiaTheme="minorEastAsia"/>
                <w:sz w:val="28"/>
              </w:rPr>
              <w:t>ыс. руб.</w:t>
            </w:r>
            <w:r w:rsidR="00F35361">
              <w:rPr>
                <w:rFonts w:eastAsiaTheme="minorEastAsia"/>
                <w:sz w:val="28"/>
              </w:rPr>
              <w:t>,</w:t>
            </w:r>
          </w:p>
          <w:p w:rsidR="00F35361" w:rsidRDefault="00F35361" w:rsidP="0031105E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в том числе:</w:t>
            </w:r>
          </w:p>
          <w:p w:rsidR="00F35361" w:rsidRDefault="00F35361" w:rsidP="00F3536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</w:rPr>
              <w:t xml:space="preserve">- за </w:t>
            </w:r>
            <w:r w:rsidRPr="0031105E">
              <w:rPr>
                <w:rFonts w:eastAsiaTheme="minorEastAsia"/>
                <w:sz w:val="28"/>
                <w:szCs w:val="28"/>
              </w:rPr>
              <w:t>счет средств бюджета муниципального образования Приморско-Ахтарский район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2016</w:t>
            </w:r>
            <w:r w:rsidR="00F35361" w:rsidRPr="00F35361">
              <w:rPr>
                <w:rFonts w:eastAsiaTheme="minorEastAsia"/>
                <w:sz w:val="28"/>
              </w:rPr>
              <w:t xml:space="preserve"> г. </w:t>
            </w:r>
            <w:r w:rsidR="00F35361" w:rsidRPr="00D745D3">
              <w:rPr>
                <w:rFonts w:eastAsiaTheme="minorEastAsia"/>
                <w:sz w:val="28"/>
              </w:rPr>
              <w:t>–</w:t>
            </w:r>
            <w:r w:rsidR="00200804">
              <w:rPr>
                <w:rFonts w:eastAsiaTheme="minorEastAsia"/>
                <w:sz w:val="28"/>
              </w:rPr>
              <w:t xml:space="preserve"> </w:t>
            </w:r>
            <w:r w:rsidR="00CA3327">
              <w:rPr>
                <w:rFonts w:eastAsiaTheme="minorEastAsia"/>
                <w:sz w:val="28"/>
              </w:rPr>
              <w:t xml:space="preserve">660,0 </w:t>
            </w:r>
            <w:r w:rsidR="00F35361" w:rsidRPr="00D745D3">
              <w:rPr>
                <w:rFonts w:eastAsiaTheme="minorEastAsia"/>
                <w:sz w:val="28"/>
              </w:rPr>
              <w:t>тыс. руб.;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2017</w:t>
            </w:r>
            <w:r w:rsidR="009B2D0C" w:rsidRPr="00D745D3">
              <w:rPr>
                <w:rFonts w:eastAsiaTheme="minorEastAsia"/>
                <w:sz w:val="28"/>
              </w:rPr>
              <w:t xml:space="preserve"> г. –</w:t>
            </w:r>
            <w:r w:rsidR="00200804">
              <w:rPr>
                <w:rFonts w:eastAsiaTheme="minorEastAsia"/>
                <w:sz w:val="28"/>
              </w:rPr>
              <w:t xml:space="preserve"> </w:t>
            </w:r>
            <w:r w:rsidR="00CA3327">
              <w:rPr>
                <w:rFonts w:eastAsiaTheme="minorEastAsia"/>
                <w:sz w:val="28"/>
              </w:rPr>
              <w:t xml:space="preserve">660,0 </w:t>
            </w:r>
            <w:r w:rsidR="00F35361" w:rsidRPr="00D745D3">
              <w:rPr>
                <w:rFonts w:eastAsiaTheme="minorEastAsia"/>
                <w:sz w:val="28"/>
              </w:rPr>
              <w:t>тыс. руб.;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2018</w:t>
            </w:r>
            <w:r w:rsidR="00F35361" w:rsidRPr="00D745D3">
              <w:rPr>
                <w:rFonts w:eastAsiaTheme="minorEastAsia"/>
                <w:sz w:val="28"/>
              </w:rPr>
              <w:t xml:space="preserve"> г. –</w:t>
            </w:r>
            <w:r w:rsidR="00200804">
              <w:rPr>
                <w:rFonts w:eastAsiaTheme="minorEastAsia"/>
                <w:sz w:val="28"/>
              </w:rPr>
              <w:t xml:space="preserve"> </w:t>
            </w:r>
            <w:r w:rsidR="00CA3327">
              <w:rPr>
                <w:rFonts w:eastAsiaTheme="minorEastAsia"/>
                <w:sz w:val="28"/>
              </w:rPr>
              <w:t xml:space="preserve">660,0 </w:t>
            </w:r>
            <w:r w:rsidR="00F35361" w:rsidRPr="00D745D3">
              <w:rPr>
                <w:rFonts w:eastAsiaTheme="minorEastAsia"/>
                <w:sz w:val="28"/>
              </w:rPr>
              <w:t>тыс. руб.,</w:t>
            </w:r>
          </w:p>
          <w:p w:rsidR="00F35361" w:rsidRPr="00D745D3" w:rsidRDefault="000348A5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 xml:space="preserve">- </w:t>
            </w:r>
            <w:r w:rsidR="00F35361" w:rsidRPr="00D745D3">
              <w:rPr>
                <w:rFonts w:eastAsiaTheme="minorEastAsia"/>
                <w:sz w:val="28"/>
              </w:rPr>
              <w:t>з</w:t>
            </w:r>
            <w:r w:rsidRPr="00D745D3">
              <w:rPr>
                <w:rFonts w:eastAsiaTheme="minorEastAsia"/>
                <w:sz w:val="28"/>
              </w:rPr>
              <w:t>а счет</w:t>
            </w:r>
            <w:r w:rsidR="00F35361" w:rsidRPr="00D745D3">
              <w:rPr>
                <w:rFonts w:eastAsiaTheme="minorEastAsia"/>
                <w:sz w:val="28"/>
              </w:rPr>
              <w:t xml:space="preserve"> средств краевого бюджета: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2016</w:t>
            </w:r>
            <w:r w:rsidR="00F35361" w:rsidRPr="00D745D3">
              <w:rPr>
                <w:rFonts w:eastAsiaTheme="minorEastAsia"/>
                <w:sz w:val="28"/>
              </w:rPr>
              <w:t xml:space="preserve"> г. –</w:t>
            </w:r>
            <w:r w:rsidR="00CA3327">
              <w:rPr>
                <w:rFonts w:eastAsiaTheme="minorEastAsia"/>
                <w:sz w:val="28"/>
              </w:rPr>
              <w:t xml:space="preserve"> 2335,5 </w:t>
            </w:r>
            <w:r w:rsidR="00F35361" w:rsidRPr="00D745D3">
              <w:rPr>
                <w:rFonts w:eastAsiaTheme="minorEastAsia"/>
                <w:sz w:val="28"/>
              </w:rPr>
              <w:t>тыс. руб.;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2017</w:t>
            </w:r>
            <w:r w:rsidR="00F35361" w:rsidRPr="00D745D3">
              <w:rPr>
                <w:rFonts w:eastAsiaTheme="minorEastAsia"/>
                <w:sz w:val="28"/>
              </w:rPr>
              <w:t xml:space="preserve"> г. </w:t>
            </w:r>
            <w:r w:rsidR="008F362D" w:rsidRPr="00D745D3">
              <w:rPr>
                <w:rFonts w:eastAsiaTheme="minorEastAsia"/>
                <w:sz w:val="28"/>
              </w:rPr>
              <w:t>–</w:t>
            </w:r>
            <w:r w:rsidR="00CA3327">
              <w:rPr>
                <w:rFonts w:eastAsiaTheme="minorEastAsia"/>
                <w:sz w:val="28"/>
              </w:rPr>
              <w:t xml:space="preserve"> 2335,5</w:t>
            </w:r>
            <w:r w:rsidR="00F35361" w:rsidRPr="00D745D3">
              <w:rPr>
                <w:rFonts w:eastAsiaTheme="minorEastAsia"/>
                <w:sz w:val="28"/>
              </w:rPr>
              <w:t>тыс. руб.;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2018</w:t>
            </w:r>
            <w:r w:rsidR="00F35361" w:rsidRPr="00D745D3">
              <w:rPr>
                <w:rFonts w:eastAsiaTheme="minorEastAsia"/>
                <w:sz w:val="28"/>
              </w:rPr>
              <w:t xml:space="preserve"> г. –</w:t>
            </w:r>
            <w:r w:rsidR="00CA3327">
              <w:rPr>
                <w:rFonts w:eastAsiaTheme="minorEastAsia"/>
                <w:sz w:val="28"/>
              </w:rPr>
              <w:t xml:space="preserve"> 2335,5</w:t>
            </w:r>
            <w:r w:rsidR="00BE4AFB" w:rsidRPr="00D745D3">
              <w:rPr>
                <w:rFonts w:eastAsiaTheme="minorEastAsia"/>
                <w:sz w:val="28"/>
              </w:rPr>
              <w:t xml:space="preserve"> </w:t>
            </w:r>
            <w:r w:rsidR="00F35361" w:rsidRPr="00D745D3">
              <w:rPr>
                <w:rFonts w:eastAsiaTheme="minorEastAsia"/>
                <w:sz w:val="28"/>
              </w:rPr>
              <w:t>тыс. руб.,</w:t>
            </w:r>
          </w:p>
          <w:p w:rsidR="00F35361" w:rsidRPr="00D745D3" w:rsidRDefault="00F3536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- за счет средств федерального бюджета: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2016</w:t>
            </w:r>
            <w:r w:rsidR="00F35361" w:rsidRPr="00D745D3">
              <w:rPr>
                <w:rFonts w:eastAsiaTheme="minorEastAsia"/>
                <w:sz w:val="28"/>
              </w:rPr>
              <w:t xml:space="preserve"> г. –</w:t>
            </w:r>
            <w:r w:rsidR="00CA3327">
              <w:rPr>
                <w:rFonts w:eastAsiaTheme="minorEastAsia"/>
                <w:sz w:val="28"/>
              </w:rPr>
              <w:t xml:space="preserve"> 3000,0 </w:t>
            </w:r>
            <w:r w:rsidR="00F35361" w:rsidRPr="00D745D3">
              <w:rPr>
                <w:rFonts w:eastAsiaTheme="minorEastAsia"/>
                <w:sz w:val="28"/>
              </w:rPr>
              <w:t>тыс. руб.;</w:t>
            </w:r>
          </w:p>
          <w:p w:rsidR="00F35361" w:rsidRPr="00D745D3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2017</w:t>
            </w:r>
            <w:r w:rsidR="00F35361" w:rsidRPr="00D745D3">
              <w:rPr>
                <w:rFonts w:eastAsiaTheme="minorEastAsia"/>
                <w:sz w:val="28"/>
              </w:rPr>
              <w:t xml:space="preserve"> г. </w:t>
            </w:r>
            <w:r w:rsidR="008F362D" w:rsidRPr="00D745D3">
              <w:rPr>
                <w:rFonts w:eastAsiaTheme="minorEastAsia"/>
                <w:sz w:val="28"/>
              </w:rPr>
              <w:t>–</w:t>
            </w:r>
            <w:r w:rsidR="00CA3327">
              <w:rPr>
                <w:rFonts w:eastAsiaTheme="minorEastAsia"/>
                <w:sz w:val="28"/>
              </w:rPr>
              <w:t xml:space="preserve"> 3000,0</w:t>
            </w:r>
            <w:r w:rsidR="00BE4AFB" w:rsidRPr="00D745D3">
              <w:rPr>
                <w:rFonts w:eastAsiaTheme="minorEastAsia"/>
                <w:sz w:val="28"/>
              </w:rPr>
              <w:t xml:space="preserve"> </w:t>
            </w:r>
            <w:r w:rsidR="00F35361" w:rsidRPr="00D745D3">
              <w:rPr>
                <w:rFonts w:eastAsiaTheme="minorEastAsia"/>
                <w:sz w:val="28"/>
              </w:rPr>
              <w:t>тыс. руб.;</w:t>
            </w:r>
          </w:p>
          <w:p w:rsidR="00F35361" w:rsidRPr="0031105E" w:rsidRDefault="002A60D1" w:rsidP="00F35361">
            <w:pPr>
              <w:jc w:val="both"/>
              <w:rPr>
                <w:rFonts w:eastAsiaTheme="minorEastAsia"/>
                <w:sz w:val="28"/>
              </w:rPr>
            </w:pPr>
            <w:r w:rsidRPr="00D745D3">
              <w:rPr>
                <w:rFonts w:eastAsiaTheme="minorEastAsia"/>
                <w:sz w:val="28"/>
              </w:rPr>
              <w:t>2018</w:t>
            </w:r>
            <w:r w:rsidR="00F35361" w:rsidRPr="00D745D3">
              <w:rPr>
                <w:rFonts w:eastAsiaTheme="minorEastAsia"/>
                <w:sz w:val="28"/>
              </w:rPr>
              <w:t xml:space="preserve"> г. –</w:t>
            </w:r>
            <w:r w:rsidR="00CA3327">
              <w:rPr>
                <w:rFonts w:eastAsiaTheme="minorEastAsia"/>
                <w:sz w:val="28"/>
              </w:rPr>
              <w:t xml:space="preserve"> 3000,0</w:t>
            </w:r>
            <w:r w:rsidR="00BE4AFB" w:rsidRPr="00D745D3">
              <w:rPr>
                <w:rFonts w:eastAsiaTheme="minorEastAsia"/>
                <w:sz w:val="28"/>
              </w:rPr>
              <w:t xml:space="preserve"> </w:t>
            </w:r>
            <w:r w:rsidR="00F35361" w:rsidRPr="00D745D3">
              <w:rPr>
                <w:rFonts w:eastAsiaTheme="minorEastAsia"/>
                <w:sz w:val="28"/>
              </w:rPr>
              <w:t>тыс. руб.</w:t>
            </w:r>
          </w:p>
          <w:p w:rsidR="0031105E" w:rsidRPr="0031105E" w:rsidRDefault="0031105E" w:rsidP="0031105E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B0B8B" w:rsidRDefault="001B0B8B" w:rsidP="005D26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D26A2" w:rsidRPr="005D26A2" w:rsidRDefault="005D26A2" w:rsidP="005D26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D26A2">
        <w:rPr>
          <w:b/>
          <w:bCs/>
          <w:sz w:val="28"/>
          <w:szCs w:val="28"/>
        </w:rPr>
        <w:t xml:space="preserve">1.  Характеристика текущего состояния и прогноз развития агропромышленного комплекса </w:t>
      </w:r>
      <w:r w:rsidR="00A146C5">
        <w:rPr>
          <w:b/>
          <w:bCs/>
          <w:sz w:val="28"/>
          <w:szCs w:val="28"/>
        </w:rPr>
        <w:t>муниципального образования  Приморско-Ахтарский район</w:t>
      </w:r>
    </w:p>
    <w:p w:rsidR="005D26A2" w:rsidRPr="005D26A2" w:rsidRDefault="005D26A2" w:rsidP="005D26A2">
      <w:pPr>
        <w:rPr>
          <w:sz w:val="28"/>
          <w:szCs w:val="28"/>
        </w:rPr>
      </w:pPr>
    </w:p>
    <w:p w:rsidR="005D26A2" w:rsidRPr="005D26A2" w:rsidRDefault="005D26A2" w:rsidP="00C22717">
      <w:pPr>
        <w:autoSpaceDE w:val="0"/>
        <w:autoSpaceDN w:val="0"/>
        <w:adjustRightInd w:val="0"/>
        <w:ind w:firstLine="851"/>
        <w:jc w:val="both"/>
        <w:rPr>
          <w:sz w:val="36"/>
          <w:szCs w:val="28"/>
        </w:rPr>
      </w:pPr>
      <w:r w:rsidRPr="005D26A2">
        <w:rPr>
          <w:sz w:val="28"/>
          <w:szCs w:val="28"/>
        </w:rPr>
        <w:t xml:space="preserve">Муниципальная программа </w:t>
      </w:r>
      <w:r w:rsidR="00AE78A3" w:rsidRPr="00AE78A3">
        <w:rPr>
          <w:rFonts w:eastAsiaTheme="minorHAnsi"/>
          <w:sz w:val="32"/>
          <w:szCs w:val="22"/>
          <w:lang w:eastAsia="en-US"/>
        </w:rPr>
        <w:t>«</w:t>
      </w:r>
      <w:r w:rsidR="00AE78A3" w:rsidRPr="00AE78A3">
        <w:rPr>
          <w:sz w:val="28"/>
        </w:rPr>
        <w:t>Развитие сельского хозяйства и регулирование рынков сельскохозяйственной продукции, сырья и продовольствия»</w:t>
      </w:r>
      <w:r w:rsidR="00AE78A3">
        <w:rPr>
          <w:rFonts w:eastAsiaTheme="minorHAnsi"/>
          <w:sz w:val="28"/>
          <w:szCs w:val="22"/>
          <w:lang w:eastAsia="en-US"/>
        </w:rPr>
        <w:t xml:space="preserve"> </w:t>
      </w:r>
      <w:r w:rsidR="00AE78A3" w:rsidRPr="006E330A">
        <w:rPr>
          <w:rFonts w:eastAsiaTheme="minorHAnsi"/>
          <w:sz w:val="28"/>
          <w:szCs w:val="22"/>
          <w:lang w:eastAsia="en-US"/>
        </w:rPr>
        <w:t xml:space="preserve"> </w:t>
      </w:r>
      <w:r w:rsidRPr="005D26A2">
        <w:rPr>
          <w:sz w:val="28"/>
          <w:szCs w:val="28"/>
        </w:rPr>
        <w:t xml:space="preserve">разработана </w:t>
      </w:r>
      <w:r w:rsidR="006E330A">
        <w:rPr>
          <w:sz w:val="28"/>
          <w:szCs w:val="28"/>
        </w:rPr>
        <w:t>в</w:t>
      </w:r>
      <w:r w:rsidR="006E330A">
        <w:rPr>
          <w:sz w:val="28"/>
        </w:rPr>
        <w:t xml:space="preserve"> </w:t>
      </w:r>
      <w:r w:rsidR="006E330A" w:rsidRPr="00861CD5">
        <w:rPr>
          <w:sz w:val="28"/>
          <w:szCs w:val="28"/>
        </w:rPr>
        <w:t>соответствии со статьёй 179 Бюджетного кодекса Российской Феде</w:t>
      </w:r>
      <w:r w:rsidR="006E330A">
        <w:rPr>
          <w:sz w:val="28"/>
          <w:szCs w:val="28"/>
        </w:rPr>
        <w:t xml:space="preserve">рации, </w:t>
      </w:r>
      <w:r w:rsidR="006E330A" w:rsidRPr="00861CD5">
        <w:rPr>
          <w:sz w:val="28"/>
          <w:szCs w:val="28"/>
        </w:rPr>
        <w:t>статьями 15 и 17 Федерального закона от</w:t>
      </w:r>
      <w:r w:rsidR="00F40C9D">
        <w:rPr>
          <w:sz w:val="28"/>
          <w:szCs w:val="28"/>
        </w:rPr>
        <w:t xml:space="preserve"> </w:t>
      </w:r>
      <w:r w:rsidR="006E330A" w:rsidRPr="00861CD5">
        <w:rPr>
          <w:sz w:val="28"/>
          <w:szCs w:val="28"/>
        </w:rPr>
        <w:t xml:space="preserve"> </w:t>
      </w:r>
      <w:r w:rsidR="00F40C9D">
        <w:rPr>
          <w:sz w:val="28"/>
          <w:szCs w:val="28"/>
        </w:rPr>
        <w:t xml:space="preserve">       </w:t>
      </w:r>
      <w:r w:rsidR="006E330A" w:rsidRPr="00861CD5">
        <w:rPr>
          <w:sz w:val="28"/>
          <w:szCs w:val="28"/>
        </w:rPr>
        <w:t>6 октября 2003 года</w:t>
      </w:r>
      <w:r w:rsidR="00F40C9D">
        <w:rPr>
          <w:sz w:val="28"/>
          <w:szCs w:val="28"/>
        </w:rPr>
        <w:t xml:space="preserve">  </w:t>
      </w:r>
      <w:r w:rsidR="006E330A" w:rsidRPr="00861CD5">
        <w:rPr>
          <w:sz w:val="28"/>
          <w:szCs w:val="28"/>
        </w:rPr>
        <w:t>№ 131-ФЗ «Об общих принципах организации местного самоупра</w:t>
      </w:r>
      <w:r w:rsidR="006E330A">
        <w:rPr>
          <w:sz w:val="28"/>
          <w:szCs w:val="28"/>
        </w:rPr>
        <w:t>вления в Российской Федерации»,</w:t>
      </w:r>
      <w:r w:rsidR="006E330A" w:rsidRPr="006E330A">
        <w:rPr>
          <w:sz w:val="28"/>
          <w:szCs w:val="28"/>
        </w:rPr>
        <w:t xml:space="preserve"> </w:t>
      </w:r>
      <w:r w:rsidR="006E330A" w:rsidRPr="00861CD5">
        <w:rPr>
          <w:sz w:val="28"/>
          <w:szCs w:val="28"/>
        </w:rPr>
        <w:t>Федеральным законом от 29 декабря 2006 года № 264-ФЗ «О развитии сельского хозяйства»,</w:t>
      </w:r>
      <w:r w:rsidR="006E330A">
        <w:rPr>
          <w:sz w:val="28"/>
          <w:szCs w:val="28"/>
        </w:rPr>
        <w:t xml:space="preserve"> </w:t>
      </w:r>
      <w:r w:rsidRPr="005D26A2">
        <w:rPr>
          <w:rFonts w:eastAsiaTheme="minorHAnsi"/>
          <w:sz w:val="28"/>
          <w:szCs w:val="22"/>
          <w:lang w:eastAsia="en-US"/>
        </w:rPr>
        <w:t>Закон</w:t>
      </w:r>
      <w:r w:rsidR="006E330A">
        <w:rPr>
          <w:rFonts w:eastAsiaTheme="minorHAnsi"/>
          <w:sz w:val="28"/>
          <w:szCs w:val="22"/>
          <w:lang w:eastAsia="en-US"/>
        </w:rPr>
        <w:t>ом</w:t>
      </w:r>
      <w:r w:rsidRPr="005D26A2">
        <w:rPr>
          <w:rFonts w:eastAsiaTheme="minorHAnsi"/>
          <w:sz w:val="28"/>
          <w:szCs w:val="22"/>
          <w:lang w:eastAsia="en-US"/>
        </w:rPr>
        <w:t xml:space="preserve"> Краснодарского края от 28 января 2009 года № 1690-КЗ «О развитии сельского хозяйства в Краснодарском крае», </w:t>
      </w:r>
      <w:hyperlink r:id="rId9" w:history="1">
        <w:r w:rsidRPr="005D26A2">
          <w:rPr>
            <w:rFonts w:eastAsiaTheme="minorHAnsi"/>
            <w:sz w:val="28"/>
            <w:szCs w:val="22"/>
            <w:lang w:eastAsia="en-US"/>
          </w:rPr>
          <w:t>постановлени</w:t>
        </w:r>
        <w:r w:rsidR="006E330A">
          <w:rPr>
            <w:rFonts w:eastAsiaTheme="minorHAnsi"/>
            <w:sz w:val="28"/>
            <w:szCs w:val="22"/>
            <w:lang w:eastAsia="en-US"/>
          </w:rPr>
          <w:t>ем</w:t>
        </w:r>
      </w:hyperlink>
      <w:r w:rsidRPr="005D26A2">
        <w:rPr>
          <w:rFonts w:eastAsiaTheme="minorHAnsi"/>
          <w:sz w:val="28"/>
          <w:szCs w:val="22"/>
          <w:lang w:eastAsia="en-US"/>
        </w:rPr>
        <w:t xml:space="preserve"> главы администрации (губернатора) Краснодарского края от 14 октября 2013 года № 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5D26A2" w:rsidRPr="005D26A2" w:rsidRDefault="005D26A2" w:rsidP="007B7D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t>Муниципальная программа определяет цели, задачи и основные</w:t>
      </w:r>
      <w:r w:rsidR="00356D9C">
        <w:rPr>
          <w:sz w:val="28"/>
        </w:rPr>
        <w:t xml:space="preserve"> направления развития сельскохозяйственного производства</w:t>
      </w:r>
      <w:r w:rsidRPr="005D26A2">
        <w:rPr>
          <w:sz w:val="28"/>
        </w:rPr>
        <w:t xml:space="preserve"> в </w:t>
      </w:r>
      <w:r w:rsidR="009159FF">
        <w:rPr>
          <w:sz w:val="28"/>
        </w:rPr>
        <w:t>муниципальном образовании Приморско-Ахтарский район</w:t>
      </w:r>
      <w:r w:rsidRPr="005D26A2">
        <w:rPr>
          <w:sz w:val="28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826F65" w:rsidRPr="00826F65" w:rsidRDefault="00826F65" w:rsidP="00826F65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</w:rPr>
      </w:pPr>
      <w:r w:rsidRPr="005D26A2">
        <w:rPr>
          <w:sz w:val="28"/>
        </w:rPr>
        <w:t xml:space="preserve">Муниципальная программа </w:t>
      </w:r>
      <w:r w:rsidRPr="00826F65">
        <w:rPr>
          <w:rFonts w:eastAsiaTheme="minorEastAsia"/>
          <w:sz w:val="28"/>
        </w:rPr>
        <w:t xml:space="preserve">направлена на развитие и повышение конкурентоспособности агропромышленного комплекса </w:t>
      </w:r>
      <w:r w:rsidR="009159FF" w:rsidRPr="005D26A2">
        <w:rPr>
          <w:sz w:val="28"/>
        </w:rPr>
        <w:t xml:space="preserve">в </w:t>
      </w:r>
      <w:r w:rsidR="009159FF">
        <w:rPr>
          <w:sz w:val="28"/>
        </w:rPr>
        <w:t xml:space="preserve">муниципальном образовании Приморско-Ахтарский район </w:t>
      </w:r>
      <w:r w:rsidRPr="00826F65">
        <w:rPr>
          <w:rFonts w:eastAsiaTheme="minorEastAsia"/>
          <w:sz w:val="28"/>
        </w:rPr>
        <w:t>(далее - АПК).</w:t>
      </w:r>
    </w:p>
    <w:p w:rsidR="005D26A2" w:rsidRPr="005D26A2" w:rsidRDefault="00457195" w:rsidP="00B92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5D26A2" w:rsidRPr="005D26A2">
        <w:rPr>
          <w:sz w:val="28"/>
          <w:szCs w:val="28"/>
        </w:rPr>
        <w:t xml:space="preserve">Приморско-Ахтарский район сельскохозяйственные  угодья  занимают 87,7 тыс. гектаров, в том числе  </w:t>
      </w:r>
      <w:r w:rsidR="005D26A2" w:rsidRPr="005D26A2">
        <w:rPr>
          <w:sz w:val="28"/>
          <w:szCs w:val="28"/>
        </w:rPr>
        <w:lastRenderedPageBreak/>
        <w:t>пашни - 80,2 тыс. га, многолетние насаждения (сады) – 1,3 тыс</w:t>
      </w:r>
      <w:r>
        <w:rPr>
          <w:sz w:val="28"/>
          <w:szCs w:val="28"/>
        </w:rPr>
        <w:t>.  га., пастбища – 12,5 тыс. га, п</w:t>
      </w:r>
      <w:r w:rsidR="005D26A2" w:rsidRPr="005D26A2">
        <w:rPr>
          <w:sz w:val="28"/>
          <w:szCs w:val="28"/>
        </w:rPr>
        <w:t xml:space="preserve">од объектами водохозяйственного комплекса занято  66,8  тыс. га. </w:t>
      </w:r>
    </w:p>
    <w:p w:rsidR="00946F1C" w:rsidRDefault="005D26A2" w:rsidP="00946F1C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>В обеспечении устойчивого развития экономики муниципального образования Приморско-Ахтарски</w:t>
      </w:r>
      <w:r w:rsidR="00A2798B">
        <w:rPr>
          <w:sz w:val="28"/>
          <w:szCs w:val="28"/>
          <w:lang w:eastAsia="ar-SA"/>
        </w:rPr>
        <w:t xml:space="preserve">й район важное место </w:t>
      </w:r>
      <w:r w:rsidRPr="005D26A2">
        <w:rPr>
          <w:sz w:val="28"/>
          <w:szCs w:val="28"/>
          <w:lang w:eastAsia="ar-SA"/>
        </w:rPr>
        <w:t>принадлежит сельскохозяйственной отрасли, обеспечивающей не только продовольственную безопасность, но и определяющей социальную атмосферу района, а также  уровень жизни более 35% населения, занятого в</w:t>
      </w:r>
      <w:r w:rsidR="00946F1C">
        <w:rPr>
          <w:sz w:val="28"/>
          <w:szCs w:val="28"/>
          <w:lang w:eastAsia="ar-SA"/>
        </w:rPr>
        <w:t xml:space="preserve"> АПК</w:t>
      </w:r>
      <w:r w:rsidRPr="005D26A2">
        <w:rPr>
          <w:sz w:val="28"/>
          <w:szCs w:val="28"/>
          <w:lang w:eastAsia="ar-SA"/>
        </w:rPr>
        <w:t xml:space="preserve">. </w:t>
      </w:r>
      <w:r w:rsidR="00946F1C">
        <w:rPr>
          <w:sz w:val="28"/>
          <w:szCs w:val="28"/>
          <w:lang w:eastAsia="ar-SA"/>
        </w:rPr>
        <w:t xml:space="preserve"> </w:t>
      </w:r>
    </w:p>
    <w:p w:rsidR="005D26A2" w:rsidRPr="005D26A2" w:rsidRDefault="005D26A2" w:rsidP="00946F1C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 xml:space="preserve">На сегодняшний день </w:t>
      </w:r>
      <w:r w:rsidR="00946F1C">
        <w:rPr>
          <w:sz w:val="28"/>
          <w:szCs w:val="28"/>
          <w:lang w:eastAsia="ar-SA"/>
        </w:rPr>
        <w:t>АПК муниципального образования Приморско-Ахтарский район</w:t>
      </w:r>
      <w:r w:rsidRPr="005D26A2">
        <w:rPr>
          <w:sz w:val="28"/>
          <w:szCs w:val="28"/>
          <w:lang w:eastAsia="ar-SA"/>
        </w:rPr>
        <w:t xml:space="preserve"> состоит из 4 крупных и средних, 5 прочих, 16 малых и микр</w:t>
      </w:r>
      <w:proofErr w:type="gramStart"/>
      <w:r w:rsidRPr="005D26A2">
        <w:rPr>
          <w:sz w:val="28"/>
          <w:szCs w:val="28"/>
          <w:lang w:eastAsia="ar-SA"/>
        </w:rPr>
        <w:t>о-</w:t>
      </w:r>
      <w:proofErr w:type="gramEnd"/>
      <w:r w:rsidRPr="005D26A2">
        <w:rPr>
          <w:sz w:val="28"/>
          <w:szCs w:val="28"/>
          <w:lang w:eastAsia="ar-SA"/>
        </w:rPr>
        <w:t xml:space="preserve"> сельскохозяйственных предприятий, 152 крестьянских (фермерских) хозяйств и индивидуальных предпринимателей,  9785 подворий, на которых граждане осуществляют ведение личных подсобных хозяйств.  </w:t>
      </w:r>
    </w:p>
    <w:p w:rsidR="00B41229" w:rsidRDefault="005D26A2" w:rsidP="007B7D2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 xml:space="preserve">Сельскохозяйственный комплекс </w:t>
      </w:r>
      <w:r w:rsidR="00AB2EAD">
        <w:rPr>
          <w:sz w:val="28"/>
          <w:szCs w:val="28"/>
          <w:lang w:eastAsia="ar-SA"/>
        </w:rPr>
        <w:t>муниципального образования Приморско-Ахтарский район</w:t>
      </w:r>
      <w:r w:rsidR="00AB2EAD" w:rsidRPr="005D26A2">
        <w:rPr>
          <w:sz w:val="28"/>
          <w:szCs w:val="28"/>
          <w:lang w:eastAsia="ar-SA"/>
        </w:rPr>
        <w:t xml:space="preserve"> </w:t>
      </w:r>
      <w:r w:rsidRPr="005D26A2">
        <w:rPr>
          <w:sz w:val="28"/>
          <w:szCs w:val="28"/>
          <w:lang w:eastAsia="ar-SA"/>
        </w:rPr>
        <w:t>специализируется на производстве зерновых, подсолнечника, сои, сахарной свеклы, кормовых культур, плодов и овощей, имея при этом развитое животноводство. Сельхоз</w:t>
      </w:r>
      <w:r w:rsidR="00AB2EAD">
        <w:rPr>
          <w:sz w:val="28"/>
          <w:szCs w:val="28"/>
          <w:lang w:eastAsia="ar-SA"/>
        </w:rPr>
        <w:t>товаро</w:t>
      </w:r>
      <w:r w:rsidRPr="005D26A2">
        <w:rPr>
          <w:sz w:val="28"/>
          <w:szCs w:val="28"/>
          <w:lang w:eastAsia="ar-SA"/>
        </w:rPr>
        <w:t xml:space="preserve">производителями </w:t>
      </w:r>
      <w:r w:rsidR="00AB2EAD">
        <w:rPr>
          <w:sz w:val="28"/>
          <w:szCs w:val="28"/>
          <w:lang w:eastAsia="ar-SA"/>
        </w:rPr>
        <w:t>муниципального образования Приморско-Ахтарский район</w:t>
      </w:r>
      <w:r w:rsidR="00AB2EAD" w:rsidRPr="005D26A2">
        <w:rPr>
          <w:sz w:val="28"/>
          <w:szCs w:val="28"/>
          <w:lang w:eastAsia="ar-SA"/>
        </w:rPr>
        <w:t xml:space="preserve"> </w:t>
      </w:r>
      <w:r w:rsidRPr="005D26A2">
        <w:rPr>
          <w:sz w:val="28"/>
          <w:szCs w:val="28"/>
          <w:lang w:eastAsia="ar-SA"/>
        </w:rPr>
        <w:t xml:space="preserve">производится мясо крупного </w:t>
      </w:r>
      <w:r w:rsidR="00172936">
        <w:rPr>
          <w:sz w:val="28"/>
          <w:szCs w:val="28"/>
          <w:lang w:eastAsia="ar-SA"/>
        </w:rPr>
        <w:t xml:space="preserve"> </w:t>
      </w:r>
      <w:r w:rsidRPr="005D26A2">
        <w:rPr>
          <w:sz w:val="28"/>
          <w:szCs w:val="28"/>
          <w:lang w:eastAsia="ar-SA"/>
        </w:rPr>
        <w:t>рогатого скота,  молоко, рыба. Производимая сельскохозяйственная продукция является сырьевой базой для пищевой и перерабатывающей промышленности</w:t>
      </w:r>
      <w:r w:rsidR="00D401C6" w:rsidRPr="00D401C6">
        <w:rPr>
          <w:sz w:val="28"/>
          <w:szCs w:val="28"/>
          <w:lang w:eastAsia="ar-SA"/>
        </w:rPr>
        <w:t xml:space="preserve"> </w:t>
      </w:r>
      <w:r w:rsidR="00D401C6">
        <w:rPr>
          <w:sz w:val="28"/>
          <w:szCs w:val="28"/>
          <w:lang w:eastAsia="ar-SA"/>
        </w:rPr>
        <w:t>муниципального образования Приморско-Ахтарский район</w:t>
      </w:r>
      <w:r w:rsidR="00664058">
        <w:rPr>
          <w:sz w:val="28"/>
          <w:szCs w:val="28"/>
          <w:lang w:eastAsia="ar-SA"/>
        </w:rPr>
        <w:t xml:space="preserve"> и края в целом.</w:t>
      </w:r>
      <w:r w:rsidRPr="005D26A2">
        <w:rPr>
          <w:sz w:val="28"/>
          <w:szCs w:val="28"/>
          <w:lang w:eastAsia="ar-SA"/>
        </w:rPr>
        <w:t xml:space="preserve"> </w:t>
      </w:r>
    </w:p>
    <w:p w:rsidR="00E951CE" w:rsidRPr="00B0309D" w:rsidRDefault="00E951CE" w:rsidP="00E951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309D">
        <w:rPr>
          <w:sz w:val="28"/>
          <w:szCs w:val="28"/>
        </w:rPr>
        <w:t xml:space="preserve">Производство основных видов сельскохозяйственной продукции                     </w:t>
      </w:r>
      <w:r>
        <w:rPr>
          <w:sz w:val="28"/>
          <w:szCs w:val="28"/>
        </w:rPr>
        <w:t xml:space="preserve">(по крупным и средним сельхозпредприятиям) </w:t>
      </w:r>
      <w:r w:rsidRPr="00B0309D">
        <w:rPr>
          <w:sz w:val="28"/>
          <w:szCs w:val="28"/>
        </w:rPr>
        <w:t>по культурам</w:t>
      </w:r>
      <w:r>
        <w:rPr>
          <w:sz w:val="28"/>
          <w:szCs w:val="28"/>
        </w:rPr>
        <w:t xml:space="preserve"> </w:t>
      </w:r>
      <w:r w:rsidRPr="00B0309D">
        <w:rPr>
          <w:sz w:val="28"/>
          <w:szCs w:val="28"/>
        </w:rPr>
        <w:t xml:space="preserve">составляет: зерновые и зернобобовые </w:t>
      </w:r>
      <w:r w:rsidR="000425C2">
        <w:rPr>
          <w:sz w:val="28"/>
          <w:szCs w:val="28"/>
        </w:rPr>
        <w:t>(в весе после доработки</w:t>
      </w:r>
      <w:r w:rsidR="009729F2">
        <w:rPr>
          <w:sz w:val="28"/>
          <w:szCs w:val="28"/>
        </w:rPr>
        <w:t xml:space="preserve">) </w:t>
      </w:r>
      <w:r w:rsidR="000425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25C2">
        <w:rPr>
          <w:sz w:val="28"/>
          <w:szCs w:val="28"/>
        </w:rPr>
        <w:t xml:space="preserve">271,1 </w:t>
      </w:r>
      <w:r>
        <w:rPr>
          <w:sz w:val="28"/>
          <w:szCs w:val="28"/>
        </w:rPr>
        <w:t xml:space="preserve">тыс. </w:t>
      </w:r>
      <w:r w:rsidRPr="00B0309D">
        <w:rPr>
          <w:sz w:val="28"/>
          <w:szCs w:val="28"/>
        </w:rPr>
        <w:t xml:space="preserve">тонн; сахарная свекла </w:t>
      </w:r>
      <w:r>
        <w:rPr>
          <w:sz w:val="28"/>
          <w:szCs w:val="28"/>
        </w:rPr>
        <w:t xml:space="preserve">(фабричная) - 143,1 </w:t>
      </w:r>
      <w:r w:rsidRPr="00B0309D">
        <w:rPr>
          <w:sz w:val="28"/>
          <w:szCs w:val="28"/>
        </w:rPr>
        <w:t xml:space="preserve">тыс. тонны; подсолнечник </w:t>
      </w:r>
      <w:r>
        <w:rPr>
          <w:sz w:val="28"/>
          <w:szCs w:val="28"/>
        </w:rPr>
        <w:t xml:space="preserve">- 26,3  </w:t>
      </w:r>
      <w:r w:rsidRPr="00B0309D">
        <w:rPr>
          <w:sz w:val="28"/>
          <w:szCs w:val="28"/>
        </w:rPr>
        <w:t>тыс. тонн; овощи</w:t>
      </w:r>
      <w:r>
        <w:rPr>
          <w:sz w:val="28"/>
          <w:szCs w:val="28"/>
        </w:rPr>
        <w:t xml:space="preserve"> – </w:t>
      </w:r>
      <w:r w:rsidR="0059669D">
        <w:rPr>
          <w:sz w:val="28"/>
          <w:szCs w:val="28"/>
        </w:rPr>
        <w:t>0,</w:t>
      </w:r>
      <w:r>
        <w:rPr>
          <w:sz w:val="28"/>
          <w:szCs w:val="28"/>
        </w:rPr>
        <w:t xml:space="preserve">5 </w:t>
      </w:r>
      <w:r w:rsidR="0059669D">
        <w:rPr>
          <w:sz w:val="28"/>
          <w:szCs w:val="28"/>
        </w:rPr>
        <w:t xml:space="preserve">тыс. </w:t>
      </w:r>
      <w:r w:rsidRPr="00B0309D">
        <w:rPr>
          <w:sz w:val="28"/>
          <w:szCs w:val="28"/>
        </w:rPr>
        <w:t>тонн, картофель</w:t>
      </w:r>
      <w:r>
        <w:rPr>
          <w:sz w:val="28"/>
          <w:szCs w:val="28"/>
        </w:rPr>
        <w:t xml:space="preserve"> –</w:t>
      </w:r>
      <w:r w:rsidRPr="00B0309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9669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59669D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тонн; плоды </w:t>
      </w:r>
      <w:r w:rsidRPr="00B0309D">
        <w:rPr>
          <w:sz w:val="28"/>
          <w:szCs w:val="28"/>
        </w:rPr>
        <w:t xml:space="preserve">и ягоды </w:t>
      </w:r>
      <w:r>
        <w:rPr>
          <w:sz w:val="28"/>
          <w:szCs w:val="28"/>
        </w:rPr>
        <w:t xml:space="preserve"> </w:t>
      </w:r>
      <w:r w:rsidR="0059669D">
        <w:rPr>
          <w:sz w:val="28"/>
          <w:szCs w:val="28"/>
        </w:rPr>
        <w:t>- 0,</w:t>
      </w:r>
      <w:r>
        <w:rPr>
          <w:sz w:val="28"/>
          <w:szCs w:val="28"/>
        </w:rPr>
        <w:t>1</w:t>
      </w:r>
      <w:r w:rsidR="0059669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 </w:t>
      </w:r>
      <w:r w:rsidRPr="00B0309D">
        <w:rPr>
          <w:sz w:val="28"/>
          <w:szCs w:val="28"/>
        </w:rPr>
        <w:t xml:space="preserve">тонн, скот и птица на убой (в живом весе) </w:t>
      </w:r>
      <w:r>
        <w:rPr>
          <w:sz w:val="28"/>
          <w:szCs w:val="28"/>
        </w:rPr>
        <w:t>– 11</w:t>
      </w:r>
      <w:r w:rsidR="0059669D">
        <w:rPr>
          <w:sz w:val="28"/>
          <w:szCs w:val="28"/>
        </w:rPr>
        <w:t>,2</w:t>
      </w:r>
      <w:r>
        <w:rPr>
          <w:sz w:val="28"/>
          <w:szCs w:val="28"/>
        </w:rPr>
        <w:t> </w:t>
      </w:r>
      <w:r w:rsidR="0059669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0309D">
        <w:rPr>
          <w:sz w:val="28"/>
          <w:szCs w:val="28"/>
        </w:rPr>
        <w:t xml:space="preserve">тонн; молоко </w:t>
      </w:r>
      <w:r w:rsidR="0059669D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59669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5966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0309D">
        <w:rPr>
          <w:sz w:val="28"/>
          <w:szCs w:val="28"/>
        </w:rPr>
        <w:t xml:space="preserve">тонн; яйца </w:t>
      </w:r>
      <w:r>
        <w:rPr>
          <w:sz w:val="28"/>
          <w:szCs w:val="28"/>
        </w:rPr>
        <w:t>–11 129</w:t>
      </w:r>
      <w:r w:rsidRPr="00B030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0309D">
        <w:rPr>
          <w:sz w:val="28"/>
          <w:szCs w:val="28"/>
        </w:rPr>
        <w:t>шт.</w:t>
      </w:r>
    </w:p>
    <w:p w:rsidR="00E951CE" w:rsidRPr="00B0309D" w:rsidRDefault="00E951CE" w:rsidP="00E951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309D">
        <w:rPr>
          <w:sz w:val="28"/>
          <w:szCs w:val="28"/>
        </w:rPr>
        <w:t xml:space="preserve">Урожайность сельскохозяйственных культур (в крупных и средних сельхозорганизациях) следующая: зерновые и зернобобовые </w:t>
      </w:r>
      <w:r>
        <w:rPr>
          <w:sz w:val="28"/>
          <w:szCs w:val="28"/>
        </w:rPr>
        <w:t>– 60,2</w:t>
      </w:r>
      <w:r w:rsidRPr="00B0309D">
        <w:rPr>
          <w:sz w:val="28"/>
          <w:szCs w:val="28"/>
        </w:rPr>
        <w:t xml:space="preserve"> ц/га; сахарная свекла </w:t>
      </w:r>
      <w:r>
        <w:rPr>
          <w:sz w:val="28"/>
          <w:szCs w:val="28"/>
        </w:rPr>
        <w:t>– 443,9</w:t>
      </w:r>
      <w:r w:rsidRPr="00B0309D">
        <w:rPr>
          <w:sz w:val="28"/>
          <w:szCs w:val="28"/>
        </w:rPr>
        <w:t xml:space="preserve"> ц/га; подсолнечник </w:t>
      </w:r>
      <w:r>
        <w:rPr>
          <w:sz w:val="28"/>
          <w:szCs w:val="28"/>
        </w:rPr>
        <w:t>– 25,9</w:t>
      </w:r>
      <w:r w:rsidRPr="00B0309D">
        <w:rPr>
          <w:sz w:val="28"/>
          <w:szCs w:val="28"/>
        </w:rPr>
        <w:t xml:space="preserve"> ц/га; овощи </w:t>
      </w:r>
      <w:r>
        <w:rPr>
          <w:sz w:val="28"/>
          <w:szCs w:val="28"/>
        </w:rPr>
        <w:t xml:space="preserve">– 156,1 </w:t>
      </w:r>
      <w:r w:rsidRPr="00B0309D">
        <w:rPr>
          <w:sz w:val="28"/>
          <w:szCs w:val="28"/>
        </w:rPr>
        <w:t xml:space="preserve">ц/га, плоды и ягоды </w:t>
      </w:r>
      <w:r>
        <w:rPr>
          <w:sz w:val="28"/>
          <w:szCs w:val="28"/>
        </w:rPr>
        <w:t xml:space="preserve">- </w:t>
      </w:r>
      <w:r w:rsidRPr="00B0309D">
        <w:rPr>
          <w:sz w:val="28"/>
          <w:szCs w:val="28"/>
        </w:rPr>
        <w:t>141 ц/га.</w:t>
      </w:r>
    </w:p>
    <w:p w:rsidR="005D26A2" w:rsidRPr="005D26A2" w:rsidRDefault="005D26A2" w:rsidP="00B422CB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 xml:space="preserve">            </w:t>
      </w:r>
      <w:r w:rsidR="00FF6A1A">
        <w:rPr>
          <w:sz w:val="28"/>
          <w:szCs w:val="28"/>
          <w:lang w:eastAsia="ar-SA"/>
        </w:rPr>
        <w:t>С 2016 по 2018</w:t>
      </w:r>
      <w:r w:rsidRPr="005D26A2">
        <w:rPr>
          <w:sz w:val="28"/>
          <w:szCs w:val="28"/>
          <w:lang w:eastAsia="ar-SA"/>
        </w:rPr>
        <w:t xml:space="preserve"> годы в растениеводстве ожидается увеличение валового сбора зерновых и зернобобовых культур </w:t>
      </w:r>
      <w:r w:rsidR="002E2EA9">
        <w:rPr>
          <w:sz w:val="28"/>
          <w:szCs w:val="28"/>
          <w:lang w:eastAsia="ar-SA"/>
        </w:rPr>
        <w:t xml:space="preserve">в весе после доработки </w:t>
      </w:r>
      <w:r w:rsidRPr="005D26A2">
        <w:rPr>
          <w:sz w:val="28"/>
          <w:szCs w:val="28"/>
          <w:lang w:eastAsia="ar-SA"/>
        </w:rPr>
        <w:t>до 282 тыс. т</w:t>
      </w:r>
      <w:r w:rsidR="00FF6A1A">
        <w:rPr>
          <w:sz w:val="28"/>
          <w:szCs w:val="28"/>
          <w:lang w:eastAsia="ar-SA"/>
        </w:rPr>
        <w:t xml:space="preserve">онн (100% к уровню 2013 года). </w:t>
      </w:r>
      <w:r w:rsidRPr="005D26A2">
        <w:rPr>
          <w:sz w:val="28"/>
          <w:szCs w:val="28"/>
          <w:lang w:eastAsia="ar-SA"/>
        </w:rPr>
        <w:t xml:space="preserve">Производство подсолнечника планируется к увеличению на 5,6 % к уровню 2013 года за счет уменьшения посевных площадей под подсолнечником и увеличения его урожайности. Снизится производство сахарной свеклы </w:t>
      </w:r>
      <w:r w:rsidR="00046AEF">
        <w:rPr>
          <w:sz w:val="28"/>
          <w:szCs w:val="28"/>
          <w:lang w:eastAsia="ar-SA"/>
        </w:rPr>
        <w:t>на 8,4% к уровню 2013 года</w:t>
      </w:r>
      <w:r w:rsidRPr="005D26A2">
        <w:rPr>
          <w:sz w:val="28"/>
          <w:szCs w:val="28"/>
          <w:lang w:eastAsia="ar-SA"/>
        </w:rPr>
        <w:t xml:space="preserve"> из-за нестабильной работы  сахарных заводов Краснодарского края. </w:t>
      </w:r>
    </w:p>
    <w:p w:rsidR="005D26A2" w:rsidRPr="005D26A2" w:rsidRDefault="005D26A2" w:rsidP="00822D4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>Рост об</w:t>
      </w:r>
      <w:r w:rsidR="00FF6A1A">
        <w:rPr>
          <w:sz w:val="28"/>
          <w:szCs w:val="28"/>
          <w:lang w:eastAsia="ar-SA"/>
        </w:rPr>
        <w:t>ъемов производства овощей с 2016 по 2018</w:t>
      </w:r>
      <w:r w:rsidRPr="005D26A2">
        <w:rPr>
          <w:sz w:val="28"/>
          <w:szCs w:val="28"/>
          <w:lang w:eastAsia="ar-SA"/>
        </w:rPr>
        <w:t xml:space="preserve"> годы прогнозируется на 9,2% в связи с увеличением посевных площадей под овощные культуры. </w:t>
      </w:r>
    </w:p>
    <w:p w:rsidR="005D26A2" w:rsidRDefault="005D26A2" w:rsidP="00822D4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 xml:space="preserve">Вторым по значимости видом деятельности в </w:t>
      </w:r>
      <w:r w:rsidR="002E6ECD">
        <w:rPr>
          <w:sz w:val="28"/>
          <w:szCs w:val="28"/>
          <w:lang w:eastAsia="ar-SA"/>
        </w:rPr>
        <w:t xml:space="preserve">АПК муниципального образования Приморско-Ахтарский район </w:t>
      </w:r>
      <w:r w:rsidRPr="005D26A2">
        <w:rPr>
          <w:sz w:val="28"/>
          <w:szCs w:val="28"/>
          <w:lang w:eastAsia="ar-SA"/>
        </w:rPr>
        <w:t xml:space="preserve">является животноводство, производство скота и птицы в живом весе, а также производство молока. Поголовье крупного рогатого скота по итогам 2014 года составляет 4629 голов, </w:t>
      </w:r>
      <w:r w:rsidRPr="005D26A2">
        <w:rPr>
          <w:sz w:val="28"/>
          <w:szCs w:val="28"/>
          <w:lang w:eastAsia="ar-SA"/>
        </w:rPr>
        <w:lastRenderedPageBreak/>
        <w:t>в том числе коров 1757 голов. За 2014 год всего в районе произведен</w:t>
      </w:r>
      <w:r w:rsidR="00A61658">
        <w:rPr>
          <w:sz w:val="28"/>
          <w:szCs w:val="28"/>
          <w:lang w:eastAsia="ar-SA"/>
        </w:rPr>
        <w:t>о молока – 13,1 тыс. тонн, мяса – 17,2 тыс.</w:t>
      </w:r>
      <w:r w:rsidRPr="005D26A2">
        <w:rPr>
          <w:sz w:val="28"/>
          <w:szCs w:val="28"/>
          <w:lang w:eastAsia="ar-SA"/>
        </w:rPr>
        <w:t xml:space="preserve"> тонн.</w:t>
      </w:r>
    </w:p>
    <w:p w:rsidR="00643567" w:rsidRPr="00643567" w:rsidRDefault="00643567" w:rsidP="006435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3567">
        <w:rPr>
          <w:sz w:val="28"/>
          <w:szCs w:val="28"/>
        </w:rPr>
        <w:t>Продуктивность скота и птицы (в крупных и средних сельхозорганизациях)</w:t>
      </w:r>
      <w:r w:rsidR="00010F53">
        <w:rPr>
          <w:sz w:val="28"/>
          <w:szCs w:val="28"/>
        </w:rPr>
        <w:t xml:space="preserve"> составляет</w:t>
      </w:r>
      <w:r w:rsidRPr="00643567">
        <w:rPr>
          <w:sz w:val="28"/>
          <w:szCs w:val="28"/>
        </w:rPr>
        <w:t xml:space="preserve">: средний </w:t>
      </w:r>
      <w:r w:rsidR="00136E32">
        <w:rPr>
          <w:sz w:val="28"/>
          <w:szCs w:val="28"/>
        </w:rPr>
        <w:t xml:space="preserve">удой молока от одной коровы     </w:t>
      </w:r>
      <w:r w:rsidR="00D10D30">
        <w:rPr>
          <w:sz w:val="28"/>
          <w:szCs w:val="28"/>
        </w:rPr>
        <w:t xml:space="preserve">6436 </w:t>
      </w:r>
      <w:r w:rsidRPr="00643567">
        <w:rPr>
          <w:sz w:val="28"/>
          <w:szCs w:val="28"/>
        </w:rPr>
        <w:t>кг; средняя яйценоскость курицы-несушки</w:t>
      </w:r>
      <w:r w:rsidR="00A06DCD">
        <w:rPr>
          <w:sz w:val="28"/>
          <w:szCs w:val="28"/>
        </w:rPr>
        <w:t xml:space="preserve"> –</w:t>
      </w:r>
      <w:r w:rsidR="00357DC3">
        <w:rPr>
          <w:sz w:val="28"/>
          <w:szCs w:val="28"/>
        </w:rPr>
        <w:t xml:space="preserve"> 232</w:t>
      </w:r>
      <w:r w:rsidR="004B7052">
        <w:rPr>
          <w:sz w:val="28"/>
          <w:szCs w:val="28"/>
        </w:rPr>
        <w:t xml:space="preserve"> </w:t>
      </w:r>
      <w:r w:rsidRPr="00643567">
        <w:rPr>
          <w:sz w:val="28"/>
          <w:szCs w:val="28"/>
        </w:rPr>
        <w:t>штук</w:t>
      </w:r>
      <w:r w:rsidR="004A3225">
        <w:rPr>
          <w:sz w:val="28"/>
          <w:szCs w:val="28"/>
        </w:rPr>
        <w:t xml:space="preserve"> в год</w:t>
      </w:r>
      <w:r w:rsidRPr="00643567">
        <w:rPr>
          <w:sz w:val="28"/>
          <w:szCs w:val="28"/>
        </w:rPr>
        <w:t xml:space="preserve">; среднесуточный привес одной головы на откорме и выращивании крупного рогатого скота </w:t>
      </w:r>
      <w:r w:rsidR="003017FD">
        <w:rPr>
          <w:sz w:val="28"/>
          <w:szCs w:val="28"/>
        </w:rPr>
        <w:t>–</w:t>
      </w:r>
      <w:r w:rsidR="00010F53">
        <w:rPr>
          <w:sz w:val="28"/>
          <w:szCs w:val="28"/>
        </w:rPr>
        <w:t xml:space="preserve"> </w:t>
      </w:r>
      <w:r w:rsidR="00D10D30">
        <w:rPr>
          <w:sz w:val="28"/>
          <w:szCs w:val="28"/>
        </w:rPr>
        <w:t>625</w:t>
      </w:r>
      <w:r w:rsidR="003017FD">
        <w:rPr>
          <w:sz w:val="28"/>
          <w:szCs w:val="28"/>
        </w:rPr>
        <w:t xml:space="preserve"> </w:t>
      </w:r>
      <w:r w:rsidRPr="00643567">
        <w:rPr>
          <w:sz w:val="28"/>
          <w:szCs w:val="28"/>
        </w:rPr>
        <w:t xml:space="preserve">грамм. </w:t>
      </w:r>
    </w:p>
    <w:p w:rsidR="005D26A2" w:rsidRPr="005D26A2" w:rsidRDefault="005D26A2" w:rsidP="00822D4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>На личные подсобные хозяйства приходится до 12 % валового производства продукции животноводства. В основном это производство молока, мяса, яиц. За 2014 год малыми формами хозяйствования произведено молока – 6480 тонн, мяса – 743 тонны.</w:t>
      </w:r>
    </w:p>
    <w:p w:rsidR="005D26A2" w:rsidRPr="005D26A2" w:rsidRDefault="005D26A2" w:rsidP="008B0419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 xml:space="preserve">Для ведения животноводства в личных подсобных хозяйствах в </w:t>
      </w:r>
      <w:r w:rsidR="008D4D69">
        <w:rPr>
          <w:sz w:val="28"/>
          <w:szCs w:val="28"/>
          <w:lang w:eastAsia="ar-SA"/>
        </w:rPr>
        <w:t xml:space="preserve">муниципальном образовании Приморско-Ахтарский район </w:t>
      </w:r>
      <w:r w:rsidRPr="005D26A2">
        <w:rPr>
          <w:sz w:val="28"/>
          <w:szCs w:val="28"/>
          <w:lang w:eastAsia="ar-SA"/>
        </w:rPr>
        <w:t xml:space="preserve">имеются все условия. В сельских поселениях заложены культурные пастбища на площади 182 га, действуют стационарные пункты по реализации концентрированных кормов. Имеется пункт искусственного осеменения крупного рогатого скота. </w:t>
      </w:r>
    </w:p>
    <w:p w:rsidR="005D26A2" w:rsidRPr="005D26A2" w:rsidRDefault="005D26A2" w:rsidP="008B0419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>Рост производства молока  планируется за счет роста продуктивности молочного скотоводства в ОАО СС «Племзавод «Бейсуг», крестьянских (фермерских) хозяйствах и личных подсобных хозяйствах к началу 2017 года до 4,6%.</w:t>
      </w:r>
    </w:p>
    <w:p w:rsidR="005D26A2" w:rsidRPr="005D26A2" w:rsidRDefault="005D26A2" w:rsidP="008B0419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>Ожидаемый объем производства в птицеводстве возрастет до 1300 тыс. голов или на 7,4% к уровню 2013 года. Объем производства в овцеводстве в 2017 году  к  2013 году увеличится на 14,4% в хозяйствах населения за счет альтернативного производства.</w:t>
      </w:r>
    </w:p>
    <w:p w:rsidR="005D26A2" w:rsidRPr="005D26A2" w:rsidRDefault="005D26A2" w:rsidP="008B0419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>За счет ожидаемого роста объема производства в животноводстве к 2017 году ожидается увеличение выпуска мяса в живой массе на 0,6% к уровню 2013 года.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Рыбоводство и добыча рыбы так же являются одним из основных показателей экономики</w:t>
      </w:r>
      <w:r w:rsidR="007E7DD3" w:rsidRPr="007E7DD3">
        <w:rPr>
          <w:sz w:val="28"/>
          <w:szCs w:val="28"/>
          <w:lang w:eastAsia="ar-SA"/>
        </w:rPr>
        <w:t xml:space="preserve"> </w:t>
      </w:r>
      <w:r w:rsidR="007E7DD3">
        <w:rPr>
          <w:sz w:val="28"/>
          <w:szCs w:val="28"/>
          <w:lang w:eastAsia="ar-SA"/>
        </w:rPr>
        <w:t>муниципального образования Приморско-Ахтарский район</w:t>
      </w:r>
      <w:r w:rsidRPr="005D26A2">
        <w:rPr>
          <w:sz w:val="28"/>
          <w:szCs w:val="28"/>
        </w:rPr>
        <w:t>. Добычей водных биоресурсов в Приморско-Ахтарском районе занимаются 26 рыбодобывающих организаций и индивидуальных предпринимателей.  По итогам 2014 года ими выловлено 692 тонны рыбы. Вылов судака, тарани и пеленгаса составил 272 тонны.</w:t>
      </w:r>
    </w:p>
    <w:p w:rsidR="005D26A2" w:rsidRPr="005D26A2" w:rsidRDefault="00A92A76" w:rsidP="008B04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6A2" w:rsidRPr="005D26A2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муниципального образования Приморско-Ахтарский район</w:t>
      </w:r>
      <w:r w:rsidR="005D26A2" w:rsidRPr="005D26A2">
        <w:rPr>
          <w:sz w:val="28"/>
          <w:szCs w:val="28"/>
        </w:rPr>
        <w:t xml:space="preserve"> расположены два нерестово-выростных хозяйства – Бейсугское и Восточно-Ахтарское, которые занимаются воспроизводством судака и тарани. Выпуск молоди ценных пород рыб составляет до 4 млрд. 300 млн. штук.  В Азово-Кубанские лиманы выпущено сеголетков и двухлетков белого амура, белого толстолобика, судака и сазана более 4 миллионов штук.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Переработкой водных биологических ресурсов заняты 4 организации и индивидуальных предпринимателя. В 2014 году ими произведено 768 тонн товарно-пищевой рыбной продукции. 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Производство деликатесной продукции из виноградной улитки по итогам 2014 года достигло 33 тонн, что на 27 % больше в сравнении с 2013 годом. Выращ</w:t>
      </w:r>
      <w:r w:rsidR="00B536A1">
        <w:rPr>
          <w:sz w:val="28"/>
          <w:szCs w:val="28"/>
        </w:rPr>
        <w:t>иванием прудовой рыбы занимаются</w:t>
      </w:r>
      <w:r w:rsidRPr="005D26A2">
        <w:rPr>
          <w:sz w:val="28"/>
          <w:szCs w:val="28"/>
        </w:rPr>
        <w:t xml:space="preserve"> 11 предприятий различных </w:t>
      </w:r>
      <w:r w:rsidRPr="005D26A2">
        <w:rPr>
          <w:sz w:val="28"/>
          <w:szCs w:val="28"/>
        </w:rPr>
        <w:lastRenderedPageBreak/>
        <w:t>форм собственности. Общий объем выращенной и реализованной рыбы составил 542 тонны.</w:t>
      </w:r>
    </w:p>
    <w:p w:rsidR="005D26A2" w:rsidRPr="005D26A2" w:rsidRDefault="005D26A2" w:rsidP="008E1395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Как показывает практика последних лет, </w:t>
      </w:r>
      <w:r w:rsidR="00CA0D06">
        <w:rPr>
          <w:sz w:val="28"/>
          <w:szCs w:val="28"/>
        </w:rPr>
        <w:t xml:space="preserve">в </w:t>
      </w:r>
      <w:r w:rsidR="00E26E13">
        <w:rPr>
          <w:sz w:val="28"/>
          <w:szCs w:val="28"/>
        </w:rPr>
        <w:t>АПК муниципального образования Приморско-Ахтарский</w:t>
      </w:r>
      <w:r w:rsidR="00CA0D06">
        <w:rPr>
          <w:sz w:val="28"/>
          <w:szCs w:val="28"/>
        </w:rPr>
        <w:t xml:space="preserve"> </w:t>
      </w:r>
      <w:r w:rsidR="00E26E13">
        <w:rPr>
          <w:sz w:val="28"/>
          <w:szCs w:val="28"/>
        </w:rPr>
        <w:t>район</w:t>
      </w:r>
      <w:r w:rsidRPr="005D26A2">
        <w:rPr>
          <w:sz w:val="28"/>
          <w:szCs w:val="28"/>
        </w:rPr>
        <w:t xml:space="preserve"> </w:t>
      </w:r>
      <w:r w:rsidR="00F210E5">
        <w:rPr>
          <w:sz w:val="28"/>
          <w:szCs w:val="28"/>
        </w:rPr>
        <w:t xml:space="preserve">наблюдается </w:t>
      </w:r>
      <w:r w:rsidRPr="005D26A2">
        <w:rPr>
          <w:sz w:val="28"/>
          <w:szCs w:val="28"/>
        </w:rPr>
        <w:t>достаточно высокий</w:t>
      </w:r>
      <w:r w:rsidR="008E1395" w:rsidRPr="008E1395">
        <w:rPr>
          <w:sz w:val="28"/>
          <w:szCs w:val="28"/>
        </w:rPr>
        <w:t xml:space="preserve"> </w:t>
      </w:r>
      <w:r w:rsidR="008E1395" w:rsidRPr="005D26A2">
        <w:rPr>
          <w:sz w:val="28"/>
          <w:szCs w:val="28"/>
        </w:rPr>
        <w:t>уровень обновления машинно-тракторного парка</w:t>
      </w:r>
      <w:r w:rsidRPr="005D26A2">
        <w:rPr>
          <w:sz w:val="28"/>
          <w:szCs w:val="28"/>
        </w:rPr>
        <w:t>. Если в 2012 году сельхозтоваропроизводителями было приобретено техники на 110 млн. рублей, в 2013 году этот показатель достиг 173 млн. рублей, то в 2014 году он вырос по отношению к 2012 году в 2,6 раз и составил 290 млн. рублей. Количество импортной техники от общего объема закупок составляет 25%.</w:t>
      </w:r>
    </w:p>
    <w:p w:rsidR="00B038BB" w:rsidRPr="00B038BB" w:rsidRDefault="00B038BB" w:rsidP="00B038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38BB">
        <w:rPr>
          <w:sz w:val="28"/>
          <w:szCs w:val="28"/>
        </w:rPr>
        <w:t xml:space="preserve"> настоящее время уделяется большое внимание развитию малых форм хозяйствования в АПК – личных подсобных хозяйств, крестьянских (фермерских) хозяйств и индивидуальных предпринимателей, занятых               в сельскохозяйственном производстве.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населения. </w:t>
      </w:r>
    </w:p>
    <w:p w:rsidR="005D26A2" w:rsidRDefault="005D26A2" w:rsidP="008B0419">
      <w:pPr>
        <w:ind w:firstLine="851"/>
        <w:jc w:val="both"/>
        <w:rPr>
          <w:bCs/>
          <w:sz w:val="28"/>
          <w:szCs w:val="28"/>
        </w:rPr>
      </w:pPr>
      <w:r w:rsidRPr="005D26A2">
        <w:rPr>
          <w:bCs/>
          <w:sz w:val="28"/>
          <w:szCs w:val="28"/>
        </w:rPr>
        <w:t xml:space="preserve">Малые предприятия </w:t>
      </w:r>
      <w:r w:rsidR="008970A3">
        <w:rPr>
          <w:bCs/>
          <w:sz w:val="28"/>
          <w:szCs w:val="28"/>
        </w:rPr>
        <w:t xml:space="preserve">АПК </w:t>
      </w:r>
      <w:r w:rsidRPr="005D26A2">
        <w:rPr>
          <w:bCs/>
          <w:sz w:val="28"/>
          <w:szCs w:val="28"/>
        </w:rPr>
        <w:t>муниципального образования Приморско-Ахтарский район представляют собой сектор бизнеса, во многом определяющий темпы экономического роста района, состояние занятости населения и обеспечение социальной стабильности. Важнейшей особенностью малого и среднего бизнеса является способность к ускоренному освоению инвестиций, высокая оборачиваемость оборотных средств, активная инновационная деятельность. Основное направление деятельности малых сельскохозяйственных предп</w:t>
      </w:r>
      <w:r w:rsidR="00B42FA1">
        <w:rPr>
          <w:bCs/>
          <w:sz w:val="28"/>
          <w:szCs w:val="28"/>
        </w:rPr>
        <w:t>риятий района – растениеводство</w:t>
      </w:r>
      <w:r w:rsidRPr="005D26A2">
        <w:rPr>
          <w:bCs/>
          <w:sz w:val="28"/>
          <w:szCs w:val="28"/>
        </w:rPr>
        <w:t xml:space="preserve"> </w:t>
      </w:r>
      <w:r w:rsidR="00B42FA1">
        <w:rPr>
          <w:bCs/>
          <w:sz w:val="28"/>
          <w:szCs w:val="28"/>
        </w:rPr>
        <w:t>(</w:t>
      </w:r>
      <w:r w:rsidRPr="005D26A2">
        <w:rPr>
          <w:bCs/>
          <w:sz w:val="28"/>
          <w:szCs w:val="28"/>
        </w:rPr>
        <w:t>производство зерна, сахарной свеклы, подсолнечника</w:t>
      </w:r>
      <w:r w:rsidR="00B42FA1">
        <w:rPr>
          <w:bCs/>
          <w:sz w:val="28"/>
          <w:szCs w:val="28"/>
        </w:rPr>
        <w:t>)</w:t>
      </w:r>
      <w:r w:rsidRPr="005D26A2">
        <w:rPr>
          <w:bCs/>
          <w:sz w:val="28"/>
          <w:szCs w:val="28"/>
        </w:rPr>
        <w:t xml:space="preserve">. </w:t>
      </w:r>
    </w:p>
    <w:p w:rsidR="007E1340" w:rsidRPr="005D26A2" w:rsidRDefault="007E1340" w:rsidP="007E134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</w:rPr>
      </w:pPr>
      <w:r w:rsidRPr="005D26A2">
        <w:rPr>
          <w:rFonts w:eastAsiaTheme="minorEastAsia"/>
          <w:sz w:val="28"/>
        </w:rPr>
        <w:t xml:space="preserve">Одним из необходимых условий развития </w:t>
      </w:r>
      <w:r w:rsidR="00E85B35">
        <w:rPr>
          <w:rFonts w:eastAsiaTheme="minorEastAsia"/>
          <w:sz w:val="28"/>
        </w:rPr>
        <w:t xml:space="preserve">АПК </w:t>
      </w:r>
      <w:r w:rsidRPr="005D26A2">
        <w:rPr>
          <w:rFonts w:eastAsiaTheme="minorEastAsia"/>
          <w:sz w:val="28"/>
        </w:rPr>
        <w:t xml:space="preserve">в </w:t>
      </w:r>
      <w:r w:rsidR="00A60047">
        <w:rPr>
          <w:rFonts w:eastAsiaTheme="minorEastAsia"/>
          <w:sz w:val="28"/>
        </w:rPr>
        <w:t>муниципальном образовании Приморско-Ахтарский район</w:t>
      </w:r>
      <w:r w:rsidRPr="005D26A2">
        <w:rPr>
          <w:rFonts w:eastAsiaTheme="minorEastAsia"/>
          <w:sz w:val="28"/>
        </w:rPr>
        <w:t xml:space="preserve"> является создание эффективных условий для развития </w:t>
      </w:r>
      <w:r w:rsidR="00E85B35">
        <w:rPr>
          <w:rFonts w:eastAsiaTheme="minorEastAsia"/>
          <w:sz w:val="28"/>
        </w:rPr>
        <w:t xml:space="preserve">личных подсобных хозяйств </w:t>
      </w:r>
      <w:r w:rsidRPr="005D26A2">
        <w:rPr>
          <w:rFonts w:eastAsiaTheme="minorEastAsia"/>
          <w:sz w:val="28"/>
        </w:rPr>
        <w:t xml:space="preserve">до уровня товарного производства с дальнейшим переходом в </w:t>
      </w:r>
      <w:r w:rsidR="0059724D">
        <w:rPr>
          <w:rFonts w:eastAsiaTheme="minorEastAsia"/>
          <w:sz w:val="28"/>
        </w:rPr>
        <w:t>статус крестьянских (</w:t>
      </w:r>
      <w:r w:rsidRPr="005D26A2">
        <w:rPr>
          <w:rFonts w:eastAsiaTheme="minorEastAsia"/>
          <w:sz w:val="28"/>
        </w:rPr>
        <w:t>фермерских</w:t>
      </w:r>
      <w:r w:rsidR="0059724D">
        <w:rPr>
          <w:rFonts w:eastAsiaTheme="minorEastAsia"/>
          <w:sz w:val="28"/>
        </w:rPr>
        <w:t>)</w:t>
      </w:r>
      <w:r w:rsidRPr="005D26A2">
        <w:rPr>
          <w:rFonts w:eastAsiaTheme="minorEastAsia"/>
          <w:sz w:val="28"/>
        </w:rPr>
        <w:t xml:space="preserve"> хозяйств, и использование потенциала субъектов малого и среднего предпринимательства в сельском хозяйстве для обеспечения роста экономики и решения социальных проблем. Переход личных подсобных хозяйств в новую категорию обеспечит на селе создание дополнительных рабочих мест, позволит увеличить объем производства продукции и выручки от ее реализации и соответственно создаст предпосылки для отчислений в бюджетные системы.</w:t>
      </w:r>
    </w:p>
    <w:p w:rsidR="005D26A2" w:rsidRPr="00CD2C25" w:rsidRDefault="005D26A2" w:rsidP="008B0419">
      <w:pPr>
        <w:ind w:firstLine="851"/>
        <w:jc w:val="both"/>
        <w:rPr>
          <w:b/>
          <w:sz w:val="28"/>
          <w:szCs w:val="28"/>
        </w:rPr>
      </w:pPr>
      <w:r w:rsidRPr="00CD2C25">
        <w:rPr>
          <w:bCs/>
          <w:sz w:val="28"/>
          <w:szCs w:val="28"/>
        </w:rPr>
        <w:t>В условиях жесточайшей конкуренции малым сельскохозяйственным предприятиям необходима постоянная возможность обмениваться опытом, видеть достижения друг друга и перспективы, ставить перед наукой задачи по выведению новых сортов, разработке новых технологий производства.</w:t>
      </w:r>
    </w:p>
    <w:p w:rsidR="00D81400" w:rsidRDefault="00D81400" w:rsidP="00D814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C25">
        <w:rPr>
          <w:rFonts w:ascii="Times New Roman" w:hAnsi="Times New Roman" w:cs="Times New Roman"/>
          <w:sz w:val="28"/>
          <w:szCs w:val="28"/>
        </w:rPr>
        <w:t>Для наращивания объемов производства сельскохозяйственной продукции малых форм хозяйствования необходимо осуществить ряд мер, направленных на повышение производства сельскохозяйственной продукции, таких как:</w:t>
      </w:r>
    </w:p>
    <w:p w:rsidR="00D81400" w:rsidRDefault="00D81400" w:rsidP="00D814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финансовой государственной поддержки личным подсобным хозяйствам, крестьянским (фермерским) хозяйствам и индивидуальным предпринимателям, занятым в сельскохозяйственном производстве, в виде субсидирования их затрат на приобретение, содержание сельскохозяйственных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 и птицы, затрат на организации производства плодоо</w:t>
      </w:r>
      <w:r w:rsidR="00CD19EB">
        <w:rPr>
          <w:rFonts w:ascii="Times New Roman" w:hAnsi="Times New Roman" w:cs="Times New Roman"/>
          <w:sz w:val="28"/>
          <w:szCs w:val="28"/>
        </w:rPr>
        <w:t xml:space="preserve">вощной продукции </w:t>
      </w:r>
      <w:r>
        <w:rPr>
          <w:rFonts w:ascii="Times New Roman" w:hAnsi="Times New Roman" w:cs="Times New Roman"/>
          <w:sz w:val="28"/>
          <w:szCs w:val="28"/>
        </w:rPr>
        <w:t>в закрытом грунте;</w:t>
      </w:r>
    </w:p>
    <w:p w:rsidR="00D81400" w:rsidRDefault="00D81400" w:rsidP="001102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кредитования малых форм </w:t>
      </w:r>
      <w:r w:rsidRPr="00EA5582">
        <w:rPr>
          <w:rFonts w:ascii="Times New Roman" w:hAnsi="Times New Roman" w:cs="Times New Roman"/>
          <w:sz w:val="28"/>
          <w:szCs w:val="28"/>
        </w:rPr>
        <w:t>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путем возмещения части процентной ставки по кредитам, полученным на</w:t>
      </w:r>
      <w:r w:rsidR="007B57C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1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D81400" w:rsidRPr="00926BDF" w:rsidRDefault="00D81400" w:rsidP="00D814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организационных и финансовых мер государственной   поддержки развития малых форм </w:t>
      </w:r>
      <w:r w:rsidRPr="00EA5582">
        <w:rPr>
          <w:rFonts w:ascii="Times New Roman" w:hAnsi="Times New Roman" w:cs="Times New Roman"/>
          <w:sz w:val="28"/>
          <w:szCs w:val="28"/>
        </w:rPr>
        <w:t>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личные подсобные и крестьянские (фермерские) хозяйства не смогут интенсивно развивать сельскохозяйственное производство, наращивать поголовье скота и объемы производимой сельскохозяйственной продукции. Такая ситуация может привести к снижению доходов сельских жителей, что повлияет на социально-экономическое положение сельского населения и повысит уровень безработицы, что в конечном итоге негативно отразится на экономике </w:t>
      </w:r>
      <w:r w:rsidR="009F08D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 целом.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Основными причинами относительно медленного развития отрасли сельского хозяйства являются: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- невысокие темпы технологической модернизации  отрасли, обновления основных производственных фондов, воспроизводства почвенного плодородия;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на развитие отрасли, слабым развитием страхования при производстве сельскохозяйственной продукции;</w:t>
      </w:r>
    </w:p>
    <w:p w:rsid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- ограничение доступа сельскохозяйственных товаропроизводителей к финансовым рынкам, материально-техническим ресурсам;</w:t>
      </w:r>
    </w:p>
    <w:p w:rsidR="00F164B9" w:rsidRDefault="00F164B9" w:rsidP="00F164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BDF">
        <w:rPr>
          <w:rFonts w:ascii="Times New Roman" w:hAnsi="Times New Roman" w:cs="Times New Roman"/>
          <w:sz w:val="28"/>
          <w:szCs w:val="28"/>
        </w:rPr>
        <w:t>- отсутствие крупных оптовых про</w:t>
      </w:r>
      <w:r>
        <w:rPr>
          <w:rFonts w:ascii="Times New Roman" w:hAnsi="Times New Roman" w:cs="Times New Roman"/>
          <w:sz w:val="28"/>
          <w:szCs w:val="28"/>
        </w:rPr>
        <w:t>довольст</w:t>
      </w:r>
      <w:r w:rsidR="00F925ED">
        <w:rPr>
          <w:rFonts w:ascii="Times New Roman" w:hAnsi="Times New Roman" w:cs="Times New Roman"/>
          <w:sz w:val="28"/>
          <w:szCs w:val="28"/>
        </w:rPr>
        <w:t>венных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6A2" w:rsidRPr="005D26A2" w:rsidRDefault="00F164B9" w:rsidP="008B04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26A2" w:rsidRPr="005D26A2">
        <w:rPr>
          <w:bCs/>
          <w:sz w:val="28"/>
          <w:szCs w:val="28"/>
        </w:rPr>
        <w:t xml:space="preserve">дефицит квалифицированных кадров, вызванный низким уровнем  и качеством жизни в сельской местности. </w:t>
      </w:r>
    </w:p>
    <w:p w:rsidR="005D26A2" w:rsidRPr="005D26A2" w:rsidRDefault="005D26A2" w:rsidP="008B041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D26A2">
        <w:rPr>
          <w:sz w:val="28"/>
          <w:szCs w:val="28"/>
        </w:rPr>
        <w:t xml:space="preserve">Одним из основных условий обеспечения стабильного развития </w:t>
      </w:r>
      <w:r w:rsidR="008376B2">
        <w:rPr>
          <w:sz w:val="28"/>
          <w:szCs w:val="28"/>
        </w:rPr>
        <w:t xml:space="preserve">АПК </w:t>
      </w:r>
      <w:r w:rsidRPr="005D26A2">
        <w:rPr>
          <w:sz w:val="28"/>
          <w:szCs w:val="28"/>
        </w:rPr>
        <w:t xml:space="preserve">муниципального образования Приморско-Ахтарский район является сохранение, воспроизводство и рациональное использование плодородия почв земель сельскохозяйственного назначения. Плодородие почвы во взаимодействии с другими природными факторами составляет основу производительной силы земли, влияющей на эффективность производства сельскохозяйственной продукции и ее себестоимость. 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По</w:t>
      </w:r>
      <w:r w:rsidR="00CE7EBB">
        <w:rPr>
          <w:sz w:val="28"/>
          <w:szCs w:val="28"/>
        </w:rPr>
        <w:t xml:space="preserve"> </w:t>
      </w:r>
      <w:r w:rsidRPr="005D26A2">
        <w:rPr>
          <w:sz w:val="28"/>
          <w:szCs w:val="28"/>
        </w:rPr>
        <w:t xml:space="preserve">результатам агрохимического обследования </w:t>
      </w:r>
      <w:r w:rsidR="00CE7EBB">
        <w:rPr>
          <w:sz w:val="28"/>
          <w:szCs w:val="28"/>
        </w:rPr>
        <w:t xml:space="preserve">                                         </w:t>
      </w:r>
      <w:r w:rsidRPr="005D26A2">
        <w:rPr>
          <w:sz w:val="28"/>
          <w:szCs w:val="28"/>
        </w:rPr>
        <w:t xml:space="preserve">96% сельскохозяйственных угодий Приморско-Ахтарского района характеризуются средним содержанием гумуса. Средневзвешенный показатель гумуса по району имеет тенденцию к снижению с 3,77 % в 1988 году до 3,38 % в 2014 году.             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Прямым фактором, влияющим на плодородие почв, являются органические удобрения, которые не вносятся в хозяйствах района в необходимых количествах. Если в 2000 году в </w:t>
      </w:r>
      <w:r w:rsidR="00111977">
        <w:rPr>
          <w:sz w:val="28"/>
          <w:szCs w:val="28"/>
        </w:rPr>
        <w:t xml:space="preserve">Приморско-Ахтарском </w:t>
      </w:r>
      <w:r w:rsidRPr="005D26A2">
        <w:rPr>
          <w:sz w:val="28"/>
          <w:szCs w:val="28"/>
        </w:rPr>
        <w:t>районе вносилось органических удобрений в пределах 450-500 тыс. тонн, что составляло 6,4 тонны на 1 га, то в 2014 году их внесено всего 62 тыс. тонн, что составило 0,8 тонны на 1 га.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lastRenderedPageBreak/>
        <w:t>Большинство хозяйственников обходятся внесением только  минеральных удобрений. Об этом свидетельствует увеличение количества применяемых удобрений. Так в 2010 году было внесено 5,9 тыс. тонн действующего вещества (д.в.), в 2011 году – 7,9 тыс. тонн д.в., в 2012 году – 12,1 тыс. тонн  д.в, в 2013 году – 13,3 тыс. тонн д.в., в 2014 году – 13,8 тыс. тонн д.в.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Оценивая общую ситуацию в </w:t>
      </w:r>
      <w:r w:rsidR="00AC660C">
        <w:rPr>
          <w:sz w:val="28"/>
          <w:szCs w:val="28"/>
        </w:rPr>
        <w:t xml:space="preserve">АПК муниципального образования </w:t>
      </w:r>
      <w:r w:rsidRPr="005D26A2">
        <w:rPr>
          <w:sz w:val="28"/>
          <w:szCs w:val="28"/>
        </w:rPr>
        <w:t>Приморско-Ахтарск</w:t>
      </w:r>
      <w:r w:rsidR="00AC660C">
        <w:rPr>
          <w:sz w:val="28"/>
          <w:szCs w:val="28"/>
        </w:rPr>
        <w:t>ий район</w:t>
      </w:r>
      <w:r w:rsidRPr="005D26A2">
        <w:rPr>
          <w:sz w:val="28"/>
          <w:szCs w:val="28"/>
        </w:rPr>
        <w:t>, можно сделать следующие выводы:</w:t>
      </w:r>
    </w:p>
    <w:p w:rsidR="004E7FC7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- </w:t>
      </w:r>
      <w:r w:rsidR="00B11D82">
        <w:rPr>
          <w:sz w:val="28"/>
          <w:szCs w:val="28"/>
        </w:rPr>
        <w:t xml:space="preserve">высокие </w:t>
      </w:r>
      <w:r w:rsidRPr="005D26A2">
        <w:rPr>
          <w:sz w:val="28"/>
          <w:szCs w:val="28"/>
        </w:rPr>
        <w:t>результаты достигнуты в растениеводстве</w:t>
      </w:r>
      <w:r w:rsidR="00B70F0B">
        <w:rPr>
          <w:sz w:val="28"/>
          <w:szCs w:val="28"/>
        </w:rPr>
        <w:t xml:space="preserve">, однако </w:t>
      </w:r>
      <w:r w:rsidR="005237C6">
        <w:rPr>
          <w:sz w:val="28"/>
          <w:szCs w:val="28"/>
        </w:rPr>
        <w:t xml:space="preserve">присутствует </w:t>
      </w:r>
      <w:r w:rsidR="004E7FC7">
        <w:rPr>
          <w:sz w:val="28"/>
          <w:szCs w:val="28"/>
        </w:rPr>
        <w:t>проблема снижения плодородия почв;</w:t>
      </w:r>
      <w:r w:rsidRPr="005D26A2">
        <w:rPr>
          <w:sz w:val="28"/>
          <w:szCs w:val="28"/>
        </w:rPr>
        <w:t xml:space="preserve"> </w:t>
      </w:r>
    </w:p>
    <w:p w:rsidR="005D26A2" w:rsidRDefault="004E7FC7" w:rsidP="008B04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9CD">
        <w:rPr>
          <w:sz w:val="28"/>
          <w:szCs w:val="28"/>
        </w:rPr>
        <w:t>высокие</w:t>
      </w:r>
      <w:r w:rsidR="00644498">
        <w:rPr>
          <w:sz w:val="28"/>
          <w:szCs w:val="28"/>
        </w:rPr>
        <w:t xml:space="preserve"> </w:t>
      </w:r>
      <w:r w:rsidR="00BB29CD">
        <w:rPr>
          <w:sz w:val="28"/>
          <w:szCs w:val="28"/>
        </w:rPr>
        <w:t>темпы</w:t>
      </w:r>
      <w:r w:rsidR="005D26A2" w:rsidRPr="005D26A2">
        <w:rPr>
          <w:sz w:val="28"/>
          <w:szCs w:val="28"/>
        </w:rPr>
        <w:t xml:space="preserve"> </w:t>
      </w:r>
      <w:r w:rsidR="00644498">
        <w:rPr>
          <w:sz w:val="28"/>
          <w:szCs w:val="28"/>
        </w:rPr>
        <w:t xml:space="preserve">обновления </w:t>
      </w:r>
      <w:r w:rsidR="0013784B">
        <w:rPr>
          <w:sz w:val="28"/>
          <w:szCs w:val="28"/>
        </w:rPr>
        <w:t>ма</w:t>
      </w:r>
      <w:r w:rsidR="009659E0">
        <w:rPr>
          <w:sz w:val="28"/>
          <w:szCs w:val="28"/>
        </w:rPr>
        <w:t xml:space="preserve">шинно-тракторного </w:t>
      </w:r>
      <w:r w:rsidR="0013784B">
        <w:rPr>
          <w:sz w:val="28"/>
          <w:szCs w:val="28"/>
        </w:rPr>
        <w:t>парк</w:t>
      </w:r>
      <w:r w:rsidR="009659E0">
        <w:rPr>
          <w:sz w:val="28"/>
          <w:szCs w:val="28"/>
        </w:rPr>
        <w:t xml:space="preserve">а, </w:t>
      </w:r>
      <w:r w:rsidR="009659E0" w:rsidRPr="009659E0">
        <w:t xml:space="preserve"> </w:t>
      </w:r>
      <w:r w:rsidR="00BB29CD">
        <w:rPr>
          <w:sz w:val="28"/>
        </w:rPr>
        <w:t xml:space="preserve">и как следствие, </w:t>
      </w:r>
      <w:r w:rsidR="00393196">
        <w:rPr>
          <w:sz w:val="28"/>
        </w:rPr>
        <w:t xml:space="preserve">увеличение </w:t>
      </w:r>
      <w:r w:rsidR="00F96A76">
        <w:rPr>
          <w:sz w:val="28"/>
        </w:rPr>
        <w:t xml:space="preserve">уровня </w:t>
      </w:r>
      <w:r w:rsidR="009659E0">
        <w:rPr>
          <w:sz w:val="28"/>
        </w:rPr>
        <w:t>э</w:t>
      </w:r>
      <w:r w:rsidR="00776710">
        <w:rPr>
          <w:sz w:val="28"/>
        </w:rPr>
        <w:t>нергообеспеченности</w:t>
      </w:r>
      <w:r w:rsidR="009659E0" w:rsidRPr="009659E0">
        <w:rPr>
          <w:sz w:val="28"/>
        </w:rPr>
        <w:t xml:space="preserve"> сельскохозяйственных организ</w:t>
      </w:r>
      <w:r w:rsidR="009659E0">
        <w:rPr>
          <w:sz w:val="28"/>
        </w:rPr>
        <w:t>аций на 100 га посевной площади</w:t>
      </w:r>
      <w:r w:rsidR="005D26A2" w:rsidRPr="005D26A2">
        <w:rPr>
          <w:sz w:val="28"/>
          <w:szCs w:val="28"/>
        </w:rPr>
        <w:t>;</w:t>
      </w:r>
    </w:p>
    <w:p w:rsidR="00B70F0B" w:rsidRDefault="00B70F0B" w:rsidP="00B70F0B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- </w:t>
      </w:r>
      <w:r w:rsidR="005237C6">
        <w:rPr>
          <w:sz w:val="28"/>
          <w:szCs w:val="28"/>
        </w:rPr>
        <w:t xml:space="preserve">медленные темпы </w:t>
      </w:r>
      <w:r w:rsidRPr="005D26A2">
        <w:rPr>
          <w:sz w:val="28"/>
          <w:szCs w:val="28"/>
        </w:rPr>
        <w:t>развития отрасли</w:t>
      </w:r>
      <w:r w:rsidR="00A05A3D">
        <w:rPr>
          <w:sz w:val="28"/>
          <w:szCs w:val="28"/>
        </w:rPr>
        <w:t xml:space="preserve"> животноводства;</w:t>
      </w:r>
      <w:r w:rsidRPr="005D26A2">
        <w:rPr>
          <w:sz w:val="28"/>
          <w:szCs w:val="28"/>
        </w:rPr>
        <w:t xml:space="preserve"> 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- низкая финансовая устойчивость предприятий, вызванная дефици</w:t>
      </w:r>
      <w:r w:rsidR="000351F7">
        <w:rPr>
          <w:sz w:val="28"/>
          <w:szCs w:val="28"/>
        </w:rPr>
        <w:t>том оборотных средств, осложняющая</w:t>
      </w:r>
      <w:r w:rsidR="009759F7">
        <w:rPr>
          <w:sz w:val="28"/>
          <w:szCs w:val="28"/>
        </w:rPr>
        <w:t xml:space="preserve"> доступность</w:t>
      </w:r>
      <w:r w:rsidRPr="005D26A2">
        <w:rPr>
          <w:sz w:val="28"/>
          <w:szCs w:val="28"/>
        </w:rPr>
        <w:t xml:space="preserve"> </w:t>
      </w:r>
      <w:r w:rsidR="009759F7">
        <w:rPr>
          <w:sz w:val="28"/>
          <w:szCs w:val="28"/>
        </w:rPr>
        <w:t>сельхоз</w:t>
      </w:r>
      <w:r w:rsidRPr="005D26A2">
        <w:rPr>
          <w:sz w:val="28"/>
          <w:szCs w:val="28"/>
        </w:rPr>
        <w:t>организаций к кредитным ресурсам;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>- проблема функционирования малых форм хозяйст</w:t>
      </w:r>
      <w:r w:rsidR="00B429B3">
        <w:rPr>
          <w:sz w:val="28"/>
          <w:szCs w:val="28"/>
        </w:rPr>
        <w:t>вования на селе, повышения</w:t>
      </w:r>
      <w:r w:rsidRPr="005D26A2">
        <w:rPr>
          <w:sz w:val="28"/>
          <w:szCs w:val="28"/>
        </w:rPr>
        <w:t xml:space="preserve"> доходов сельского населения;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- нехватка на производстве квалифицированных кадров, способных эффективно управлять </w:t>
      </w:r>
      <w:r w:rsidR="00F420A7">
        <w:rPr>
          <w:sz w:val="28"/>
          <w:szCs w:val="28"/>
        </w:rPr>
        <w:t xml:space="preserve">сельскохозяйственной </w:t>
      </w:r>
      <w:r w:rsidRPr="005D26A2">
        <w:rPr>
          <w:sz w:val="28"/>
          <w:szCs w:val="28"/>
        </w:rPr>
        <w:t xml:space="preserve">отраслью. </w:t>
      </w:r>
    </w:p>
    <w:p w:rsidR="005D26A2" w:rsidRPr="005D26A2" w:rsidRDefault="005D26A2" w:rsidP="008B0419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В этих обстоятельствах создание условий для устойчивого развития сельских территорий, ускорение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 </w:t>
      </w:r>
      <w:r w:rsidR="00B072EF">
        <w:rPr>
          <w:sz w:val="28"/>
          <w:szCs w:val="28"/>
        </w:rPr>
        <w:t>муниципального образования Приморско-Ахтарский район</w:t>
      </w:r>
      <w:r w:rsidRPr="005D26A2">
        <w:rPr>
          <w:sz w:val="28"/>
          <w:szCs w:val="28"/>
        </w:rPr>
        <w:t>.</w:t>
      </w:r>
    </w:p>
    <w:p w:rsidR="00FA4296" w:rsidRPr="00FA4296" w:rsidRDefault="00FA4296" w:rsidP="00FA42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4296">
        <w:rPr>
          <w:sz w:val="28"/>
          <w:szCs w:val="28"/>
        </w:rPr>
        <w:t xml:space="preserve">Принятие и реализация мероприятий муниципальной программы программно-целевым методом путем активного распространения информации о достижениях в области аграрного сектора, проведения </w:t>
      </w:r>
      <w:r>
        <w:rPr>
          <w:sz w:val="28"/>
          <w:szCs w:val="28"/>
        </w:rPr>
        <w:t xml:space="preserve">обучающих </w:t>
      </w:r>
      <w:r w:rsidRPr="00FA4296">
        <w:rPr>
          <w:sz w:val="28"/>
          <w:szCs w:val="28"/>
        </w:rPr>
        <w:t xml:space="preserve">семинаров, конференций, смотров полей и ферм, районных конкурсов с поощрением лучших коллективов сельскохозяйственных организаций, КФХ и ЛПХ </w:t>
      </w:r>
      <w:r w:rsidR="00083320" w:rsidRPr="00FA4296">
        <w:rPr>
          <w:sz w:val="28"/>
          <w:szCs w:val="28"/>
        </w:rPr>
        <w:t>позволит</w:t>
      </w:r>
      <w:r w:rsidR="00083320" w:rsidRPr="00FA4296">
        <w:rPr>
          <w:sz w:val="28"/>
          <w:szCs w:val="28"/>
        </w:rPr>
        <w:t xml:space="preserve"> </w:t>
      </w:r>
      <w:r w:rsidRPr="00FA4296">
        <w:rPr>
          <w:sz w:val="28"/>
          <w:szCs w:val="28"/>
        </w:rPr>
        <w:t xml:space="preserve">преодолеть тенденции снижения плодородия почв, ухудшения общей экологической обстановки в агропромышленном комплексе и добиться роста объемов производства продукции сельского хозяйства. </w:t>
      </w:r>
    </w:p>
    <w:p w:rsidR="00DA07C2" w:rsidRDefault="00DA07C2" w:rsidP="005D26A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D26A2" w:rsidRPr="005D26A2" w:rsidRDefault="005D26A2" w:rsidP="005D26A2">
      <w:pPr>
        <w:shd w:val="clear" w:color="auto" w:fill="FFFFFF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5D26A2">
        <w:rPr>
          <w:b/>
          <w:sz w:val="28"/>
          <w:szCs w:val="28"/>
          <w:shd w:val="clear" w:color="auto" w:fill="FFFFFF"/>
        </w:rPr>
        <w:t xml:space="preserve">2. Цели, задачи и целевые показатели, сроки и этапы реализации </w:t>
      </w:r>
      <w:r w:rsidRPr="005D26A2">
        <w:rPr>
          <w:b/>
          <w:sz w:val="28"/>
          <w:szCs w:val="28"/>
        </w:rPr>
        <w:t>муниципальной</w:t>
      </w:r>
      <w:r w:rsidRPr="005D26A2">
        <w:rPr>
          <w:b/>
          <w:sz w:val="28"/>
          <w:szCs w:val="28"/>
          <w:shd w:val="clear" w:color="auto" w:fill="FFFFFF"/>
        </w:rPr>
        <w:t xml:space="preserve"> программы</w:t>
      </w:r>
    </w:p>
    <w:p w:rsidR="005D26A2" w:rsidRDefault="005D26A2" w:rsidP="005D26A2">
      <w:pPr>
        <w:shd w:val="clear" w:color="auto" w:fill="FFFFFF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C839AF" w:rsidRDefault="00C839AF" w:rsidP="00C83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программы являю</w:t>
      </w:r>
      <w:r w:rsidR="005D26A2" w:rsidRPr="005D26A2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839AF" w:rsidRDefault="00C839AF" w:rsidP="00C839AF">
      <w:pPr>
        <w:ind w:firstLine="851"/>
        <w:jc w:val="both"/>
        <w:rPr>
          <w:rFonts w:eastAsiaTheme="minorEastAsia" w:cs="Arial"/>
          <w:sz w:val="28"/>
          <w:szCs w:val="28"/>
        </w:rPr>
      </w:pPr>
      <w:r>
        <w:rPr>
          <w:sz w:val="28"/>
          <w:szCs w:val="28"/>
        </w:rPr>
        <w:t>-</w:t>
      </w:r>
      <w:r w:rsidR="005D26A2" w:rsidRPr="005D26A2">
        <w:rPr>
          <w:sz w:val="28"/>
          <w:szCs w:val="28"/>
        </w:rPr>
        <w:t xml:space="preserve"> </w:t>
      </w:r>
      <w:r w:rsidRPr="003E220E">
        <w:rPr>
          <w:rFonts w:eastAsiaTheme="minorEastAsia" w:cs="Arial"/>
          <w:sz w:val="28"/>
          <w:szCs w:val="28"/>
        </w:rPr>
        <w:t xml:space="preserve">создание условий </w:t>
      </w:r>
      <w:r w:rsidRPr="003E220E">
        <w:rPr>
          <w:rFonts w:eastAsiaTheme="minorEastAsia"/>
          <w:sz w:val="28"/>
          <w:szCs w:val="28"/>
        </w:rPr>
        <w:t xml:space="preserve">для ускоренного развития приоритетных подотраслей сельского хозяйства, получение высоких показателей производства </w:t>
      </w:r>
      <w:r w:rsidRPr="003E220E">
        <w:rPr>
          <w:rFonts w:eastAsiaTheme="minorEastAsia" w:cs="Arial"/>
          <w:sz w:val="28"/>
          <w:szCs w:val="28"/>
        </w:rPr>
        <w:t>в сельскохозяйственных организациях района, расширение и стабилизация рынка сельскохозяйственной продукции, сырья и продовольствия;</w:t>
      </w:r>
    </w:p>
    <w:p w:rsidR="00C839AF" w:rsidRDefault="00C839AF" w:rsidP="00C839AF">
      <w:pPr>
        <w:ind w:firstLine="851"/>
        <w:jc w:val="both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lastRenderedPageBreak/>
        <w:t>-</w:t>
      </w:r>
      <w:r w:rsidRPr="003E220E">
        <w:rPr>
          <w:rFonts w:eastAsiaTheme="minorEastAsia" w:cs="Arial"/>
          <w:sz w:val="28"/>
          <w:szCs w:val="28"/>
        </w:rPr>
        <w:t xml:space="preserve">   популяризация сельскохозяйственного производства, повышение престижа сельскохо</w:t>
      </w:r>
      <w:r>
        <w:rPr>
          <w:rFonts w:eastAsiaTheme="minorEastAsia" w:cs="Arial"/>
          <w:sz w:val="28"/>
          <w:szCs w:val="28"/>
        </w:rPr>
        <w:t>зяйственной</w:t>
      </w:r>
      <w:r w:rsidRPr="003E220E">
        <w:rPr>
          <w:rFonts w:eastAsiaTheme="minorEastAsia" w:cs="Arial"/>
          <w:sz w:val="28"/>
          <w:szCs w:val="28"/>
        </w:rPr>
        <w:t xml:space="preserve"> деятельности, привлечение квалифицированных кадров для работы в сельскохозяйственной отрасли;</w:t>
      </w:r>
      <w:r>
        <w:rPr>
          <w:rFonts w:eastAsiaTheme="minorEastAsia" w:cs="Arial"/>
          <w:sz w:val="28"/>
          <w:szCs w:val="28"/>
        </w:rPr>
        <w:t xml:space="preserve"> </w:t>
      </w:r>
    </w:p>
    <w:p w:rsidR="00C839AF" w:rsidRDefault="00C839AF" w:rsidP="00C839AF">
      <w:pPr>
        <w:ind w:firstLine="851"/>
        <w:jc w:val="both"/>
        <w:rPr>
          <w:sz w:val="28"/>
          <w:szCs w:val="28"/>
        </w:rPr>
      </w:pPr>
      <w:r>
        <w:rPr>
          <w:rFonts w:eastAsiaTheme="minorEastAsia" w:cs="Arial"/>
          <w:sz w:val="28"/>
          <w:szCs w:val="28"/>
        </w:rPr>
        <w:t xml:space="preserve">- </w:t>
      </w:r>
      <w:r w:rsidRPr="003E220E">
        <w:rPr>
          <w:sz w:val="28"/>
          <w:szCs w:val="28"/>
        </w:rPr>
        <w:t>создание условий для развития малого предпринимательства в АПК и улучшение материального положения жителей сельской местност</w:t>
      </w:r>
      <w:r>
        <w:rPr>
          <w:sz w:val="28"/>
          <w:szCs w:val="28"/>
        </w:rPr>
        <w:t xml:space="preserve">и, а так же повышения занятости </w:t>
      </w:r>
      <w:r w:rsidRPr="003E220E">
        <w:rPr>
          <w:sz w:val="28"/>
          <w:szCs w:val="28"/>
        </w:rPr>
        <w:t xml:space="preserve">и уровня </w:t>
      </w:r>
      <w:r>
        <w:rPr>
          <w:sz w:val="28"/>
          <w:szCs w:val="28"/>
        </w:rPr>
        <w:t xml:space="preserve">жизни </w:t>
      </w:r>
      <w:r w:rsidRPr="003E220E">
        <w:rPr>
          <w:sz w:val="28"/>
          <w:szCs w:val="28"/>
        </w:rPr>
        <w:t>сельского населения</w:t>
      </w:r>
      <w:r>
        <w:rPr>
          <w:sz w:val="28"/>
          <w:szCs w:val="28"/>
        </w:rPr>
        <w:t>.</w:t>
      </w:r>
    </w:p>
    <w:p w:rsidR="00C839AF" w:rsidRPr="005D26A2" w:rsidRDefault="00C839AF" w:rsidP="00C839AF">
      <w:pPr>
        <w:ind w:firstLine="851"/>
        <w:jc w:val="both"/>
        <w:rPr>
          <w:sz w:val="28"/>
          <w:szCs w:val="28"/>
        </w:rPr>
      </w:pPr>
      <w:r w:rsidRPr="005D26A2">
        <w:rPr>
          <w:sz w:val="28"/>
          <w:szCs w:val="28"/>
        </w:rPr>
        <w:t xml:space="preserve">Для достижения </w:t>
      </w:r>
      <w:r w:rsidR="00141B46">
        <w:rPr>
          <w:sz w:val="28"/>
          <w:szCs w:val="28"/>
        </w:rPr>
        <w:t>целей</w:t>
      </w:r>
      <w:r w:rsidRPr="005D26A2">
        <w:rPr>
          <w:sz w:val="28"/>
          <w:szCs w:val="28"/>
        </w:rPr>
        <w:t xml:space="preserve"> </w:t>
      </w:r>
      <w:r w:rsidR="00141B46">
        <w:rPr>
          <w:sz w:val="28"/>
          <w:szCs w:val="28"/>
        </w:rPr>
        <w:t xml:space="preserve">муниципальной программы </w:t>
      </w:r>
      <w:r w:rsidRPr="005D26A2">
        <w:rPr>
          <w:sz w:val="28"/>
          <w:szCs w:val="28"/>
        </w:rPr>
        <w:t>необходимо решение основных задач в рамках следующих направлений:</w:t>
      </w:r>
    </w:p>
    <w:p w:rsidR="00C839AF" w:rsidRPr="000F3920" w:rsidRDefault="00141B46" w:rsidP="00C839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9AF" w:rsidRPr="000F3920">
        <w:rPr>
          <w:sz w:val="28"/>
          <w:szCs w:val="28"/>
        </w:rPr>
        <w:t>стимулирование увеличения производства основных видов сельскохозяйственной продукции,  в том числе увеличения производства зерновых колосовых и зернобобовых культур, повышение заинтересованности сельхозтоваропроизводителей в достижении высоких производственных показателей, увеличении объемов производства продукции, повышении ее качества;</w:t>
      </w:r>
    </w:p>
    <w:p w:rsidR="00C839AF" w:rsidRPr="000F3920" w:rsidRDefault="00C839AF" w:rsidP="00C839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3920">
        <w:rPr>
          <w:sz w:val="28"/>
          <w:szCs w:val="28"/>
        </w:rPr>
        <w:t xml:space="preserve">- </w:t>
      </w:r>
      <w:r w:rsidRPr="00284E70">
        <w:rPr>
          <w:sz w:val="28"/>
          <w:szCs w:val="28"/>
        </w:rPr>
        <w:t xml:space="preserve">создание условий для </w:t>
      </w:r>
      <w:r w:rsidRPr="000F3920">
        <w:rPr>
          <w:sz w:val="28"/>
          <w:szCs w:val="28"/>
        </w:rPr>
        <w:t>увеличения производства основных видов продукции, производимых предприятиями АПК района, повышении ее качества на основе использования стимулирующих факторов  при проведении ра</w:t>
      </w:r>
      <w:r>
        <w:rPr>
          <w:sz w:val="28"/>
          <w:szCs w:val="28"/>
        </w:rPr>
        <w:t>йонных соревнований, праздников</w:t>
      </w:r>
      <w:r w:rsidRPr="000F3920">
        <w:rPr>
          <w:sz w:val="28"/>
          <w:szCs w:val="28"/>
        </w:rPr>
        <w:t xml:space="preserve"> с поощрением победителей, передовиков производства, достигших наивысших производственных показателей;</w:t>
      </w:r>
    </w:p>
    <w:p w:rsidR="00C839AF" w:rsidRDefault="00C839AF" w:rsidP="00C839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3920">
        <w:rPr>
          <w:sz w:val="28"/>
          <w:szCs w:val="28"/>
        </w:rPr>
        <w:t>- стимулирование роста производства основных видов сельскохозяйственной продукции, производимой малыми формами хозяйствования в АПК, улучшение экономическог</w:t>
      </w:r>
      <w:r w:rsidR="00CB01D4">
        <w:rPr>
          <w:sz w:val="28"/>
          <w:szCs w:val="28"/>
        </w:rPr>
        <w:t>о положения сельского населения;</w:t>
      </w:r>
    </w:p>
    <w:p w:rsidR="00CB01D4" w:rsidRDefault="00CB01D4" w:rsidP="00CB01D4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улучшение  системы информационно-консультационного</w:t>
      </w:r>
      <w:r w:rsidRPr="00DD7E93">
        <w:rPr>
          <w:rFonts w:ascii="Times New Roman" w:hAnsi="Times New Roman" w:cs="Times New Roman"/>
          <w:sz w:val="28"/>
        </w:rPr>
        <w:t xml:space="preserve"> обеспечения в сфере АПК</w:t>
      </w:r>
      <w:r>
        <w:rPr>
          <w:rFonts w:ascii="Times New Roman" w:hAnsi="Times New Roman" w:cs="Times New Roman"/>
          <w:sz w:val="28"/>
        </w:rPr>
        <w:t>.</w:t>
      </w:r>
    </w:p>
    <w:p w:rsidR="00141B46" w:rsidRPr="00141B46" w:rsidRDefault="00141B46" w:rsidP="00141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целей и задач программы </w:t>
      </w:r>
      <w:r w:rsidRPr="00141B46">
        <w:rPr>
          <w:sz w:val="28"/>
          <w:szCs w:val="28"/>
        </w:rPr>
        <w:t>будет способствовать комплекс мероприятий по обмену передовым опытом среди сельхозтоваропроизводителей всех органи</w:t>
      </w:r>
      <w:r>
        <w:rPr>
          <w:sz w:val="28"/>
          <w:szCs w:val="28"/>
        </w:rPr>
        <w:t>зационно-правовых форм -</w:t>
      </w:r>
      <w:r w:rsidRPr="00141B46">
        <w:rPr>
          <w:sz w:val="28"/>
          <w:szCs w:val="28"/>
        </w:rPr>
        <w:t xml:space="preserve"> это и организация соревнований на уборке урожая зерновых </w:t>
      </w:r>
      <w:r w:rsidR="007C0F0C">
        <w:rPr>
          <w:sz w:val="28"/>
          <w:szCs w:val="28"/>
        </w:rPr>
        <w:t xml:space="preserve">и зернобобовых </w:t>
      </w:r>
      <w:r w:rsidRPr="00141B46">
        <w:rPr>
          <w:sz w:val="28"/>
          <w:szCs w:val="28"/>
        </w:rPr>
        <w:t>культур за получение</w:t>
      </w:r>
      <w:r>
        <w:rPr>
          <w:sz w:val="28"/>
          <w:szCs w:val="28"/>
        </w:rPr>
        <w:t xml:space="preserve"> передовых результатов</w:t>
      </w:r>
      <w:r w:rsidRPr="00141B46">
        <w:rPr>
          <w:sz w:val="28"/>
          <w:szCs w:val="28"/>
        </w:rPr>
        <w:t>, и проведение обучающих семинаров для КФХ и ЛПХ, создание системы информационного обеспечения в сфере сельского хозяйства</w:t>
      </w:r>
      <w:r w:rsidR="00F878A7">
        <w:rPr>
          <w:sz w:val="28"/>
          <w:szCs w:val="28"/>
        </w:rPr>
        <w:t>,</w:t>
      </w:r>
      <w:r w:rsidR="00233DCB">
        <w:rPr>
          <w:sz w:val="28"/>
          <w:szCs w:val="28"/>
        </w:rPr>
        <w:t xml:space="preserve"> участие малых форм хозяйствования в</w:t>
      </w:r>
      <w:r w:rsidR="00C03FA9">
        <w:rPr>
          <w:sz w:val="28"/>
          <w:szCs w:val="28"/>
        </w:rPr>
        <w:t xml:space="preserve"> конкурсах и</w:t>
      </w:r>
      <w:r w:rsidR="00233DCB">
        <w:rPr>
          <w:sz w:val="28"/>
          <w:szCs w:val="28"/>
        </w:rPr>
        <w:t xml:space="preserve"> выставочно-ярмарочных мероприятиях.</w:t>
      </w:r>
      <w:r w:rsidR="00F878A7">
        <w:rPr>
          <w:sz w:val="28"/>
          <w:szCs w:val="28"/>
        </w:rPr>
        <w:t xml:space="preserve"> </w:t>
      </w:r>
      <w:r w:rsidRPr="00141B46">
        <w:rPr>
          <w:sz w:val="28"/>
          <w:szCs w:val="28"/>
        </w:rPr>
        <w:t xml:space="preserve"> </w:t>
      </w:r>
    </w:p>
    <w:p w:rsidR="007C0F0C" w:rsidRPr="00F33CB8" w:rsidRDefault="007C0F0C" w:rsidP="007C0F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1F5">
        <w:rPr>
          <w:sz w:val="28"/>
          <w:szCs w:val="28"/>
        </w:rPr>
        <w:t xml:space="preserve">Реализация программных мероприятий позволит увеличить объем производства продукции сельского хозяйства в сопоставимых ценах в </w:t>
      </w:r>
      <w:r w:rsidR="00C85A23">
        <w:rPr>
          <w:sz w:val="28"/>
          <w:szCs w:val="28"/>
        </w:rPr>
        <w:t xml:space="preserve">         </w:t>
      </w:r>
      <w:r w:rsidRPr="002E61F5">
        <w:rPr>
          <w:sz w:val="28"/>
          <w:szCs w:val="28"/>
        </w:rPr>
        <w:t xml:space="preserve">2016 году до </w:t>
      </w:r>
      <w:r w:rsidR="00F33CB8">
        <w:rPr>
          <w:sz w:val="28"/>
          <w:szCs w:val="28"/>
        </w:rPr>
        <w:t xml:space="preserve">6,5 </w:t>
      </w:r>
      <w:r w:rsidRPr="00F33CB8">
        <w:rPr>
          <w:sz w:val="28"/>
          <w:szCs w:val="28"/>
        </w:rPr>
        <w:t xml:space="preserve">млрд. рублей, в том числе объем продукции растениеводства составит  </w:t>
      </w:r>
      <w:r w:rsidR="00F33CB8">
        <w:rPr>
          <w:sz w:val="28"/>
          <w:szCs w:val="28"/>
        </w:rPr>
        <w:t>4,4</w:t>
      </w:r>
      <w:r w:rsidRPr="00F33CB8">
        <w:rPr>
          <w:sz w:val="28"/>
          <w:szCs w:val="28"/>
        </w:rPr>
        <w:t xml:space="preserve"> млрд. рублей, животноводства – </w:t>
      </w:r>
      <w:r w:rsidR="00F33CB8">
        <w:rPr>
          <w:sz w:val="28"/>
          <w:szCs w:val="28"/>
        </w:rPr>
        <w:t>2,1</w:t>
      </w:r>
      <w:r w:rsidRPr="00F33CB8">
        <w:rPr>
          <w:sz w:val="28"/>
          <w:szCs w:val="28"/>
        </w:rPr>
        <w:t xml:space="preserve"> млрд. рублей, в 2017 году до </w:t>
      </w:r>
      <w:r w:rsidR="00FB281E">
        <w:rPr>
          <w:sz w:val="28"/>
          <w:szCs w:val="28"/>
        </w:rPr>
        <w:t xml:space="preserve">7,1 </w:t>
      </w:r>
      <w:r w:rsidRPr="00F33CB8">
        <w:rPr>
          <w:sz w:val="28"/>
          <w:szCs w:val="28"/>
        </w:rPr>
        <w:t xml:space="preserve">млрд. рублей, в том числе объем продукции растениеводства составит </w:t>
      </w:r>
      <w:r w:rsidR="00FB281E">
        <w:rPr>
          <w:sz w:val="28"/>
          <w:szCs w:val="28"/>
        </w:rPr>
        <w:t xml:space="preserve">       4,6 </w:t>
      </w:r>
      <w:r w:rsidRPr="00F33CB8">
        <w:rPr>
          <w:sz w:val="28"/>
          <w:szCs w:val="28"/>
        </w:rPr>
        <w:t xml:space="preserve">млрд. рублей, животноводства </w:t>
      </w:r>
      <w:r w:rsidR="003F3C17">
        <w:rPr>
          <w:sz w:val="28"/>
          <w:szCs w:val="28"/>
        </w:rPr>
        <w:t xml:space="preserve"> </w:t>
      </w:r>
      <w:r w:rsidRPr="00F33CB8">
        <w:rPr>
          <w:sz w:val="28"/>
          <w:szCs w:val="28"/>
        </w:rPr>
        <w:t xml:space="preserve">– </w:t>
      </w:r>
      <w:r w:rsidR="00FB281E">
        <w:rPr>
          <w:sz w:val="28"/>
          <w:szCs w:val="28"/>
        </w:rPr>
        <w:t>2,5</w:t>
      </w:r>
      <w:r w:rsidRPr="00F33CB8">
        <w:rPr>
          <w:sz w:val="28"/>
          <w:szCs w:val="28"/>
        </w:rPr>
        <w:t xml:space="preserve"> млрд. рублей, в 2018 году до </w:t>
      </w:r>
      <w:r w:rsidR="00FB281E">
        <w:rPr>
          <w:sz w:val="28"/>
          <w:szCs w:val="28"/>
        </w:rPr>
        <w:t>7,6</w:t>
      </w:r>
      <w:r w:rsidRPr="00F33CB8">
        <w:rPr>
          <w:sz w:val="28"/>
          <w:szCs w:val="28"/>
        </w:rPr>
        <w:t xml:space="preserve"> млрд. рублей, в том числе объем прод</w:t>
      </w:r>
      <w:r w:rsidR="00FB281E">
        <w:rPr>
          <w:sz w:val="28"/>
          <w:szCs w:val="28"/>
        </w:rPr>
        <w:t>укции растениеводства составит 4,8</w:t>
      </w:r>
      <w:r w:rsidRPr="00F33CB8">
        <w:rPr>
          <w:sz w:val="28"/>
          <w:szCs w:val="28"/>
        </w:rPr>
        <w:t xml:space="preserve"> млрд. рублей, животноводства – </w:t>
      </w:r>
      <w:r w:rsidR="00FB281E">
        <w:rPr>
          <w:sz w:val="28"/>
          <w:szCs w:val="28"/>
        </w:rPr>
        <w:t>2,8</w:t>
      </w:r>
      <w:r w:rsidR="002052B5" w:rsidRPr="00F33CB8">
        <w:rPr>
          <w:sz w:val="28"/>
          <w:szCs w:val="28"/>
        </w:rPr>
        <w:t xml:space="preserve"> млрд. рублей.</w:t>
      </w:r>
    </w:p>
    <w:p w:rsidR="00FF31E5" w:rsidRPr="00FF31E5" w:rsidRDefault="00FF31E5" w:rsidP="00FF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3CB8">
        <w:rPr>
          <w:sz w:val="28"/>
          <w:szCs w:val="28"/>
        </w:rPr>
        <w:t>Реализация настоящей муниципальной п</w:t>
      </w:r>
      <w:r w:rsidRPr="00FF31E5">
        <w:rPr>
          <w:sz w:val="28"/>
          <w:szCs w:val="28"/>
        </w:rPr>
        <w:t>рограммы позволит обеспечить:</w:t>
      </w:r>
    </w:p>
    <w:p w:rsidR="00FF31E5" w:rsidRPr="00FF31E5" w:rsidRDefault="005D26A2" w:rsidP="00FF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6A2">
        <w:rPr>
          <w:sz w:val="28"/>
          <w:szCs w:val="28"/>
        </w:rPr>
        <w:t>-</w:t>
      </w:r>
      <w:r w:rsidR="00FF31E5" w:rsidRPr="00FF31E5">
        <w:rPr>
          <w:sz w:val="28"/>
          <w:szCs w:val="28"/>
        </w:rPr>
        <w:t xml:space="preserve"> </w:t>
      </w:r>
      <w:r w:rsidR="00FF31E5" w:rsidRPr="00FF31E5">
        <w:rPr>
          <w:rFonts w:ascii="Times New Roman" w:hAnsi="Times New Roman" w:cs="Times New Roman"/>
          <w:sz w:val="28"/>
          <w:szCs w:val="28"/>
        </w:rPr>
        <w:t xml:space="preserve">ускоренное развитие приоритетных отраслей сельского хозяйства                      в </w:t>
      </w:r>
      <w:r w:rsidR="0034358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F0591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343585">
        <w:rPr>
          <w:rFonts w:ascii="Times New Roman" w:hAnsi="Times New Roman" w:cs="Times New Roman"/>
          <w:sz w:val="28"/>
          <w:szCs w:val="28"/>
        </w:rPr>
        <w:t>ий</w:t>
      </w:r>
      <w:r w:rsidR="00FE0776">
        <w:rPr>
          <w:rFonts w:ascii="Times New Roman" w:hAnsi="Times New Roman" w:cs="Times New Roman"/>
          <w:sz w:val="28"/>
          <w:szCs w:val="28"/>
        </w:rPr>
        <w:t xml:space="preserve"> </w:t>
      </w:r>
      <w:r w:rsidR="00FF31E5" w:rsidRPr="00FF31E5">
        <w:rPr>
          <w:rFonts w:ascii="Times New Roman" w:hAnsi="Times New Roman" w:cs="Times New Roman"/>
          <w:sz w:val="28"/>
          <w:szCs w:val="28"/>
        </w:rPr>
        <w:t>район;</w:t>
      </w:r>
    </w:p>
    <w:p w:rsidR="00BE5B6F" w:rsidRPr="00BE5B6F" w:rsidRDefault="00BE5B6F" w:rsidP="00BE5B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5B6F">
        <w:rPr>
          <w:sz w:val="28"/>
          <w:szCs w:val="28"/>
        </w:rPr>
        <w:lastRenderedPageBreak/>
        <w:t xml:space="preserve">- повышение конкурентоспособности сельскохозяйственной продукции, производимой сельхозтоваропроизводителями всех форм собственности                        на территории </w:t>
      </w:r>
      <w:r w:rsidR="00BB3254">
        <w:rPr>
          <w:sz w:val="28"/>
          <w:szCs w:val="28"/>
        </w:rPr>
        <w:t xml:space="preserve">Приморско-Ахтарского </w:t>
      </w:r>
      <w:r w:rsidRPr="00BE5B6F">
        <w:rPr>
          <w:sz w:val="28"/>
          <w:szCs w:val="28"/>
        </w:rPr>
        <w:t>район</w:t>
      </w:r>
      <w:r w:rsidR="00BB3254">
        <w:rPr>
          <w:sz w:val="28"/>
          <w:szCs w:val="28"/>
        </w:rPr>
        <w:t>а</w:t>
      </w:r>
      <w:r w:rsidRPr="00BE5B6F">
        <w:rPr>
          <w:sz w:val="28"/>
          <w:szCs w:val="28"/>
        </w:rPr>
        <w:t>;</w:t>
      </w:r>
    </w:p>
    <w:p w:rsidR="00EA5890" w:rsidRPr="00EA5890" w:rsidRDefault="00EA5890" w:rsidP="00EA58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урожайности</w:t>
      </w:r>
      <w:r w:rsidRPr="00EA5890">
        <w:rPr>
          <w:sz w:val="28"/>
          <w:szCs w:val="28"/>
        </w:rPr>
        <w:t xml:space="preserve"> зерновых колосовых и зернобобовых культур ежегодно в среднем на 2%;</w:t>
      </w:r>
    </w:p>
    <w:p w:rsidR="00EA5890" w:rsidRDefault="005F137A" w:rsidP="00E75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объемов сельскохозяйственной продукции, произведенной малыми формами хозяйствования;</w:t>
      </w:r>
    </w:p>
    <w:p w:rsidR="005F137A" w:rsidRPr="005F137A" w:rsidRDefault="00837435" w:rsidP="005F13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</w:t>
      </w:r>
      <w:r w:rsidR="005F137A" w:rsidRPr="005F137A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="005F137A" w:rsidRPr="005F137A">
        <w:rPr>
          <w:sz w:val="28"/>
          <w:szCs w:val="28"/>
        </w:rPr>
        <w:t xml:space="preserve"> производства по основным видам сельскохозяйственной продукции, произведенной малыми формами</w:t>
      </w:r>
      <w:r>
        <w:rPr>
          <w:sz w:val="28"/>
          <w:szCs w:val="28"/>
        </w:rPr>
        <w:t xml:space="preserve"> хозяйствования в АПК, и улучшение</w:t>
      </w:r>
      <w:r w:rsidR="005D3166">
        <w:rPr>
          <w:sz w:val="28"/>
          <w:szCs w:val="28"/>
        </w:rPr>
        <w:t xml:space="preserve"> экономического положения</w:t>
      </w:r>
      <w:r w:rsidR="005F137A" w:rsidRPr="005F137A">
        <w:rPr>
          <w:sz w:val="28"/>
          <w:szCs w:val="28"/>
        </w:rPr>
        <w:t xml:space="preserve"> сельского населения; </w:t>
      </w:r>
    </w:p>
    <w:p w:rsidR="00110212" w:rsidRPr="00110212" w:rsidRDefault="00211E0F" w:rsidP="0011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212" w:rsidRPr="00110212">
        <w:rPr>
          <w:sz w:val="28"/>
          <w:szCs w:val="28"/>
        </w:rPr>
        <w:t>дополнительное поступление налоговых доходов в бюджеты всех уровней от реализации сельскохозяйственной продукции, закупленной в малых формах хозяйствования в АПК;</w:t>
      </w:r>
    </w:p>
    <w:p w:rsidR="00110212" w:rsidRPr="00110212" w:rsidRDefault="00110212" w:rsidP="0011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212">
        <w:rPr>
          <w:sz w:val="28"/>
          <w:szCs w:val="28"/>
        </w:rPr>
        <w:t>- освоение выделенных бюджетных сре</w:t>
      </w:r>
      <w:proofErr w:type="gramStart"/>
      <w:r w:rsidRPr="00110212">
        <w:rPr>
          <w:sz w:val="28"/>
          <w:szCs w:val="28"/>
        </w:rPr>
        <w:t>дств в р</w:t>
      </w:r>
      <w:proofErr w:type="gramEnd"/>
      <w:r w:rsidRPr="00110212">
        <w:rPr>
          <w:sz w:val="28"/>
          <w:szCs w:val="28"/>
        </w:rPr>
        <w:t>азмере 100% ежегодно;</w:t>
      </w:r>
    </w:p>
    <w:p w:rsidR="00110212" w:rsidRPr="00110212" w:rsidRDefault="00110212" w:rsidP="0011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212">
        <w:rPr>
          <w:sz w:val="28"/>
          <w:szCs w:val="28"/>
        </w:rPr>
        <w:t>- увеличение объемов субсидируемых кредитов (займов), привлеченных крестьянскими (фермерскими) хозяйствами, личными подсобными хозяйствами</w:t>
      </w:r>
      <w:r>
        <w:rPr>
          <w:sz w:val="28"/>
          <w:szCs w:val="28"/>
        </w:rPr>
        <w:t>;</w:t>
      </w:r>
    </w:p>
    <w:p w:rsidR="00110212" w:rsidRPr="00110212" w:rsidRDefault="00110212" w:rsidP="0011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212">
        <w:rPr>
          <w:sz w:val="28"/>
          <w:szCs w:val="28"/>
        </w:rPr>
        <w:t>- увеличение количества участников семинаров и совещаний из числа КФХ и ЛПХ</w:t>
      </w:r>
      <w:r>
        <w:rPr>
          <w:sz w:val="28"/>
          <w:szCs w:val="28"/>
        </w:rPr>
        <w:t>.</w:t>
      </w:r>
    </w:p>
    <w:p w:rsidR="005D26A2" w:rsidRPr="00B46403" w:rsidRDefault="007B1AB3" w:rsidP="00B46403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7B1AB3">
        <w:rPr>
          <w:sz w:val="28"/>
          <w:szCs w:val="28"/>
        </w:rPr>
        <w:t>Срок реализации м</w:t>
      </w:r>
      <w:r>
        <w:rPr>
          <w:sz w:val="28"/>
          <w:szCs w:val="28"/>
        </w:rPr>
        <w:t>униципальной программы 3</w:t>
      </w:r>
      <w:r w:rsidRPr="007B1AB3">
        <w:rPr>
          <w:sz w:val="28"/>
          <w:szCs w:val="28"/>
        </w:rPr>
        <w:t xml:space="preserve"> года (</w:t>
      </w:r>
      <w:r w:rsidR="00DC12CF">
        <w:rPr>
          <w:sz w:val="28"/>
          <w:szCs w:val="28"/>
        </w:rPr>
        <w:t>2016 – 2018</w:t>
      </w:r>
      <w:r w:rsidRPr="007B1AB3">
        <w:rPr>
          <w:sz w:val="28"/>
          <w:szCs w:val="28"/>
        </w:rPr>
        <w:t xml:space="preserve"> го</w:t>
      </w:r>
      <w:r w:rsidR="00B46403">
        <w:rPr>
          <w:sz w:val="28"/>
          <w:szCs w:val="28"/>
        </w:rPr>
        <w:t>ды)</w:t>
      </w:r>
    </w:p>
    <w:p w:rsidR="005D26A2" w:rsidRPr="005D26A2" w:rsidRDefault="005D26A2" w:rsidP="005A452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</w:rPr>
      </w:pPr>
      <w:r w:rsidRPr="005D26A2">
        <w:rPr>
          <w:rFonts w:eastAsiaTheme="minorEastAsia"/>
          <w:sz w:val="28"/>
        </w:rPr>
        <w:t xml:space="preserve">Критериями, позволяющими оценить ход реализации Программы по годам, являются основные целевые индикаторы, приведенные в </w:t>
      </w:r>
      <w:r w:rsidR="00AE0F4A">
        <w:rPr>
          <w:rFonts w:eastAsiaTheme="minorEastAsia"/>
          <w:sz w:val="28"/>
        </w:rPr>
        <w:t xml:space="preserve">        </w:t>
      </w:r>
      <w:hyperlink w:anchor="sub_1100" w:history="1">
        <w:r w:rsidRPr="005D26A2">
          <w:rPr>
            <w:rFonts w:eastAsiaTheme="minorEastAsia"/>
            <w:sz w:val="28"/>
          </w:rPr>
          <w:t>приложении № 1</w:t>
        </w:r>
      </w:hyperlink>
      <w:r w:rsidRPr="005D26A2">
        <w:rPr>
          <w:rFonts w:eastAsiaTheme="minorEastAsia"/>
          <w:sz w:val="28"/>
        </w:rPr>
        <w:t xml:space="preserve"> к настоящей Программе.</w:t>
      </w:r>
    </w:p>
    <w:p w:rsidR="005D26A2" w:rsidRDefault="005D26A2" w:rsidP="005D26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</w:rPr>
      </w:pPr>
    </w:p>
    <w:p w:rsidR="005D26A2" w:rsidRPr="005D26A2" w:rsidRDefault="005D26A2" w:rsidP="005D26A2">
      <w:pPr>
        <w:jc w:val="center"/>
        <w:rPr>
          <w:b/>
          <w:sz w:val="28"/>
          <w:szCs w:val="28"/>
          <w:shd w:val="clear" w:color="auto" w:fill="FFFFFF"/>
        </w:rPr>
      </w:pPr>
      <w:r w:rsidRPr="005D26A2">
        <w:rPr>
          <w:b/>
          <w:sz w:val="28"/>
          <w:szCs w:val="28"/>
          <w:shd w:val="clear" w:color="auto" w:fill="FFFFFF"/>
        </w:rPr>
        <w:t xml:space="preserve">3. Перечень и краткое описание основных мероприятий муниципальной программы </w:t>
      </w:r>
    </w:p>
    <w:p w:rsidR="005D26A2" w:rsidRPr="005D26A2" w:rsidRDefault="005D26A2" w:rsidP="005D26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</w:rPr>
      </w:pPr>
    </w:p>
    <w:p w:rsidR="00FC2AD4" w:rsidRPr="00FC2AD4" w:rsidRDefault="00FC2AD4" w:rsidP="00FC2A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2AD4">
        <w:rPr>
          <w:sz w:val="28"/>
          <w:szCs w:val="28"/>
        </w:rPr>
        <w:t>Мероприятия муниципальной программы предусматривают оказание предприятиям агропромышленного комплекса, крестьянским (фермерским)      и личным подсобным хозяйствам информационной поддержки при проведении единой аграрной политики, направленной на активный обмен передовым опытом, внедрение  современных технологий с учетом сортового обновления, повышение квалификации кадров агропромышленного комплекса, материальное стимулирование высоких показателей работы, что позволит добиться поднятия жизненного уровня сельского населения. Приоритетным направлением муниципальной программы является организация и проведение мероприятий, стимулирующих рост производительности труда, показателей эффективности сельскохозяйственного производства.</w:t>
      </w:r>
    </w:p>
    <w:p w:rsidR="005D26A2" w:rsidRPr="005D26A2" w:rsidRDefault="005D26A2" w:rsidP="0041132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</w:rPr>
      </w:pPr>
      <w:r w:rsidRPr="005D26A2">
        <w:rPr>
          <w:rFonts w:eastAsiaTheme="minorEastAsia"/>
          <w:sz w:val="28"/>
        </w:rPr>
        <w:t xml:space="preserve">Перечень мероприятий муниципальной программы изложен в </w:t>
      </w:r>
      <w:hyperlink w:anchor="sub_1200" w:history="1">
        <w:r w:rsidRPr="005D26A2">
          <w:rPr>
            <w:rFonts w:eastAsiaTheme="minorEastAsia"/>
            <w:sz w:val="28"/>
          </w:rPr>
          <w:t>приложении № 2</w:t>
        </w:r>
      </w:hyperlink>
      <w:r w:rsidRPr="005D26A2">
        <w:rPr>
          <w:rFonts w:eastAsiaTheme="minorEastAsia"/>
          <w:sz w:val="28"/>
        </w:rPr>
        <w:t xml:space="preserve"> к настоящей Программе.</w:t>
      </w:r>
    </w:p>
    <w:p w:rsidR="005D26A2" w:rsidRPr="005D26A2" w:rsidRDefault="005D26A2" w:rsidP="005D26A2">
      <w:pPr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631EA2" w:rsidRDefault="00631E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631EA2" w:rsidRDefault="00631E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631EA2" w:rsidRDefault="00631E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631EA2" w:rsidRDefault="00631E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5D26A2" w:rsidRPr="005D26A2" w:rsidRDefault="005D26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5D26A2">
        <w:rPr>
          <w:b/>
          <w:sz w:val="28"/>
          <w:szCs w:val="28"/>
        </w:rPr>
        <w:lastRenderedPageBreak/>
        <w:t>4. Обоснование ресурсног</w:t>
      </w:r>
      <w:r w:rsidR="00E275C2">
        <w:rPr>
          <w:b/>
          <w:sz w:val="28"/>
          <w:szCs w:val="28"/>
        </w:rPr>
        <w:t xml:space="preserve">о обеспечения муниципальной  </w:t>
      </w:r>
      <w:r w:rsidRPr="005D26A2">
        <w:rPr>
          <w:b/>
          <w:sz w:val="28"/>
          <w:szCs w:val="28"/>
        </w:rPr>
        <w:t>программы</w:t>
      </w:r>
    </w:p>
    <w:p w:rsidR="005D26A2" w:rsidRPr="005D26A2" w:rsidRDefault="005D26A2" w:rsidP="005D26A2">
      <w:pPr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D26A2" w:rsidRPr="005D26A2" w:rsidRDefault="00A82435" w:rsidP="004C3C62">
      <w:pPr>
        <w:autoSpaceDE w:val="0"/>
        <w:autoSpaceDN w:val="0"/>
        <w:adjustRightInd w:val="0"/>
        <w:ind w:firstLine="85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программы предполагается за счет средств федерального, краевого и </w:t>
      </w:r>
      <w:r w:rsidR="001152B9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бюджетов. Общий </w:t>
      </w:r>
      <w:r w:rsidR="005D26A2" w:rsidRPr="005D26A2">
        <w:rPr>
          <w:sz w:val="28"/>
          <w:szCs w:val="28"/>
        </w:rPr>
        <w:t xml:space="preserve">объем финансирования программы составляет </w:t>
      </w:r>
      <w:r w:rsidR="00821255">
        <w:rPr>
          <w:sz w:val="28"/>
          <w:szCs w:val="28"/>
        </w:rPr>
        <w:t>17986,5</w:t>
      </w:r>
      <w:r w:rsidR="00BF31FB">
        <w:rPr>
          <w:sz w:val="28"/>
          <w:szCs w:val="28"/>
        </w:rPr>
        <w:t xml:space="preserve"> </w:t>
      </w:r>
      <w:r w:rsidR="00605211">
        <w:rPr>
          <w:sz w:val="28"/>
          <w:szCs w:val="28"/>
        </w:rPr>
        <w:t>тыс. руб.</w:t>
      </w:r>
    </w:p>
    <w:p w:rsidR="00A82435" w:rsidRPr="00A82435" w:rsidRDefault="00A82435" w:rsidP="00A824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2435">
        <w:rPr>
          <w:sz w:val="28"/>
          <w:szCs w:val="28"/>
        </w:rPr>
        <w:t xml:space="preserve">Планируемое финансирование мероприятий муниципальной программы по годам представлено в </w:t>
      </w:r>
      <w:hyperlink w:anchor="sub_10111" w:history="1">
        <w:r w:rsidRPr="00A82435">
          <w:rPr>
            <w:sz w:val="28"/>
            <w:szCs w:val="28"/>
          </w:rPr>
          <w:t>таблице № 1</w:t>
        </w:r>
      </w:hyperlink>
      <w:r w:rsidRPr="00A82435">
        <w:rPr>
          <w:sz w:val="28"/>
          <w:szCs w:val="28"/>
        </w:rPr>
        <w:t>.</w:t>
      </w:r>
    </w:p>
    <w:p w:rsidR="00A10155" w:rsidRDefault="00A10155" w:rsidP="00A8243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6" w:name="sub_10111"/>
    </w:p>
    <w:p w:rsidR="00A82435" w:rsidRPr="00A82435" w:rsidRDefault="00A82435" w:rsidP="00A8243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82435">
        <w:rPr>
          <w:sz w:val="28"/>
          <w:szCs w:val="28"/>
        </w:rPr>
        <w:t>Таблица № 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032"/>
        <w:gridCol w:w="1843"/>
        <w:gridCol w:w="1276"/>
        <w:gridCol w:w="1417"/>
        <w:gridCol w:w="1559"/>
      </w:tblGrid>
      <w:tr w:rsidR="00A82435" w:rsidRPr="00A82435" w:rsidTr="00F35361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(тыс. рублей)</w:t>
            </w:r>
          </w:p>
        </w:tc>
      </w:tr>
      <w:tr w:rsidR="00A82435" w:rsidRPr="00A82435" w:rsidTr="00F35361">
        <w:trPr>
          <w:trHeight w:val="315"/>
        </w:trPr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Плановый период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 xml:space="preserve">Общий объем </w:t>
            </w:r>
          </w:p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В том числе плановый период по источникам</w:t>
            </w:r>
          </w:p>
        </w:tc>
      </w:tr>
      <w:tr w:rsidR="00A82435" w:rsidRPr="00A82435" w:rsidTr="00F35361">
        <w:trPr>
          <w:trHeight w:val="144"/>
        </w:trPr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 xml:space="preserve">федеральный </w:t>
            </w:r>
          </w:p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35" w:rsidRPr="00A82435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82435">
              <w:rPr>
                <w:rFonts w:eastAsiaTheme="minorEastAsia"/>
                <w:sz w:val="28"/>
                <w:szCs w:val="28"/>
              </w:rPr>
              <w:t>внебюджетные средства</w:t>
            </w:r>
          </w:p>
        </w:tc>
      </w:tr>
      <w:tr w:rsidR="00A82435" w:rsidRPr="003D40F0" w:rsidTr="00F35361">
        <w:trPr>
          <w:trHeight w:val="31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1B44B4" w:rsidRDefault="003D40F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44B4">
              <w:rPr>
                <w:rFonts w:eastAsiaTheme="minorEastAsia"/>
                <w:sz w:val="28"/>
                <w:szCs w:val="28"/>
              </w:rPr>
              <w:t>2016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5995,5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35" w:rsidRPr="00AB2AE0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2AE0">
              <w:rPr>
                <w:rFonts w:eastAsiaTheme="minorEastAsia"/>
                <w:sz w:val="28"/>
                <w:szCs w:val="28"/>
              </w:rPr>
              <w:t>0,0</w:t>
            </w:r>
          </w:p>
        </w:tc>
      </w:tr>
      <w:tr w:rsidR="00A82435" w:rsidRPr="003D40F0" w:rsidTr="00F35361">
        <w:trPr>
          <w:trHeight w:val="33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1B44B4" w:rsidRDefault="003D40F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44B4">
              <w:rPr>
                <w:rFonts w:eastAsiaTheme="minorEastAsia"/>
                <w:sz w:val="28"/>
                <w:szCs w:val="28"/>
              </w:rPr>
              <w:t>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5995,5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35" w:rsidRPr="00AB2AE0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2AE0">
              <w:rPr>
                <w:rFonts w:eastAsiaTheme="minorEastAsia"/>
                <w:sz w:val="28"/>
                <w:szCs w:val="28"/>
              </w:rPr>
              <w:t>0,0</w:t>
            </w:r>
          </w:p>
        </w:tc>
      </w:tr>
      <w:tr w:rsidR="00A82435" w:rsidRPr="003D40F0" w:rsidTr="00F35361">
        <w:trPr>
          <w:trHeight w:val="31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1B44B4" w:rsidRDefault="003D40F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44B4">
              <w:rPr>
                <w:rFonts w:eastAsiaTheme="minorEastAsia"/>
                <w:sz w:val="28"/>
                <w:szCs w:val="28"/>
              </w:rPr>
              <w:t>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5995,5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35" w:rsidRPr="00AB2AE0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2AE0">
              <w:rPr>
                <w:rFonts w:eastAsiaTheme="minorEastAsia"/>
                <w:sz w:val="28"/>
                <w:szCs w:val="28"/>
              </w:rPr>
              <w:t>0,0</w:t>
            </w:r>
          </w:p>
        </w:tc>
      </w:tr>
      <w:tr w:rsidR="00A82435" w:rsidRPr="00A82435" w:rsidTr="00F35361">
        <w:trPr>
          <w:trHeight w:val="33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1B44B4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44B4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17986,5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7006,5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5" w:rsidRPr="00AB2AE0" w:rsidRDefault="00AB2AE0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35" w:rsidRPr="00AB2AE0" w:rsidRDefault="00A82435" w:rsidP="00A8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2AE0">
              <w:rPr>
                <w:rFonts w:eastAsiaTheme="minorEastAsia"/>
                <w:sz w:val="28"/>
                <w:szCs w:val="28"/>
              </w:rPr>
              <w:t>0,0</w:t>
            </w:r>
          </w:p>
        </w:tc>
      </w:tr>
    </w:tbl>
    <w:p w:rsidR="0051510D" w:rsidRDefault="0051510D" w:rsidP="004C3C62">
      <w:pPr>
        <w:autoSpaceDE w:val="0"/>
        <w:autoSpaceDN w:val="0"/>
        <w:adjustRightInd w:val="0"/>
        <w:ind w:firstLine="851"/>
        <w:jc w:val="both"/>
        <w:outlineLvl w:val="5"/>
        <w:rPr>
          <w:sz w:val="28"/>
          <w:szCs w:val="28"/>
        </w:rPr>
      </w:pPr>
    </w:p>
    <w:p w:rsidR="00E81473" w:rsidRDefault="00E81473" w:rsidP="004C3C62">
      <w:pPr>
        <w:autoSpaceDE w:val="0"/>
        <w:autoSpaceDN w:val="0"/>
        <w:adjustRightInd w:val="0"/>
        <w:ind w:firstLine="851"/>
        <w:jc w:val="both"/>
        <w:outlineLvl w:val="5"/>
        <w:rPr>
          <w:sz w:val="28"/>
          <w:szCs w:val="28"/>
        </w:rPr>
      </w:pPr>
      <w:r w:rsidRPr="00872244">
        <w:rPr>
          <w:sz w:val="28"/>
          <w:szCs w:val="28"/>
        </w:rPr>
        <w:t>Финансирование муниципальной программы планируется за счет средств</w:t>
      </w:r>
      <w:r>
        <w:rPr>
          <w:sz w:val="28"/>
          <w:szCs w:val="28"/>
        </w:rPr>
        <w:t xml:space="preserve"> </w:t>
      </w:r>
      <w:r w:rsidR="00E53FF6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с привлечением средств из </w:t>
      </w:r>
      <w:r w:rsidRPr="00872244">
        <w:rPr>
          <w:sz w:val="28"/>
          <w:szCs w:val="28"/>
        </w:rPr>
        <w:t>краевого и федерального бюджетов</w:t>
      </w:r>
      <w:r>
        <w:t xml:space="preserve"> </w:t>
      </w:r>
      <w:r w:rsidR="00464E0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переданных государственных полномочий </w:t>
      </w:r>
      <w:r w:rsidR="00A806D6">
        <w:rPr>
          <w:sz w:val="28"/>
          <w:szCs w:val="28"/>
        </w:rPr>
        <w:t xml:space="preserve">на выдачу субсидий </w:t>
      </w:r>
      <w:r w:rsidR="00B843CC">
        <w:rPr>
          <w:sz w:val="28"/>
          <w:szCs w:val="28"/>
        </w:rPr>
        <w:t xml:space="preserve">малым формам хозяйствования </w:t>
      </w:r>
      <w:r>
        <w:rPr>
          <w:sz w:val="28"/>
          <w:szCs w:val="28"/>
        </w:rPr>
        <w:t xml:space="preserve">на очередной финансовый год. </w:t>
      </w:r>
    </w:p>
    <w:p w:rsidR="005D26A2" w:rsidRDefault="005D26A2" w:rsidP="004C3C62">
      <w:pPr>
        <w:autoSpaceDE w:val="0"/>
        <w:autoSpaceDN w:val="0"/>
        <w:adjustRightInd w:val="0"/>
        <w:ind w:firstLine="851"/>
        <w:jc w:val="both"/>
        <w:outlineLvl w:val="5"/>
        <w:rPr>
          <w:sz w:val="28"/>
          <w:szCs w:val="28"/>
        </w:rPr>
      </w:pPr>
      <w:r w:rsidRPr="005D26A2">
        <w:rPr>
          <w:sz w:val="28"/>
          <w:szCs w:val="28"/>
        </w:rPr>
        <w:t xml:space="preserve">Необходимый объем финансирования мероприятий рассчитывается исходя из объема предполагаемых затрат организаций-исполнителей отдельно по каждой статье расходов. </w:t>
      </w:r>
    </w:p>
    <w:p w:rsidR="00621C2E" w:rsidRDefault="00621C2E" w:rsidP="005C302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621C2E">
        <w:rPr>
          <w:rFonts w:eastAsiaTheme="minorEastAsia"/>
          <w:sz w:val="28"/>
          <w:szCs w:val="28"/>
        </w:rPr>
        <w:t>Объемы финансирования мероприятий муниципальной программы подлежат уточнению на соответствующий финансовый год и на плановый период при принятии решения Совета муниципального образования Приморско-Ахтарский район о бюджете муниципального образования Приморско-Ахтарский район на очередной финансовый год и плановый период.</w:t>
      </w:r>
    </w:p>
    <w:p w:rsidR="0034500B" w:rsidRPr="00621C2E" w:rsidRDefault="0034500B" w:rsidP="005C302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5D26A2" w:rsidRPr="005D26A2" w:rsidRDefault="005D26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5D26A2">
        <w:rPr>
          <w:b/>
          <w:sz w:val="28"/>
          <w:szCs w:val="28"/>
        </w:rPr>
        <w:t>5. Методика оценки эффективности реализации муниципальной программы</w:t>
      </w:r>
    </w:p>
    <w:p w:rsidR="005D26A2" w:rsidRPr="005D26A2" w:rsidRDefault="005D26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5D26A2" w:rsidRPr="005D26A2" w:rsidRDefault="005F4F4E" w:rsidP="004E7918">
      <w:pPr>
        <w:pStyle w:val="ad"/>
        <w:spacing w:after="0"/>
        <w:ind w:firstLine="851"/>
        <w:jc w:val="both"/>
        <w:rPr>
          <w:sz w:val="28"/>
          <w:szCs w:val="28"/>
        </w:rPr>
      </w:pPr>
      <w:r w:rsidRPr="004B40A8">
        <w:rPr>
          <w:sz w:val="28"/>
          <w:szCs w:val="28"/>
        </w:rPr>
        <w:t xml:space="preserve">Оценка </w:t>
      </w:r>
      <w:r w:rsidRPr="00DD5D08">
        <w:rPr>
          <w:sz w:val="28"/>
          <w:szCs w:val="28"/>
        </w:rPr>
        <w:t xml:space="preserve">эффективности реализации </w:t>
      </w:r>
      <w:r>
        <w:rPr>
          <w:sz w:val="28"/>
          <w:szCs w:val="28"/>
        </w:rPr>
        <w:t>муниципальной программы</w:t>
      </w:r>
      <w:r w:rsidRPr="00E278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Оценка Программы) </w:t>
      </w:r>
      <w:r w:rsidRPr="004B40A8">
        <w:rPr>
          <w:sz w:val="28"/>
          <w:szCs w:val="28"/>
        </w:rPr>
        <w:t xml:space="preserve"> проводится координатором </w:t>
      </w:r>
      <w:r>
        <w:rPr>
          <w:sz w:val="28"/>
          <w:szCs w:val="28"/>
        </w:rPr>
        <w:t>муниципальной п</w:t>
      </w:r>
      <w:r w:rsidRPr="004B40A8">
        <w:rPr>
          <w:sz w:val="28"/>
          <w:szCs w:val="28"/>
        </w:rPr>
        <w:t xml:space="preserve">рограммы  ежегодно в срок до </w:t>
      </w:r>
      <w:r>
        <w:rPr>
          <w:sz w:val="28"/>
          <w:szCs w:val="28"/>
        </w:rPr>
        <w:t>20 марта</w:t>
      </w:r>
      <w:r w:rsidRPr="004B40A8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 xml:space="preserve"> периодом, с</w:t>
      </w:r>
      <w:r w:rsidR="00021ACA" w:rsidRPr="004B40A8">
        <w:rPr>
          <w:sz w:val="28"/>
          <w:szCs w:val="28"/>
        </w:rPr>
        <w:t xml:space="preserve"> </w:t>
      </w:r>
      <w:r w:rsidR="005D26A2" w:rsidRPr="005D26A2">
        <w:rPr>
          <w:sz w:val="28"/>
          <w:szCs w:val="28"/>
        </w:rPr>
        <w:t>учетом оценки степени достижения целей, решения задач и реализации мероприятий муниципальной программы, оценки степени соответствия запланированному уровню затрат, оценки степени достижения плановых значений каждого показателя (индикатора), оценки эффективности использования средств бюджета муниципального образования Приморско-Ахтарский район.</w:t>
      </w:r>
    </w:p>
    <w:p w:rsidR="005F4F4E" w:rsidRDefault="005F4F4E" w:rsidP="005F4F4E">
      <w:pPr>
        <w:pStyle w:val="ad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Оценка Программы </w:t>
      </w:r>
      <w:r>
        <w:rPr>
          <w:color w:val="000000"/>
          <w:sz w:val="28"/>
          <w:szCs w:val="28"/>
        </w:rPr>
        <w:t>осуществляется в два этапа:</w:t>
      </w:r>
    </w:p>
    <w:p w:rsidR="005F4F4E" w:rsidRDefault="005F4F4E" w:rsidP="005F4F4E">
      <w:pPr>
        <w:pStyle w:val="ad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 первом этапе осуществляется оценка эффективности реализации каждого из мероприятий, включенных в муниципальную программу (далее – Первый этап оценки эффективности), и включает:</w:t>
      </w:r>
    </w:p>
    <w:p w:rsidR="005F4F4E" w:rsidRDefault="005F4F4E" w:rsidP="005F4F4E">
      <w:pPr>
        <w:pStyle w:val="ad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оценку степени реализации мероприятий программы и достижения ожидаемых непосредственных результатов их реализации;</w:t>
      </w:r>
    </w:p>
    <w:p w:rsidR="005F4F4E" w:rsidRDefault="005F4F4E" w:rsidP="005F4F4E">
      <w:pPr>
        <w:pStyle w:val="ad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оценку степени соответствия запланированному уровню расходов;</w:t>
      </w:r>
    </w:p>
    <w:p w:rsidR="005F4F4E" w:rsidRDefault="005F4F4E" w:rsidP="005F4F4E">
      <w:pPr>
        <w:pStyle w:val="ad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оценку степени достижения целей и решения задач мероприятий, входящих в муниципальную программу (далее – Оценка степени реализации).</w:t>
      </w:r>
    </w:p>
    <w:p w:rsidR="005F4F4E" w:rsidRDefault="005F4F4E" w:rsidP="005F4F4E">
      <w:pPr>
        <w:pStyle w:val="ad"/>
        <w:spacing w:after="0"/>
        <w:ind w:firstLine="851"/>
        <w:jc w:val="both"/>
        <w:rPr>
          <w:sz w:val="28"/>
          <w:szCs w:val="28"/>
          <w:highlight w:val="yellow"/>
        </w:rPr>
      </w:pPr>
      <w:r w:rsidRPr="00C754CB">
        <w:rPr>
          <w:sz w:val="28"/>
          <w:szCs w:val="28"/>
        </w:rPr>
        <w:t>Первый этап оценки эф</w:t>
      </w:r>
      <w:r>
        <w:rPr>
          <w:sz w:val="28"/>
          <w:szCs w:val="28"/>
        </w:rPr>
        <w:t>фективности проводится по каждому</w:t>
      </w:r>
      <w:r w:rsidRPr="00C754C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мероприятию муниципальной программы координатором</w:t>
      </w:r>
      <w:r w:rsidRPr="00C7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п</w:t>
      </w:r>
      <w:r w:rsidRPr="00C754C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754CB">
        <w:rPr>
          <w:sz w:val="28"/>
          <w:szCs w:val="28"/>
        </w:rPr>
        <w:t>. Результаты Первого этапа оценки эффективности анализируются, подготавливаются  предложения по корректировке программных мероприятий на последующие годы и согласовываются с заместител</w:t>
      </w:r>
      <w:r>
        <w:rPr>
          <w:sz w:val="28"/>
          <w:szCs w:val="28"/>
        </w:rPr>
        <w:t>ем</w:t>
      </w:r>
      <w:r w:rsidRPr="00C754C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Приморско-Ахтарский район, курирующим муниципальную программу</w:t>
      </w:r>
      <w:r w:rsidRPr="00C754CB">
        <w:rPr>
          <w:sz w:val="28"/>
          <w:szCs w:val="28"/>
        </w:rPr>
        <w:t xml:space="preserve">, после чего направляются координатору муниципальной программы для проведения второго этапа оценки эффективности реализации </w:t>
      </w:r>
      <w:r>
        <w:rPr>
          <w:sz w:val="28"/>
          <w:szCs w:val="28"/>
        </w:rPr>
        <w:t>муниципальной п</w:t>
      </w:r>
      <w:r w:rsidRPr="00C754CB">
        <w:rPr>
          <w:sz w:val="28"/>
          <w:szCs w:val="28"/>
        </w:rPr>
        <w:t>рограммы (</w:t>
      </w:r>
      <w:r>
        <w:rPr>
          <w:sz w:val="28"/>
          <w:szCs w:val="28"/>
        </w:rPr>
        <w:t>далее – второй этап оценки эффективности).</w:t>
      </w:r>
    </w:p>
    <w:p w:rsidR="005F4F4E" w:rsidRDefault="00747EF1" w:rsidP="005F4F4E">
      <w:pPr>
        <w:pStyle w:val="ad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4F4E">
        <w:rPr>
          <w:sz w:val="28"/>
          <w:szCs w:val="28"/>
        </w:rPr>
        <w:t xml:space="preserve">а втором </w:t>
      </w:r>
      <w:r w:rsidR="005F4F4E" w:rsidRPr="000466B6">
        <w:rPr>
          <w:sz w:val="28"/>
          <w:szCs w:val="28"/>
        </w:rPr>
        <w:t>этапе координатором муниципальной программы</w:t>
      </w:r>
      <w:r w:rsidR="005F4F4E">
        <w:rPr>
          <w:sz w:val="28"/>
          <w:szCs w:val="28"/>
        </w:rPr>
        <w:t xml:space="preserve">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программы, при этом учитываются результаты Первого этапа оценки эффективности.  </w:t>
      </w:r>
    </w:p>
    <w:p w:rsidR="005F4F4E" w:rsidRPr="00DB4182" w:rsidRDefault="005F4F4E" w:rsidP="005F4F4E">
      <w:pPr>
        <w:pStyle w:val="ad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обобщения всех предложений, полученных от </w:t>
      </w:r>
      <w:r w:rsidRPr="00C754CB">
        <w:rPr>
          <w:sz w:val="28"/>
          <w:szCs w:val="28"/>
        </w:rPr>
        <w:t>координатор</w:t>
      </w:r>
      <w:r>
        <w:rPr>
          <w:sz w:val="28"/>
          <w:szCs w:val="28"/>
        </w:rPr>
        <w:t>ов</w:t>
      </w:r>
      <w:r w:rsidRPr="00C754CB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, </w:t>
      </w:r>
      <w:r w:rsidRPr="00597C0D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 xml:space="preserve">муниципальной </w:t>
      </w:r>
      <w:r w:rsidRPr="00597C0D">
        <w:rPr>
          <w:sz w:val="28"/>
          <w:szCs w:val="28"/>
        </w:rPr>
        <w:t xml:space="preserve">программы  подготавливается сводная информация об оценке эффективности  и предложениях о дальнейшей реализации программных мероприятий </w:t>
      </w:r>
      <w:r>
        <w:rPr>
          <w:sz w:val="28"/>
          <w:szCs w:val="28"/>
        </w:rPr>
        <w:t>муниципальной программы</w:t>
      </w:r>
      <w:r w:rsidRPr="00597C0D">
        <w:rPr>
          <w:sz w:val="28"/>
          <w:szCs w:val="28"/>
        </w:rPr>
        <w:t xml:space="preserve">, согласовывается с заместителем главы муниципального образования </w:t>
      </w:r>
      <w:r>
        <w:rPr>
          <w:sz w:val="28"/>
          <w:szCs w:val="28"/>
        </w:rPr>
        <w:t>Приморско-Ахтарский</w:t>
      </w:r>
      <w:r w:rsidRPr="00597C0D">
        <w:rPr>
          <w:sz w:val="28"/>
          <w:szCs w:val="28"/>
        </w:rPr>
        <w:t xml:space="preserve"> район, курирующим </w:t>
      </w:r>
      <w:r>
        <w:rPr>
          <w:sz w:val="28"/>
          <w:szCs w:val="28"/>
        </w:rPr>
        <w:t>муниципальную п</w:t>
      </w:r>
      <w:r w:rsidRPr="00597C0D">
        <w:rPr>
          <w:sz w:val="28"/>
          <w:szCs w:val="28"/>
        </w:rPr>
        <w:t>рограмму</w:t>
      </w:r>
      <w:r w:rsidRPr="00A03096">
        <w:rPr>
          <w:sz w:val="28"/>
          <w:szCs w:val="28"/>
        </w:rPr>
        <w:t xml:space="preserve">, и до </w:t>
      </w:r>
      <w:r>
        <w:rPr>
          <w:sz w:val="28"/>
          <w:szCs w:val="28"/>
        </w:rPr>
        <w:t>20 марта</w:t>
      </w:r>
      <w:r w:rsidRPr="00A03096">
        <w:rPr>
          <w:sz w:val="28"/>
          <w:szCs w:val="28"/>
        </w:rPr>
        <w:t xml:space="preserve"> года,</w:t>
      </w:r>
      <w:r w:rsidRPr="00597C0D">
        <w:rPr>
          <w:sz w:val="28"/>
          <w:szCs w:val="28"/>
        </w:rPr>
        <w:t xml:space="preserve"> следующего за отчетным, направляется в отдел </w:t>
      </w:r>
      <w:r>
        <w:rPr>
          <w:sz w:val="28"/>
          <w:szCs w:val="28"/>
        </w:rPr>
        <w:t>целевых программ и инвестиций</w:t>
      </w:r>
      <w:r w:rsidRPr="00597C0D">
        <w:rPr>
          <w:sz w:val="28"/>
          <w:szCs w:val="28"/>
        </w:rPr>
        <w:t xml:space="preserve"> администрации муниципального образования </w:t>
      </w:r>
      <w:r w:rsidR="005E57D6">
        <w:rPr>
          <w:sz w:val="28"/>
          <w:szCs w:val="28"/>
        </w:rPr>
        <w:t>Примо</w:t>
      </w:r>
      <w:r>
        <w:rPr>
          <w:sz w:val="28"/>
          <w:szCs w:val="28"/>
        </w:rPr>
        <w:t>р</w:t>
      </w:r>
      <w:r w:rsidR="005E57D6">
        <w:rPr>
          <w:sz w:val="28"/>
          <w:szCs w:val="28"/>
        </w:rPr>
        <w:t>с</w:t>
      </w:r>
      <w:r>
        <w:rPr>
          <w:sz w:val="28"/>
          <w:szCs w:val="28"/>
        </w:rPr>
        <w:t xml:space="preserve">ко-Ахтарский </w:t>
      </w:r>
      <w:r w:rsidRPr="00597C0D">
        <w:rPr>
          <w:sz w:val="28"/>
          <w:szCs w:val="28"/>
        </w:rPr>
        <w:t>район для подготовки сводной информации о результатах Оценки Программ за отчетный год.</w:t>
      </w:r>
    </w:p>
    <w:p w:rsidR="005F4F4E" w:rsidRDefault="005F4F4E" w:rsidP="005F4F4E">
      <w:pPr>
        <w:pStyle w:val="ad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в соответствии с приложение № 7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Приморско-Ахтарский район утвержденным постановлением администрации муниципального образования Приморско-Ахтарский район от 17 июля 2014 года № 1060.</w:t>
      </w:r>
    </w:p>
    <w:p w:rsidR="005F4F4E" w:rsidRPr="00597C0D" w:rsidRDefault="005F4F4E" w:rsidP="005F4F4E">
      <w:pPr>
        <w:pStyle w:val="ad"/>
        <w:spacing w:after="0"/>
        <w:ind w:firstLine="851"/>
        <w:jc w:val="both"/>
        <w:rPr>
          <w:sz w:val="28"/>
          <w:szCs w:val="28"/>
        </w:rPr>
      </w:pPr>
    </w:p>
    <w:p w:rsidR="005D26A2" w:rsidRPr="005D26A2" w:rsidRDefault="005D26A2" w:rsidP="005D26A2">
      <w:pPr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5D26A2">
        <w:rPr>
          <w:b/>
          <w:sz w:val="28"/>
          <w:szCs w:val="28"/>
        </w:rPr>
        <w:t xml:space="preserve">6. Механизм реализации муниципальной программы и </w:t>
      </w:r>
      <w:proofErr w:type="gramStart"/>
      <w:r w:rsidRPr="005D26A2">
        <w:rPr>
          <w:b/>
          <w:sz w:val="28"/>
          <w:szCs w:val="28"/>
        </w:rPr>
        <w:t>контроль за</w:t>
      </w:r>
      <w:proofErr w:type="gramEnd"/>
      <w:r w:rsidRPr="005D26A2">
        <w:rPr>
          <w:b/>
          <w:sz w:val="28"/>
          <w:szCs w:val="28"/>
        </w:rPr>
        <w:t xml:space="preserve"> ее выполнением</w:t>
      </w:r>
    </w:p>
    <w:p w:rsidR="005D26A2" w:rsidRPr="005D26A2" w:rsidRDefault="005D26A2" w:rsidP="005D26A2">
      <w:pPr>
        <w:tabs>
          <w:tab w:val="left" w:pos="900"/>
        </w:tabs>
        <w:jc w:val="both"/>
        <w:rPr>
          <w:sz w:val="28"/>
        </w:rPr>
      </w:pPr>
    </w:p>
    <w:p w:rsidR="005D26A2" w:rsidRPr="005D26A2" w:rsidRDefault="005D26A2" w:rsidP="00DF2A2A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D26A2">
        <w:rPr>
          <w:sz w:val="28"/>
        </w:rPr>
        <w:t>Организацию реализации муниципальной программы осуществляет координатор программы –</w:t>
      </w:r>
      <w:r w:rsidR="00895915">
        <w:rPr>
          <w:sz w:val="28"/>
          <w:szCs w:val="28"/>
        </w:rPr>
        <w:t xml:space="preserve"> управление</w:t>
      </w:r>
      <w:r w:rsidRPr="005D26A2">
        <w:rPr>
          <w:sz w:val="28"/>
          <w:szCs w:val="28"/>
        </w:rPr>
        <w:t xml:space="preserve"> по АПК и транспорту администрации муниципального образования Приморско-Ахтарский район</w:t>
      </w:r>
      <w:r w:rsidR="004217CE">
        <w:rPr>
          <w:sz w:val="28"/>
          <w:szCs w:val="28"/>
        </w:rPr>
        <w:t>.</w:t>
      </w:r>
    </w:p>
    <w:p w:rsidR="005D26A2" w:rsidRPr="005D26A2" w:rsidRDefault="005D26A2" w:rsidP="00DF2A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lastRenderedPageBreak/>
        <w:t>Координатор муниципальной программы:</w:t>
      </w:r>
    </w:p>
    <w:p w:rsidR="005D26A2" w:rsidRPr="005D26A2" w:rsidRDefault="005D26A2" w:rsidP="00DF2A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t>- организует реализацию программы, координацию деятельности участников программы, иных исполнителей отдельных мероприятий программы;</w:t>
      </w:r>
    </w:p>
    <w:p w:rsidR="005D26A2" w:rsidRPr="005D26A2" w:rsidRDefault="005D26A2" w:rsidP="00DF2A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5D26A2" w:rsidRPr="005D26A2" w:rsidRDefault="005D26A2" w:rsidP="00DF2A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t>- осуществляет мониторинг выполнения целевых показателей программы, предоставляет сведения о реализации программы в управление экономического развития и муниципальной собственности, финансовое управление муниципального образования Приморско-Ахтарский район;</w:t>
      </w:r>
    </w:p>
    <w:p w:rsidR="005D26A2" w:rsidRPr="005D26A2" w:rsidRDefault="005D26A2" w:rsidP="00DF2A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t>- проводит оценку эффективности реализуемых мероприятий;</w:t>
      </w:r>
    </w:p>
    <w:p w:rsidR="005D26A2" w:rsidRPr="005D26A2" w:rsidRDefault="005D26A2" w:rsidP="00DF2A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5D26A2" w:rsidRPr="005D26A2" w:rsidRDefault="005D26A2" w:rsidP="00DF2A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5D26A2">
        <w:rPr>
          <w:sz w:val="28"/>
        </w:rPr>
        <w:t>- осуществляет иные полномочия, установленные муниципальной программой.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>Управление муниципальной программой осуществляется: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 xml:space="preserve">- путем разработки по каждому пункту программных мероприятий условий их проведения, определения показателей, за которые победители соревнований, </w:t>
      </w:r>
      <w:r w:rsidR="004A7609">
        <w:rPr>
          <w:sz w:val="28"/>
          <w:szCs w:val="28"/>
        </w:rPr>
        <w:t xml:space="preserve">выставок, </w:t>
      </w:r>
      <w:r w:rsidRPr="004F0F3F">
        <w:rPr>
          <w:sz w:val="28"/>
          <w:szCs w:val="28"/>
        </w:rPr>
        <w:t>чествований получают поощрения;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>- определением по каждому мероприятию муниципальной программы круга участников, осуществляющих деятельность в данном направлении, созданием комиссий, рабочих групп, оргкомитетов по подведению итогов и определения побед</w:t>
      </w:r>
      <w:r w:rsidR="004738A7">
        <w:rPr>
          <w:sz w:val="28"/>
          <w:szCs w:val="28"/>
        </w:rPr>
        <w:t>ителей соревнований, чествований</w:t>
      </w:r>
      <w:r w:rsidRPr="004F0F3F">
        <w:rPr>
          <w:sz w:val="28"/>
          <w:szCs w:val="28"/>
        </w:rPr>
        <w:t>, смотров,</w:t>
      </w:r>
      <w:r w:rsidR="004A7609">
        <w:rPr>
          <w:sz w:val="28"/>
          <w:szCs w:val="28"/>
        </w:rPr>
        <w:t xml:space="preserve"> выставок</w:t>
      </w:r>
      <w:r w:rsidRPr="004F0F3F">
        <w:rPr>
          <w:sz w:val="28"/>
          <w:szCs w:val="28"/>
        </w:rPr>
        <w:t>;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 xml:space="preserve">- порядок проведения мероприятий утверждается постановлением администрации муниципального образования </w:t>
      </w:r>
      <w:r w:rsidR="004A7609">
        <w:rPr>
          <w:sz w:val="28"/>
          <w:szCs w:val="28"/>
        </w:rPr>
        <w:t xml:space="preserve">Приморско-Ахтарский </w:t>
      </w:r>
      <w:r w:rsidRPr="004F0F3F">
        <w:rPr>
          <w:sz w:val="28"/>
          <w:szCs w:val="28"/>
        </w:rPr>
        <w:t>район;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 xml:space="preserve">- итоги проведения соревнований, чествований утверждаются распоряжением администрации муниципального образования </w:t>
      </w:r>
      <w:r w:rsidR="006E35A1">
        <w:rPr>
          <w:sz w:val="28"/>
          <w:szCs w:val="28"/>
        </w:rPr>
        <w:t xml:space="preserve"> Приморско-Ахтарский </w:t>
      </w:r>
      <w:r w:rsidRPr="004F0F3F">
        <w:rPr>
          <w:sz w:val="28"/>
          <w:szCs w:val="28"/>
        </w:rPr>
        <w:t>район;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>- чествование победителей и награждение передовиков проводится          в торжественной обстановке.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>В целях повышения заинтересованности предприятий АПК в достижении наивыс</w:t>
      </w:r>
      <w:r w:rsidR="000D3699">
        <w:rPr>
          <w:sz w:val="28"/>
          <w:szCs w:val="28"/>
        </w:rPr>
        <w:t>ших производственных показателей</w:t>
      </w:r>
      <w:r w:rsidRPr="004F0F3F">
        <w:rPr>
          <w:sz w:val="28"/>
          <w:szCs w:val="28"/>
        </w:rPr>
        <w:t xml:space="preserve">, увеличения объемов выпускаемой продукции, повышении ее качества, проводимые мероприятия муниципальной программы широко освещаются в средствах массовой информации и на официальном сайте администрации муниципального образования </w:t>
      </w:r>
      <w:r w:rsidR="001F1105">
        <w:rPr>
          <w:sz w:val="28"/>
          <w:szCs w:val="28"/>
        </w:rPr>
        <w:t xml:space="preserve">Приморско-Ахтарский </w:t>
      </w:r>
      <w:r w:rsidRPr="004F0F3F">
        <w:rPr>
          <w:sz w:val="28"/>
          <w:szCs w:val="28"/>
        </w:rPr>
        <w:t>район.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>В рамках реализации муниципальной программы предусматривается предоставление субсидий личным подсобным хозяйства, главам крестьянских (фермерских) хозяйств и индивидуальным предпринимателям, ведущим сельскохозяйственную деятельность в целях финансового обеспечения (возмещения) затрат в связи с производством сельскохозяйственной продукции, а также возмещение части процентов по кредитам</w:t>
      </w:r>
      <w:r w:rsidR="003E0EB4">
        <w:rPr>
          <w:sz w:val="28"/>
          <w:szCs w:val="28"/>
        </w:rPr>
        <w:t>, полученным</w:t>
      </w:r>
      <w:r w:rsidRPr="004F0F3F">
        <w:rPr>
          <w:sz w:val="28"/>
          <w:szCs w:val="28"/>
        </w:rPr>
        <w:t xml:space="preserve"> </w:t>
      </w:r>
      <w:r w:rsidR="00F467B7">
        <w:rPr>
          <w:sz w:val="28"/>
          <w:szCs w:val="28"/>
          <w:lang w:eastAsia="en-US"/>
        </w:rPr>
        <w:t>по кредитам, полученным в российских кредитных организациях, и займам в сельскохозяйственных потребительских кооперативах</w:t>
      </w:r>
      <w:r w:rsidRPr="004F0F3F">
        <w:rPr>
          <w:sz w:val="28"/>
          <w:szCs w:val="28"/>
        </w:rPr>
        <w:t xml:space="preserve">. Порядки предоставления </w:t>
      </w:r>
      <w:r w:rsidR="0028313B">
        <w:rPr>
          <w:sz w:val="28"/>
          <w:szCs w:val="28"/>
        </w:rPr>
        <w:t xml:space="preserve">и выплаты </w:t>
      </w:r>
      <w:r w:rsidRPr="004F0F3F">
        <w:rPr>
          <w:sz w:val="28"/>
          <w:szCs w:val="28"/>
        </w:rPr>
        <w:t xml:space="preserve">указанных субсидий утверждаются постановлением </w:t>
      </w:r>
      <w:r w:rsidRPr="004F0F3F"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B50899">
        <w:rPr>
          <w:sz w:val="28"/>
          <w:szCs w:val="28"/>
        </w:rPr>
        <w:t xml:space="preserve">Приморско-Ахтарский </w:t>
      </w:r>
      <w:r w:rsidR="0028313B">
        <w:rPr>
          <w:sz w:val="28"/>
          <w:szCs w:val="28"/>
        </w:rPr>
        <w:t>район</w:t>
      </w:r>
      <w:r w:rsidRPr="004F0F3F">
        <w:rPr>
          <w:sz w:val="28"/>
          <w:szCs w:val="28"/>
        </w:rPr>
        <w:t xml:space="preserve">. </w:t>
      </w:r>
    </w:p>
    <w:p w:rsidR="004F0F3F" w:rsidRPr="004F0F3F" w:rsidRDefault="004F0F3F" w:rsidP="004F0F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F3F">
        <w:rPr>
          <w:sz w:val="28"/>
          <w:szCs w:val="28"/>
        </w:rPr>
        <w:t>Ф</w:t>
      </w:r>
      <w:r w:rsidR="00A82435">
        <w:rPr>
          <w:sz w:val="28"/>
          <w:szCs w:val="28"/>
        </w:rPr>
        <w:t>инансовое обеспечение программы</w:t>
      </w:r>
      <w:r w:rsidRPr="004F0F3F">
        <w:rPr>
          <w:sz w:val="28"/>
          <w:szCs w:val="28"/>
        </w:rPr>
        <w:t xml:space="preserve"> осуществляется в пределах выделенных средств бюджета муниципального образования </w:t>
      </w:r>
      <w:r w:rsidR="00A82435">
        <w:rPr>
          <w:sz w:val="28"/>
          <w:szCs w:val="28"/>
        </w:rPr>
        <w:t xml:space="preserve">Приморско-Ахтарский </w:t>
      </w:r>
      <w:r w:rsidRPr="004F0F3F">
        <w:rPr>
          <w:sz w:val="28"/>
          <w:szCs w:val="28"/>
        </w:rPr>
        <w:t xml:space="preserve">район, в том числе источником финансового обеспечения которых являются средства краевого и федерального бюджетов, предоставляемые в форме межбюджетных трансфертов на выполнение переданных отдельных государственных полномочий. </w:t>
      </w:r>
    </w:p>
    <w:p w:rsidR="00B81142" w:rsidRDefault="00FA6D40" w:rsidP="00B8114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A6D40">
        <w:rPr>
          <w:rFonts w:eastAsiaTheme="minorEastAsia"/>
          <w:sz w:val="28"/>
          <w:szCs w:val="28"/>
        </w:rPr>
        <w:t xml:space="preserve">Механизм реализации </w:t>
      </w:r>
      <w:r>
        <w:rPr>
          <w:rFonts w:eastAsiaTheme="minorEastAsia"/>
          <w:sz w:val="28"/>
          <w:szCs w:val="28"/>
        </w:rPr>
        <w:t xml:space="preserve">муниципальной </w:t>
      </w:r>
      <w:r w:rsidRPr="00FA6D40">
        <w:rPr>
          <w:rFonts w:eastAsiaTheme="minorEastAsia"/>
          <w:sz w:val="28"/>
          <w:szCs w:val="28"/>
        </w:rPr>
        <w:t xml:space="preserve">программы предполагает закупку товаров, работ, услуг для муниципальных нужд за счёт средств местного бюджета в соответствии с </w:t>
      </w:r>
      <w:hyperlink r:id="rId10" w:history="1">
        <w:r w:rsidRPr="00FA6D40">
          <w:rPr>
            <w:rFonts w:eastAsiaTheme="minorEastAsia"/>
            <w:sz w:val="28"/>
            <w:szCs w:val="28"/>
          </w:rPr>
          <w:t>Федеральным законом</w:t>
        </w:r>
      </w:hyperlink>
      <w:r>
        <w:rPr>
          <w:rFonts w:eastAsiaTheme="minorEastAsia"/>
          <w:sz w:val="28"/>
          <w:szCs w:val="28"/>
        </w:rPr>
        <w:t xml:space="preserve"> от 5 апреля 2013 года № 44-ФЗ «</w:t>
      </w:r>
      <w:r w:rsidRPr="00FA6D40">
        <w:rPr>
          <w:rFonts w:eastAsiaTheme="minorEastAsia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eastAsiaTheme="minorEastAsia"/>
          <w:sz w:val="28"/>
          <w:szCs w:val="28"/>
        </w:rPr>
        <w:t>арственных и муниципальных нужд».</w:t>
      </w:r>
      <w:r w:rsidRPr="00FA6D40">
        <w:rPr>
          <w:rFonts w:eastAsiaTheme="minorEastAsia"/>
          <w:sz w:val="28"/>
          <w:szCs w:val="28"/>
        </w:rPr>
        <w:t xml:space="preserve"> </w:t>
      </w:r>
    </w:p>
    <w:p w:rsidR="005D26A2" w:rsidRPr="00B81142" w:rsidRDefault="005D26A2" w:rsidP="00B8114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5D26A2">
        <w:rPr>
          <w:sz w:val="28"/>
          <w:szCs w:val="28"/>
        </w:rPr>
        <w:t>Контроль за ходом выполнения муниципальной программы осуществляет заместитель главы муниципального образования Приморско-Ахтарский район</w:t>
      </w:r>
      <w:r w:rsidR="00FA6D40">
        <w:rPr>
          <w:sz w:val="28"/>
          <w:szCs w:val="28"/>
        </w:rPr>
        <w:t>, курирующий</w:t>
      </w:r>
      <w:r w:rsidRPr="005D26A2">
        <w:rPr>
          <w:sz w:val="28"/>
          <w:szCs w:val="28"/>
        </w:rPr>
        <w:t xml:space="preserve"> </w:t>
      </w:r>
      <w:r w:rsidR="00FA6D40">
        <w:rPr>
          <w:sz w:val="28"/>
          <w:szCs w:val="28"/>
        </w:rPr>
        <w:t xml:space="preserve">вопросы </w:t>
      </w:r>
      <w:r w:rsidR="00C145AD">
        <w:rPr>
          <w:sz w:val="28"/>
          <w:szCs w:val="28"/>
        </w:rPr>
        <w:t>по АПК и транспорту</w:t>
      </w:r>
      <w:r w:rsidR="00FA6D40">
        <w:rPr>
          <w:sz w:val="28"/>
          <w:szCs w:val="28"/>
        </w:rPr>
        <w:t>.</w:t>
      </w:r>
    </w:p>
    <w:p w:rsidR="005D26A2" w:rsidRPr="005D26A2" w:rsidRDefault="005D26A2" w:rsidP="005D26A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F267B" w:rsidRDefault="005F267B" w:rsidP="002F012E">
      <w:pPr>
        <w:tabs>
          <w:tab w:val="left" w:pos="4860"/>
        </w:tabs>
        <w:rPr>
          <w:sz w:val="28"/>
          <w:szCs w:val="28"/>
        </w:rPr>
      </w:pPr>
    </w:p>
    <w:p w:rsidR="002F012E" w:rsidRPr="002F012E" w:rsidRDefault="00CF2F04" w:rsidP="002F012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A056B1">
        <w:rPr>
          <w:sz w:val="28"/>
          <w:szCs w:val="28"/>
        </w:rPr>
        <w:t>амест</w:t>
      </w:r>
      <w:r>
        <w:rPr>
          <w:sz w:val="28"/>
          <w:szCs w:val="28"/>
        </w:rPr>
        <w:t>итель</w:t>
      </w:r>
      <w:r w:rsidR="002F012E" w:rsidRPr="002F012E">
        <w:rPr>
          <w:sz w:val="28"/>
          <w:szCs w:val="28"/>
        </w:rPr>
        <w:t xml:space="preserve"> главы</w:t>
      </w:r>
    </w:p>
    <w:p w:rsidR="002F012E" w:rsidRPr="002F012E" w:rsidRDefault="002F012E" w:rsidP="002F012E">
      <w:pPr>
        <w:tabs>
          <w:tab w:val="left" w:pos="4860"/>
        </w:tabs>
        <w:rPr>
          <w:sz w:val="28"/>
          <w:szCs w:val="28"/>
        </w:rPr>
      </w:pPr>
      <w:r w:rsidRPr="002F012E">
        <w:rPr>
          <w:sz w:val="28"/>
          <w:szCs w:val="28"/>
        </w:rPr>
        <w:t>муниципального образования</w:t>
      </w:r>
    </w:p>
    <w:p w:rsidR="002F012E" w:rsidRPr="002F012E" w:rsidRDefault="00076E2D" w:rsidP="002F012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Приморско-Ахтарский район-</w:t>
      </w:r>
    </w:p>
    <w:p w:rsidR="002F012E" w:rsidRPr="002F012E" w:rsidRDefault="002F012E" w:rsidP="002F012E">
      <w:pPr>
        <w:tabs>
          <w:tab w:val="left" w:pos="4860"/>
          <w:tab w:val="left" w:pos="7710"/>
        </w:tabs>
        <w:rPr>
          <w:sz w:val="28"/>
          <w:szCs w:val="28"/>
        </w:rPr>
      </w:pPr>
      <w:r w:rsidRPr="002F012E">
        <w:rPr>
          <w:sz w:val="28"/>
          <w:szCs w:val="28"/>
        </w:rPr>
        <w:t>начальник</w:t>
      </w:r>
      <w:r w:rsidR="00CF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2F012E">
        <w:rPr>
          <w:sz w:val="28"/>
          <w:szCs w:val="28"/>
        </w:rPr>
        <w:t>по АПК и транспорту</w:t>
      </w:r>
      <w:r w:rsidRPr="002F012E">
        <w:rPr>
          <w:sz w:val="28"/>
          <w:szCs w:val="28"/>
        </w:rPr>
        <w:tab/>
      </w:r>
      <w:r w:rsidR="00A056B1">
        <w:rPr>
          <w:sz w:val="28"/>
          <w:szCs w:val="28"/>
        </w:rPr>
        <w:t xml:space="preserve">  </w:t>
      </w:r>
      <w:r w:rsidR="00CF2F04">
        <w:rPr>
          <w:sz w:val="28"/>
          <w:szCs w:val="28"/>
        </w:rPr>
        <w:t>С.П.Кичий</w:t>
      </w:r>
      <w:r w:rsidRPr="002F012E">
        <w:rPr>
          <w:sz w:val="28"/>
          <w:szCs w:val="28"/>
        </w:rPr>
        <w:tab/>
      </w:r>
      <w:r w:rsidRPr="002F012E">
        <w:rPr>
          <w:sz w:val="28"/>
          <w:szCs w:val="28"/>
        </w:rPr>
        <w:tab/>
      </w:r>
      <w:r w:rsidRPr="002F01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012E">
        <w:rPr>
          <w:sz w:val="28"/>
          <w:szCs w:val="28"/>
        </w:rPr>
        <w:tab/>
        <w:t xml:space="preserve">          </w:t>
      </w:r>
    </w:p>
    <w:p w:rsidR="005D26A2" w:rsidRPr="005D26A2" w:rsidRDefault="005D26A2" w:rsidP="005D26A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D26A2" w:rsidRPr="005D26A2" w:rsidRDefault="005D26A2" w:rsidP="005D26A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5D26A2" w:rsidRPr="005D26A2" w:rsidRDefault="005D26A2" w:rsidP="005D26A2">
      <w:pPr>
        <w:spacing w:after="200" w:line="276" w:lineRule="auto"/>
        <w:rPr>
          <w:rFonts w:eastAsiaTheme="minorHAnsi"/>
          <w:szCs w:val="22"/>
          <w:lang w:eastAsia="en-US"/>
        </w:rPr>
        <w:sectPr w:rsidR="005D26A2" w:rsidRPr="005D26A2" w:rsidSect="005E6F7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D26A2" w:rsidRPr="005D26A2" w:rsidRDefault="005D26A2" w:rsidP="005D26A2">
      <w:pPr>
        <w:jc w:val="center"/>
        <w:rPr>
          <w:sz w:val="28"/>
          <w:szCs w:val="28"/>
        </w:rPr>
      </w:pPr>
      <w:r w:rsidRPr="005D26A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B00F22">
        <w:rPr>
          <w:sz w:val="28"/>
          <w:szCs w:val="28"/>
        </w:rPr>
        <w:t xml:space="preserve">  </w:t>
      </w:r>
      <w:r w:rsidRPr="005D26A2">
        <w:rPr>
          <w:sz w:val="28"/>
          <w:szCs w:val="28"/>
        </w:rPr>
        <w:t>ПРИЛОЖЕНИЕ № 1</w:t>
      </w:r>
    </w:p>
    <w:p w:rsidR="005D26A2" w:rsidRPr="005D26A2" w:rsidRDefault="005D26A2" w:rsidP="005D26A2">
      <w:pPr>
        <w:jc w:val="right"/>
        <w:rPr>
          <w:sz w:val="28"/>
          <w:szCs w:val="28"/>
        </w:rPr>
      </w:pPr>
      <w:r w:rsidRPr="005D26A2">
        <w:rPr>
          <w:sz w:val="28"/>
          <w:szCs w:val="28"/>
        </w:rPr>
        <w:t xml:space="preserve">    к постановлению администрации</w:t>
      </w:r>
    </w:p>
    <w:p w:rsidR="005D26A2" w:rsidRPr="005D26A2" w:rsidRDefault="005D26A2" w:rsidP="005D26A2">
      <w:pPr>
        <w:jc w:val="center"/>
        <w:rPr>
          <w:sz w:val="28"/>
          <w:szCs w:val="28"/>
        </w:rPr>
      </w:pPr>
      <w:r w:rsidRPr="005D26A2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00F22">
        <w:rPr>
          <w:sz w:val="28"/>
          <w:szCs w:val="28"/>
        </w:rPr>
        <w:t xml:space="preserve"> </w:t>
      </w:r>
      <w:r w:rsidRPr="005D26A2">
        <w:rPr>
          <w:sz w:val="28"/>
          <w:szCs w:val="28"/>
        </w:rPr>
        <w:t>муниципального образования</w:t>
      </w:r>
    </w:p>
    <w:p w:rsidR="005D26A2" w:rsidRPr="005D26A2" w:rsidRDefault="005D26A2" w:rsidP="005D26A2">
      <w:pPr>
        <w:tabs>
          <w:tab w:val="left" w:pos="5670"/>
        </w:tabs>
        <w:jc w:val="center"/>
        <w:rPr>
          <w:sz w:val="28"/>
          <w:szCs w:val="28"/>
        </w:rPr>
      </w:pPr>
      <w:r w:rsidRPr="005D26A2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00F22">
        <w:rPr>
          <w:sz w:val="28"/>
          <w:szCs w:val="28"/>
        </w:rPr>
        <w:t xml:space="preserve">  </w:t>
      </w:r>
      <w:r w:rsidRPr="005D26A2">
        <w:rPr>
          <w:sz w:val="28"/>
          <w:szCs w:val="28"/>
        </w:rPr>
        <w:t>Приморско-Ахтарский район</w:t>
      </w:r>
    </w:p>
    <w:p w:rsidR="005D26A2" w:rsidRPr="005D26A2" w:rsidRDefault="005D26A2" w:rsidP="005D26A2">
      <w:pPr>
        <w:jc w:val="right"/>
        <w:rPr>
          <w:b/>
          <w:sz w:val="28"/>
          <w:szCs w:val="28"/>
        </w:rPr>
      </w:pPr>
      <w:r w:rsidRPr="005D26A2">
        <w:rPr>
          <w:sz w:val="28"/>
          <w:szCs w:val="28"/>
        </w:rPr>
        <w:t xml:space="preserve">                                                                    </w:t>
      </w:r>
      <w:r w:rsidR="00B00F22">
        <w:rPr>
          <w:sz w:val="28"/>
          <w:szCs w:val="28"/>
        </w:rPr>
        <w:t xml:space="preserve">  </w:t>
      </w:r>
      <w:r w:rsidRPr="005D26A2">
        <w:rPr>
          <w:sz w:val="28"/>
          <w:szCs w:val="28"/>
        </w:rPr>
        <w:t>от_________________№________</w:t>
      </w:r>
    </w:p>
    <w:p w:rsidR="005D26A2" w:rsidRPr="005D26A2" w:rsidRDefault="005D26A2" w:rsidP="005D26A2">
      <w:pPr>
        <w:jc w:val="center"/>
        <w:rPr>
          <w:b/>
          <w:sz w:val="28"/>
          <w:szCs w:val="28"/>
        </w:rPr>
      </w:pPr>
    </w:p>
    <w:p w:rsidR="005D26A2" w:rsidRPr="005D26A2" w:rsidRDefault="005D26A2" w:rsidP="005D26A2">
      <w:pPr>
        <w:jc w:val="center"/>
        <w:rPr>
          <w:b/>
          <w:sz w:val="28"/>
          <w:szCs w:val="28"/>
        </w:rPr>
      </w:pPr>
      <w:r w:rsidRPr="005D26A2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F7BB9" w:rsidRPr="00196622" w:rsidRDefault="00FF7BB9" w:rsidP="00FF7B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sz w:val="32"/>
          <w:szCs w:val="22"/>
          <w:lang w:eastAsia="en-US"/>
        </w:rPr>
        <w:t>«</w:t>
      </w:r>
      <w:r w:rsidRPr="009B2D0C">
        <w:rPr>
          <w:b/>
          <w:sz w:val="28"/>
        </w:rPr>
        <w:t>Развитие сельского хозяйства и регулирование рынков сельскохозяйственной пр</w:t>
      </w:r>
      <w:r>
        <w:rPr>
          <w:b/>
          <w:sz w:val="28"/>
        </w:rPr>
        <w:t>одукции, сырья и продовольствия»</w:t>
      </w:r>
      <w:r w:rsidRPr="009B2D0C">
        <w:rPr>
          <w:b/>
          <w:sz w:val="28"/>
        </w:rPr>
        <w:br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094"/>
        <w:gridCol w:w="140"/>
        <w:gridCol w:w="1137"/>
        <w:gridCol w:w="140"/>
        <w:gridCol w:w="995"/>
        <w:gridCol w:w="1559"/>
        <w:gridCol w:w="426"/>
        <w:gridCol w:w="1417"/>
        <w:gridCol w:w="425"/>
        <w:gridCol w:w="1418"/>
      </w:tblGrid>
      <w:tr w:rsidR="005D26A2" w:rsidRPr="005D26A2" w:rsidTr="009D0348">
        <w:trPr>
          <w:trHeight w:val="386"/>
          <w:tblHeader/>
        </w:trPr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</w:tcPr>
          <w:p w:rsidR="005D26A2" w:rsidRPr="005D26A2" w:rsidRDefault="005D26A2" w:rsidP="005D26A2">
            <w:pPr>
              <w:jc w:val="center"/>
            </w:pPr>
            <w:r w:rsidRPr="005D26A2">
              <w:t>№</w:t>
            </w:r>
          </w:p>
          <w:p w:rsidR="005D26A2" w:rsidRPr="005D26A2" w:rsidRDefault="005D26A2" w:rsidP="005D26A2">
            <w:pPr>
              <w:jc w:val="center"/>
            </w:pPr>
            <w:r w:rsidRPr="005D26A2">
              <w:t>п/п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26A2" w:rsidRPr="005D26A2" w:rsidRDefault="005D26A2" w:rsidP="005D26A2">
            <w:pPr>
              <w:spacing w:line="204" w:lineRule="auto"/>
              <w:jc w:val="center"/>
            </w:pPr>
            <w:r w:rsidRPr="005D26A2">
              <w:t xml:space="preserve">Наименование </w:t>
            </w:r>
            <w:proofErr w:type="gramStart"/>
            <w:r w:rsidRPr="005D26A2">
              <w:t>целевого</w:t>
            </w:r>
            <w:proofErr w:type="gramEnd"/>
            <w:r w:rsidRPr="005D26A2">
              <w:t xml:space="preserve"> </w:t>
            </w:r>
          </w:p>
          <w:p w:rsidR="005D26A2" w:rsidRPr="005D26A2" w:rsidRDefault="005D26A2" w:rsidP="005D26A2">
            <w:pPr>
              <w:spacing w:line="204" w:lineRule="auto"/>
              <w:jc w:val="center"/>
            </w:pPr>
            <w:r w:rsidRPr="005D26A2">
              <w:t>показателя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26A2" w:rsidRPr="005D26A2" w:rsidRDefault="005D26A2" w:rsidP="005D26A2">
            <w:pPr>
              <w:spacing w:line="204" w:lineRule="auto"/>
              <w:jc w:val="center"/>
            </w:pPr>
            <w:r w:rsidRPr="005D26A2">
              <w:t>Единица</w:t>
            </w:r>
          </w:p>
          <w:p w:rsidR="005D26A2" w:rsidRPr="005D26A2" w:rsidRDefault="005D26A2" w:rsidP="005D26A2">
            <w:pPr>
              <w:spacing w:line="204" w:lineRule="auto"/>
              <w:jc w:val="center"/>
            </w:pPr>
            <w:r w:rsidRPr="005D26A2">
              <w:t>измерения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5D26A2" w:rsidRPr="005D26A2" w:rsidRDefault="005D26A2" w:rsidP="005D26A2">
            <w:pPr>
              <w:spacing w:before="240" w:line="204" w:lineRule="auto"/>
              <w:jc w:val="center"/>
            </w:pPr>
            <w:r w:rsidRPr="00AC1499">
              <w:t>Статус</w:t>
            </w:r>
            <w:r w:rsidRPr="00AC1499">
              <w:rPr>
                <w:vertAlign w:val="superscript"/>
              </w:rPr>
              <w:t>*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5D26A2" w:rsidRPr="005D26A2" w:rsidRDefault="005D26A2" w:rsidP="005D26A2">
            <w:pPr>
              <w:spacing w:line="204" w:lineRule="auto"/>
              <w:jc w:val="center"/>
            </w:pPr>
            <w:r w:rsidRPr="005D26A2">
              <w:t>Значение показателей</w:t>
            </w:r>
          </w:p>
        </w:tc>
      </w:tr>
      <w:tr w:rsidR="005D26A2" w:rsidRPr="005D26A2" w:rsidTr="009D0348">
        <w:trPr>
          <w:trHeight w:val="386"/>
          <w:tblHeader/>
        </w:trPr>
        <w:tc>
          <w:tcPr>
            <w:tcW w:w="842" w:type="dxa"/>
            <w:vMerge/>
          </w:tcPr>
          <w:p w:rsidR="005D26A2" w:rsidRPr="005D26A2" w:rsidRDefault="005D26A2" w:rsidP="005D26A2">
            <w:pPr>
              <w:spacing w:line="204" w:lineRule="auto"/>
              <w:jc w:val="center"/>
            </w:pPr>
          </w:p>
        </w:tc>
        <w:tc>
          <w:tcPr>
            <w:tcW w:w="7234" w:type="dxa"/>
            <w:gridSpan w:val="2"/>
            <w:vMerge/>
            <w:vAlign w:val="center"/>
          </w:tcPr>
          <w:p w:rsidR="005D26A2" w:rsidRPr="005D26A2" w:rsidRDefault="005D26A2" w:rsidP="005D26A2">
            <w:pPr>
              <w:spacing w:line="204" w:lineRule="auto"/>
              <w:jc w:val="center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D26A2" w:rsidRPr="005D26A2" w:rsidRDefault="005D26A2" w:rsidP="005D26A2">
            <w:pPr>
              <w:spacing w:line="204" w:lineRule="auto"/>
              <w:jc w:val="center"/>
            </w:pPr>
          </w:p>
        </w:tc>
        <w:tc>
          <w:tcPr>
            <w:tcW w:w="995" w:type="dxa"/>
            <w:vMerge/>
          </w:tcPr>
          <w:p w:rsidR="005D26A2" w:rsidRPr="005D26A2" w:rsidRDefault="005D26A2" w:rsidP="005D26A2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26A2" w:rsidRPr="005D26A2" w:rsidRDefault="00F530DF" w:rsidP="005D26A2">
            <w:pPr>
              <w:spacing w:line="204" w:lineRule="auto"/>
              <w:jc w:val="center"/>
            </w:pPr>
            <w:r>
              <w:t>2016</w:t>
            </w:r>
            <w:r w:rsidR="005D26A2" w:rsidRPr="005D26A2"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D26A2" w:rsidRPr="005D26A2" w:rsidRDefault="00F530DF" w:rsidP="005D26A2">
            <w:pPr>
              <w:spacing w:line="204" w:lineRule="auto"/>
              <w:jc w:val="center"/>
            </w:pPr>
            <w:r>
              <w:t>2017</w:t>
            </w:r>
            <w:r w:rsidR="005D26A2" w:rsidRPr="005D26A2"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D26A2" w:rsidRPr="005D26A2" w:rsidRDefault="00F530DF" w:rsidP="005D26A2">
            <w:pPr>
              <w:spacing w:line="204" w:lineRule="auto"/>
              <w:jc w:val="center"/>
            </w:pPr>
            <w:r>
              <w:t>2018</w:t>
            </w:r>
            <w:r w:rsidR="005D26A2" w:rsidRPr="005D26A2">
              <w:t xml:space="preserve"> год</w:t>
            </w:r>
          </w:p>
        </w:tc>
      </w:tr>
      <w:tr w:rsidR="005D26A2" w:rsidRPr="005D26A2" w:rsidTr="009D0348">
        <w:trPr>
          <w:trHeight w:val="259"/>
          <w:tblHeader/>
        </w:trPr>
        <w:tc>
          <w:tcPr>
            <w:tcW w:w="842" w:type="dxa"/>
          </w:tcPr>
          <w:p w:rsidR="005D26A2" w:rsidRPr="005D26A2" w:rsidRDefault="005D26A2" w:rsidP="005D26A2">
            <w:pPr>
              <w:jc w:val="center"/>
            </w:pPr>
            <w:r w:rsidRPr="005D26A2">
              <w:t>1</w:t>
            </w:r>
          </w:p>
        </w:tc>
        <w:tc>
          <w:tcPr>
            <w:tcW w:w="7234" w:type="dxa"/>
            <w:gridSpan w:val="2"/>
          </w:tcPr>
          <w:p w:rsidR="005D26A2" w:rsidRPr="005D26A2" w:rsidRDefault="005D26A2" w:rsidP="005D26A2">
            <w:pPr>
              <w:jc w:val="center"/>
            </w:pPr>
            <w:r w:rsidRPr="005D26A2"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5D26A2" w:rsidRPr="005D26A2" w:rsidRDefault="005D26A2" w:rsidP="005D26A2">
            <w:pPr>
              <w:jc w:val="center"/>
            </w:pPr>
            <w:r w:rsidRPr="005D26A2">
              <w:t>3</w:t>
            </w:r>
          </w:p>
        </w:tc>
        <w:tc>
          <w:tcPr>
            <w:tcW w:w="995" w:type="dxa"/>
          </w:tcPr>
          <w:p w:rsidR="005D26A2" w:rsidRPr="005D26A2" w:rsidRDefault="005D26A2" w:rsidP="005D26A2">
            <w:pPr>
              <w:jc w:val="center"/>
            </w:pPr>
            <w:r w:rsidRPr="005D26A2">
              <w:t>4</w:t>
            </w:r>
          </w:p>
        </w:tc>
        <w:tc>
          <w:tcPr>
            <w:tcW w:w="1559" w:type="dxa"/>
            <w:vAlign w:val="center"/>
          </w:tcPr>
          <w:p w:rsidR="005D26A2" w:rsidRPr="005D26A2" w:rsidRDefault="005D26A2" w:rsidP="005D26A2">
            <w:pPr>
              <w:jc w:val="center"/>
            </w:pPr>
            <w:r w:rsidRPr="005D26A2"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5D26A2" w:rsidRPr="005D26A2" w:rsidRDefault="005D26A2" w:rsidP="005D26A2">
            <w:pPr>
              <w:jc w:val="center"/>
            </w:pPr>
            <w:r w:rsidRPr="005D26A2"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5D26A2" w:rsidRPr="005D26A2" w:rsidRDefault="005D26A2" w:rsidP="005D26A2">
            <w:pPr>
              <w:jc w:val="center"/>
            </w:pPr>
            <w:r w:rsidRPr="005D26A2">
              <w:t>7</w:t>
            </w:r>
          </w:p>
        </w:tc>
      </w:tr>
      <w:tr w:rsidR="005D26A2" w:rsidRPr="005D26A2" w:rsidTr="001012BA">
        <w:trPr>
          <w:trHeight w:val="207"/>
          <w:tblHeader/>
        </w:trPr>
        <w:tc>
          <w:tcPr>
            <w:tcW w:w="842" w:type="dxa"/>
          </w:tcPr>
          <w:p w:rsidR="005D26A2" w:rsidRPr="005D26A2" w:rsidRDefault="001012BA" w:rsidP="001012BA">
            <w:pPr>
              <w:jc w:val="center"/>
            </w:pPr>
            <w:r>
              <w:t>1</w:t>
            </w:r>
          </w:p>
        </w:tc>
        <w:tc>
          <w:tcPr>
            <w:tcW w:w="14751" w:type="dxa"/>
            <w:gridSpan w:val="10"/>
          </w:tcPr>
          <w:p w:rsidR="005D26A2" w:rsidRPr="00833532" w:rsidRDefault="005D26A2" w:rsidP="003B74C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0348">
              <w:t xml:space="preserve">Муниципальная программа </w:t>
            </w:r>
            <w:r w:rsidR="00FF7BB9" w:rsidRPr="00FF7BB9">
              <w:rPr>
                <w:rFonts w:eastAsiaTheme="minorHAnsi"/>
                <w:sz w:val="28"/>
                <w:szCs w:val="22"/>
                <w:lang w:eastAsia="en-US"/>
              </w:rPr>
              <w:t>«</w:t>
            </w:r>
            <w:r w:rsidR="00FF7BB9" w:rsidRPr="00FF7BB9"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5D26A2" w:rsidRPr="005D26A2" w:rsidTr="009D0348">
        <w:trPr>
          <w:trHeight w:val="1062"/>
          <w:tblHeader/>
        </w:trPr>
        <w:tc>
          <w:tcPr>
            <w:tcW w:w="842" w:type="dxa"/>
          </w:tcPr>
          <w:p w:rsidR="005D26A2" w:rsidRPr="005D26A2" w:rsidRDefault="005D26A2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5D26A2" w:rsidRPr="00EF5D93" w:rsidRDefault="00EF5D93" w:rsidP="00EF5D93">
            <w:pPr>
              <w:jc w:val="both"/>
              <w:rPr>
                <w:sz w:val="22"/>
              </w:rPr>
            </w:pPr>
            <w:r>
              <w:rPr>
                <w:szCs w:val="28"/>
              </w:rPr>
              <w:t>Цель</w:t>
            </w:r>
            <w:r w:rsidR="005D26A2" w:rsidRPr="00EF5D93">
              <w:rPr>
                <w:szCs w:val="28"/>
              </w:rPr>
              <w:t xml:space="preserve">: </w:t>
            </w:r>
            <w:r w:rsidRPr="00EF5D93">
              <w:rPr>
                <w:rFonts w:eastAsiaTheme="minorEastAsia" w:cs="Arial"/>
                <w:szCs w:val="28"/>
              </w:rPr>
              <w:t xml:space="preserve">создание условий </w:t>
            </w:r>
            <w:r w:rsidRPr="00EF5D93">
              <w:rPr>
                <w:rFonts w:eastAsiaTheme="minorEastAsia"/>
                <w:szCs w:val="28"/>
              </w:rPr>
              <w:t xml:space="preserve">для ускоренного развития приоритетных подотраслей сельского хозяйства, получение высоких показателей производства </w:t>
            </w:r>
            <w:r w:rsidRPr="00EF5D93">
              <w:rPr>
                <w:rFonts w:eastAsiaTheme="minorEastAsia" w:cs="Arial"/>
                <w:szCs w:val="28"/>
              </w:rPr>
              <w:t>в сельскохозяйственных организациях района, расширение и стабилизация рынка сельскохозяйственной проду</w:t>
            </w:r>
            <w:r>
              <w:rPr>
                <w:rFonts w:eastAsiaTheme="minorEastAsia" w:cs="Arial"/>
                <w:szCs w:val="28"/>
              </w:rPr>
              <w:t xml:space="preserve">кции, сырья и продовольствия; </w:t>
            </w:r>
            <w:r w:rsidRPr="00EF5D93">
              <w:rPr>
                <w:rFonts w:eastAsiaTheme="minorEastAsia" w:cs="Arial"/>
                <w:szCs w:val="28"/>
              </w:rPr>
              <w:t>популяризация сельскохозяйственного производства, повышение престижа сельскохозяйственной деятельности, привлечение квалифицированных кадров для работы в сельскохозяйственной отрасли;</w:t>
            </w:r>
            <w:r>
              <w:rPr>
                <w:szCs w:val="28"/>
              </w:rPr>
              <w:t xml:space="preserve"> </w:t>
            </w:r>
            <w:r w:rsidRPr="00EF5D93">
              <w:rPr>
                <w:szCs w:val="28"/>
              </w:rPr>
              <w:t>создание условий для развития малого предпринимательства в АПК и улучшение материального положения жителей сельской местности, а так же повышения занятости и уровня жизни сельского населения</w:t>
            </w:r>
          </w:p>
        </w:tc>
      </w:tr>
      <w:tr w:rsidR="005D26A2" w:rsidRPr="005D26A2" w:rsidTr="009D0348">
        <w:trPr>
          <w:trHeight w:val="259"/>
          <w:tblHeader/>
        </w:trPr>
        <w:tc>
          <w:tcPr>
            <w:tcW w:w="842" w:type="dxa"/>
          </w:tcPr>
          <w:p w:rsidR="005D26A2" w:rsidRPr="005D26A2" w:rsidRDefault="005D26A2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5D26A2" w:rsidRPr="00EF5D93" w:rsidRDefault="00EF5D93" w:rsidP="00D23C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Задача: </w:t>
            </w:r>
            <w:r w:rsidRPr="00EF5D93">
              <w:rPr>
                <w:szCs w:val="28"/>
              </w:rPr>
              <w:t>стимулирование увеличения производства основных видов сельскохозяйст</w:t>
            </w:r>
            <w:r w:rsidR="007D11C9">
              <w:rPr>
                <w:szCs w:val="28"/>
              </w:rPr>
              <w:t xml:space="preserve">венной продукции, </w:t>
            </w:r>
            <w:r w:rsidRPr="00EF5D93">
              <w:rPr>
                <w:szCs w:val="28"/>
              </w:rPr>
              <w:t xml:space="preserve">в том числе увеличения </w:t>
            </w:r>
            <w:r>
              <w:rPr>
                <w:szCs w:val="28"/>
              </w:rPr>
              <w:t>п</w:t>
            </w:r>
            <w:r w:rsidRPr="00EF5D93">
              <w:rPr>
                <w:szCs w:val="28"/>
              </w:rPr>
              <w:t>роизводства зерновых колосовых и зернобобовых культур, повышение заинтересованности сельхозтоваропроизводителей в достижении высоких производственных показателей, увеличении объемов производства продукции, повышении ее качества;</w:t>
            </w:r>
            <w:r>
              <w:rPr>
                <w:szCs w:val="28"/>
              </w:rPr>
              <w:t xml:space="preserve"> </w:t>
            </w:r>
            <w:r w:rsidRPr="00EF5D93">
              <w:rPr>
                <w:szCs w:val="28"/>
              </w:rPr>
              <w:t>создание условий для увеличения производства основных видов продукции, производимых предприятиями АПК района, повышении ее качества на основе использования стимулирующих факторов  при проведении районных соревнований, праздников с поощрением победителей, передовиков производства, достигших наивысших производственных показателей;</w:t>
            </w:r>
            <w:r>
              <w:rPr>
                <w:szCs w:val="28"/>
              </w:rPr>
              <w:t xml:space="preserve"> </w:t>
            </w:r>
            <w:r w:rsidRPr="00EF5D93">
              <w:rPr>
                <w:szCs w:val="28"/>
              </w:rPr>
              <w:t>стимулирование роста производства основных видов сельскохозяйственной продукции, производимой малыми формами хозяйствования в АПК, улучшение экономическог</w:t>
            </w:r>
            <w:r>
              <w:rPr>
                <w:szCs w:val="28"/>
              </w:rPr>
              <w:t>о положения сельского населения</w:t>
            </w:r>
            <w:r w:rsidR="00D71520">
              <w:rPr>
                <w:szCs w:val="28"/>
              </w:rPr>
              <w:t xml:space="preserve">; </w:t>
            </w:r>
            <w:r w:rsidR="00D71520" w:rsidRPr="00D71520">
              <w:rPr>
                <w:szCs w:val="28"/>
              </w:rPr>
              <w:t>улучшение  системы информационно-консультационного обеспечения в сфере АПК</w:t>
            </w:r>
          </w:p>
        </w:tc>
      </w:tr>
      <w:tr w:rsidR="00AD7D41" w:rsidRPr="005D26A2" w:rsidTr="009D0348">
        <w:trPr>
          <w:trHeight w:val="259"/>
          <w:tblHeader/>
        </w:trPr>
        <w:tc>
          <w:tcPr>
            <w:tcW w:w="842" w:type="dxa"/>
          </w:tcPr>
          <w:p w:rsidR="00AD7D41" w:rsidRPr="005D26A2" w:rsidRDefault="00AD7D41" w:rsidP="005D26A2">
            <w:pPr>
              <w:jc w:val="center"/>
            </w:pPr>
            <w:r>
              <w:t>1.1</w:t>
            </w:r>
          </w:p>
        </w:tc>
        <w:tc>
          <w:tcPr>
            <w:tcW w:w="7094" w:type="dxa"/>
          </w:tcPr>
          <w:p w:rsidR="00AD7D41" w:rsidRPr="005D26A2" w:rsidRDefault="00AD7D41" w:rsidP="005D26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6A2">
              <w:rPr>
                <w:rFonts w:eastAsiaTheme="minorEastAsia"/>
              </w:rPr>
              <w:t>Объем производства сельскохозяйственной продукции в хозяйствах всех категорий (в сопоставимых ценах)</w:t>
            </w:r>
            <w:r w:rsidR="00932A7E">
              <w:rPr>
                <w:rFonts w:eastAsiaTheme="minorEastAsia"/>
              </w:rPr>
              <w:t>, в том числе: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5D26A2">
            <w:pPr>
              <w:jc w:val="center"/>
            </w:pPr>
            <w:r>
              <w:t>млн</w:t>
            </w:r>
            <w:r w:rsidRPr="005D26A2">
              <w:t>. руб.</w:t>
            </w:r>
          </w:p>
        </w:tc>
        <w:tc>
          <w:tcPr>
            <w:tcW w:w="1135" w:type="dxa"/>
            <w:gridSpan w:val="2"/>
            <w:vAlign w:val="center"/>
          </w:tcPr>
          <w:p w:rsidR="00AD7D41" w:rsidRPr="005D26A2" w:rsidRDefault="00AD7D41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6F2774" w:rsidP="005C70DD">
            <w:pPr>
              <w:jc w:val="center"/>
            </w:pPr>
            <w:r>
              <w:t>6496,7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6F2774" w:rsidP="005C70DD">
            <w:pPr>
              <w:jc w:val="center"/>
            </w:pPr>
            <w:r>
              <w:t>7092,8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6F2774" w:rsidP="005D26A2">
            <w:pPr>
              <w:jc w:val="center"/>
            </w:pPr>
            <w:r>
              <w:t>7599,4</w:t>
            </w:r>
          </w:p>
        </w:tc>
      </w:tr>
      <w:tr w:rsidR="00932A7E" w:rsidRPr="005D26A2" w:rsidTr="009D0348">
        <w:trPr>
          <w:trHeight w:val="259"/>
          <w:tblHeader/>
        </w:trPr>
        <w:tc>
          <w:tcPr>
            <w:tcW w:w="842" w:type="dxa"/>
          </w:tcPr>
          <w:p w:rsidR="00932A7E" w:rsidRDefault="00932A7E" w:rsidP="005D26A2">
            <w:pPr>
              <w:jc w:val="center"/>
            </w:pPr>
            <w:r>
              <w:lastRenderedPageBreak/>
              <w:t>1.1.1</w:t>
            </w:r>
          </w:p>
        </w:tc>
        <w:tc>
          <w:tcPr>
            <w:tcW w:w="7094" w:type="dxa"/>
          </w:tcPr>
          <w:p w:rsidR="00932A7E" w:rsidRPr="005D26A2" w:rsidRDefault="00932A7E" w:rsidP="00932A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2A7E">
              <w:rPr>
                <w:rFonts w:eastAsiaTheme="minorEastAsia"/>
              </w:rPr>
              <w:t xml:space="preserve">Объем производства продукции </w:t>
            </w:r>
            <w:r>
              <w:rPr>
                <w:rFonts w:eastAsiaTheme="minorEastAsia"/>
              </w:rPr>
              <w:t xml:space="preserve">растениеводства </w:t>
            </w:r>
            <w:r w:rsidRPr="00932A7E">
              <w:rPr>
                <w:rFonts w:eastAsiaTheme="minorEastAsia"/>
              </w:rPr>
              <w:t>в хозяйствах всех категорий (в сопоставимых ценах)</w:t>
            </w:r>
          </w:p>
        </w:tc>
        <w:tc>
          <w:tcPr>
            <w:tcW w:w="1277" w:type="dxa"/>
            <w:gridSpan w:val="2"/>
            <w:vAlign w:val="center"/>
          </w:tcPr>
          <w:p w:rsidR="00932A7E" w:rsidRDefault="00932A7E" w:rsidP="005D26A2">
            <w:pPr>
              <w:jc w:val="center"/>
            </w:pPr>
            <w:r>
              <w:t>млн. руб.</w:t>
            </w:r>
          </w:p>
        </w:tc>
        <w:tc>
          <w:tcPr>
            <w:tcW w:w="1135" w:type="dxa"/>
            <w:gridSpan w:val="2"/>
            <w:vAlign w:val="center"/>
          </w:tcPr>
          <w:p w:rsidR="00932A7E" w:rsidRDefault="00932A7E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32A7E" w:rsidRDefault="00932A7E" w:rsidP="005C70DD">
            <w:pPr>
              <w:jc w:val="center"/>
            </w:pPr>
            <w:r>
              <w:t>4351,9</w:t>
            </w:r>
          </w:p>
        </w:tc>
        <w:tc>
          <w:tcPr>
            <w:tcW w:w="1843" w:type="dxa"/>
            <w:gridSpan w:val="2"/>
            <w:vAlign w:val="center"/>
          </w:tcPr>
          <w:p w:rsidR="00932A7E" w:rsidRDefault="00932A7E" w:rsidP="005C70DD">
            <w:pPr>
              <w:jc w:val="center"/>
            </w:pPr>
            <w:r>
              <w:t>4592,8</w:t>
            </w:r>
          </w:p>
        </w:tc>
        <w:tc>
          <w:tcPr>
            <w:tcW w:w="1843" w:type="dxa"/>
            <w:gridSpan w:val="2"/>
            <w:vAlign w:val="center"/>
          </w:tcPr>
          <w:p w:rsidR="00932A7E" w:rsidRDefault="00932A7E" w:rsidP="005D26A2">
            <w:pPr>
              <w:jc w:val="center"/>
            </w:pPr>
            <w:r>
              <w:t>4834,5</w:t>
            </w:r>
          </w:p>
        </w:tc>
      </w:tr>
      <w:tr w:rsidR="00932A7E" w:rsidRPr="005D26A2" w:rsidTr="009D0348">
        <w:trPr>
          <w:trHeight w:val="259"/>
          <w:tblHeader/>
        </w:trPr>
        <w:tc>
          <w:tcPr>
            <w:tcW w:w="842" w:type="dxa"/>
          </w:tcPr>
          <w:p w:rsidR="00932A7E" w:rsidRDefault="00932A7E" w:rsidP="005D26A2">
            <w:pPr>
              <w:jc w:val="center"/>
            </w:pPr>
            <w:r>
              <w:t>1.1.2</w:t>
            </w:r>
          </w:p>
        </w:tc>
        <w:tc>
          <w:tcPr>
            <w:tcW w:w="7094" w:type="dxa"/>
          </w:tcPr>
          <w:p w:rsidR="00932A7E" w:rsidRPr="005D26A2" w:rsidRDefault="00932A7E" w:rsidP="00932A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2A7E">
              <w:rPr>
                <w:rFonts w:eastAsiaTheme="minorEastAsia"/>
              </w:rPr>
              <w:t xml:space="preserve">Объем производства продукции </w:t>
            </w:r>
            <w:r>
              <w:rPr>
                <w:rFonts w:eastAsiaTheme="minorEastAsia"/>
              </w:rPr>
              <w:t xml:space="preserve">животноводства </w:t>
            </w:r>
            <w:r w:rsidRPr="00932A7E">
              <w:rPr>
                <w:rFonts w:eastAsiaTheme="minorEastAsia"/>
              </w:rPr>
              <w:t>в хозяйствах всех категорий (в сопоставимых ценах)</w:t>
            </w:r>
          </w:p>
        </w:tc>
        <w:tc>
          <w:tcPr>
            <w:tcW w:w="1277" w:type="dxa"/>
            <w:gridSpan w:val="2"/>
            <w:vAlign w:val="center"/>
          </w:tcPr>
          <w:p w:rsidR="00932A7E" w:rsidRDefault="00932A7E" w:rsidP="005D26A2">
            <w:pPr>
              <w:jc w:val="center"/>
            </w:pPr>
            <w:r>
              <w:t>млн. руб.</w:t>
            </w:r>
          </w:p>
        </w:tc>
        <w:tc>
          <w:tcPr>
            <w:tcW w:w="1135" w:type="dxa"/>
            <w:gridSpan w:val="2"/>
            <w:vAlign w:val="center"/>
          </w:tcPr>
          <w:p w:rsidR="00932A7E" w:rsidRDefault="00932A7E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32A7E" w:rsidRDefault="00932A7E" w:rsidP="005C70DD">
            <w:pPr>
              <w:jc w:val="center"/>
            </w:pPr>
            <w:r>
              <w:t>2144,8</w:t>
            </w:r>
          </w:p>
        </w:tc>
        <w:tc>
          <w:tcPr>
            <w:tcW w:w="1843" w:type="dxa"/>
            <w:gridSpan w:val="2"/>
            <w:vAlign w:val="center"/>
          </w:tcPr>
          <w:p w:rsidR="00932A7E" w:rsidRDefault="00932A7E" w:rsidP="005C70DD">
            <w:pPr>
              <w:jc w:val="center"/>
            </w:pPr>
            <w:r>
              <w:t>2500,0</w:t>
            </w:r>
          </w:p>
        </w:tc>
        <w:tc>
          <w:tcPr>
            <w:tcW w:w="1843" w:type="dxa"/>
            <w:gridSpan w:val="2"/>
            <w:vAlign w:val="center"/>
          </w:tcPr>
          <w:p w:rsidR="00932A7E" w:rsidRDefault="00932A7E" w:rsidP="005D26A2">
            <w:pPr>
              <w:jc w:val="center"/>
            </w:pPr>
            <w:r>
              <w:t>2764,9</w:t>
            </w:r>
          </w:p>
        </w:tc>
      </w:tr>
      <w:tr w:rsidR="00AD7D41" w:rsidRPr="005D26A2" w:rsidTr="009D0348">
        <w:trPr>
          <w:trHeight w:val="271"/>
          <w:tblHeader/>
        </w:trPr>
        <w:tc>
          <w:tcPr>
            <w:tcW w:w="842" w:type="dxa"/>
          </w:tcPr>
          <w:p w:rsidR="00AD7D41" w:rsidRPr="005D26A2" w:rsidRDefault="00AD7D41" w:rsidP="005D26A2">
            <w:pPr>
              <w:jc w:val="center"/>
            </w:pPr>
            <w:r>
              <w:t>1.2</w:t>
            </w:r>
          </w:p>
        </w:tc>
        <w:tc>
          <w:tcPr>
            <w:tcW w:w="7094" w:type="dxa"/>
          </w:tcPr>
          <w:p w:rsidR="00AD7D41" w:rsidRPr="005D26A2" w:rsidRDefault="00AD7D41" w:rsidP="005D26A2">
            <w:r w:rsidRPr="005D26A2">
              <w:rPr>
                <w:rFonts w:eastAsiaTheme="minorHAnsi"/>
                <w:szCs w:val="22"/>
                <w:lang w:eastAsia="en-US"/>
              </w:rPr>
              <w:t xml:space="preserve">Среднемесячная номинальная заработная плата в сельском хозяйстве 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5D26A2">
            <w:pPr>
              <w:jc w:val="center"/>
            </w:pPr>
            <w:r w:rsidRPr="005D26A2">
              <w:t>тыс. руб.</w:t>
            </w:r>
          </w:p>
        </w:tc>
        <w:tc>
          <w:tcPr>
            <w:tcW w:w="1135" w:type="dxa"/>
            <w:gridSpan w:val="2"/>
            <w:vAlign w:val="center"/>
          </w:tcPr>
          <w:p w:rsidR="00AD7D41" w:rsidRPr="005D26A2" w:rsidRDefault="00AD7D41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AD7D41" w:rsidP="005C70DD">
            <w:pPr>
              <w:jc w:val="center"/>
            </w:pPr>
            <w:r w:rsidRPr="005D26A2">
              <w:t>22,0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AD7D41" w:rsidP="005C70DD">
            <w:pPr>
              <w:jc w:val="center"/>
            </w:pPr>
            <w:r w:rsidRPr="005D26A2">
              <w:t>24,0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6F2774" w:rsidP="005D26A2">
            <w:pPr>
              <w:jc w:val="center"/>
            </w:pPr>
            <w:r>
              <w:t>26,0</w:t>
            </w:r>
          </w:p>
        </w:tc>
      </w:tr>
      <w:tr w:rsidR="00AD7D41" w:rsidRPr="005D26A2" w:rsidTr="009D0348">
        <w:trPr>
          <w:trHeight w:val="271"/>
          <w:tblHeader/>
        </w:trPr>
        <w:tc>
          <w:tcPr>
            <w:tcW w:w="842" w:type="dxa"/>
          </w:tcPr>
          <w:p w:rsidR="00AD7D41" w:rsidRDefault="00AD7D41" w:rsidP="005D26A2">
            <w:pPr>
              <w:jc w:val="center"/>
            </w:pPr>
            <w:r>
              <w:t>1.3</w:t>
            </w:r>
          </w:p>
        </w:tc>
        <w:tc>
          <w:tcPr>
            <w:tcW w:w="7094" w:type="dxa"/>
          </w:tcPr>
          <w:p w:rsidR="00AD7D41" w:rsidRPr="00FD4276" w:rsidRDefault="00AD7D41" w:rsidP="005D26A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EastAsia"/>
                <w:szCs w:val="28"/>
              </w:rPr>
              <w:t>И</w:t>
            </w:r>
            <w:r w:rsidRPr="00FD4276">
              <w:rPr>
                <w:rFonts w:eastAsiaTheme="minorEastAsia"/>
                <w:szCs w:val="28"/>
              </w:rPr>
              <w:t>ндекс производства продукции сельского хозяйс</w:t>
            </w:r>
            <w:r>
              <w:rPr>
                <w:rFonts w:eastAsiaTheme="minorEastAsia"/>
                <w:szCs w:val="28"/>
              </w:rPr>
              <w:t>тва в хозяйствах всех категорий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5D26A2">
            <w:pPr>
              <w:jc w:val="center"/>
            </w:pPr>
            <w:r>
              <w:t>%</w:t>
            </w:r>
          </w:p>
        </w:tc>
        <w:tc>
          <w:tcPr>
            <w:tcW w:w="1135" w:type="dxa"/>
            <w:gridSpan w:val="2"/>
            <w:vAlign w:val="center"/>
          </w:tcPr>
          <w:p w:rsidR="00AD7D41" w:rsidRDefault="00AD7D41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E37672" w:rsidP="005C70DD">
            <w:pPr>
              <w:jc w:val="center"/>
            </w:pPr>
            <w:r>
              <w:t>92,3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C70DD">
            <w:pPr>
              <w:jc w:val="center"/>
            </w:pPr>
            <w:r>
              <w:t>104,4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D26A2">
            <w:pPr>
              <w:jc w:val="center"/>
            </w:pPr>
            <w:r>
              <w:t>102,5</w:t>
            </w:r>
          </w:p>
        </w:tc>
      </w:tr>
      <w:tr w:rsidR="00AD7D41" w:rsidRPr="005D26A2" w:rsidTr="009D0348">
        <w:trPr>
          <w:trHeight w:val="271"/>
          <w:tblHeader/>
        </w:trPr>
        <w:tc>
          <w:tcPr>
            <w:tcW w:w="842" w:type="dxa"/>
          </w:tcPr>
          <w:p w:rsidR="00AD7D41" w:rsidRDefault="00AD7D41" w:rsidP="005D26A2">
            <w:pPr>
              <w:jc w:val="center"/>
            </w:pPr>
            <w:r>
              <w:t>1.4</w:t>
            </w:r>
          </w:p>
        </w:tc>
        <w:tc>
          <w:tcPr>
            <w:tcW w:w="7094" w:type="dxa"/>
          </w:tcPr>
          <w:p w:rsidR="00AD7D41" w:rsidRPr="005D26A2" w:rsidRDefault="00AD7D41" w:rsidP="005D26A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И</w:t>
            </w:r>
            <w:r w:rsidRPr="002141AB">
              <w:rPr>
                <w:rFonts w:eastAsiaTheme="minorHAnsi"/>
                <w:szCs w:val="22"/>
                <w:lang w:eastAsia="en-US"/>
              </w:rPr>
              <w:t>ндекс производства продукции растениеводс</w:t>
            </w:r>
            <w:r>
              <w:rPr>
                <w:rFonts w:eastAsiaTheme="minorHAnsi"/>
                <w:szCs w:val="22"/>
                <w:lang w:eastAsia="en-US"/>
              </w:rPr>
              <w:t>тва в хозяйствах всех категорий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5D26A2">
            <w:pPr>
              <w:jc w:val="center"/>
            </w:pPr>
            <w:r>
              <w:t>%</w:t>
            </w:r>
          </w:p>
        </w:tc>
        <w:tc>
          <w:tcPr>
            <w:tcW w:w="1135" w:type="dxa"/>
            <w:gridSpan w:val="2"/>
            <w:vAlign w:val="center"/>
          </w:tcPr>
          <w:p w:rsidR="00AD7D41" w:rsidRDefault="00AD7D41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E37672" w:rsidP="005C70DD">
            <w:pPr>
              <w:jc w:val="center"/>
            </w:pPr>
            <w:r>
              <w:t>87,4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C70DD">
            <w:pPr>
              <w:jc w:val="center"/>
            </w:pPr>
            <w:r>
              <w:t>101,3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D26A2">
            <w:pPr>
              <w:jc w:val="center"/>
            </w:pPr>
            <w:r>
              <w:t>100,9</w:t>
            </w:r>
          </w:p>
        </w:tc>
      </w:tr>
      <w:tr w:rsidR="00AD7D41" w:rsidRPr="005D26A2" w:rsidTr="009D0348">
        <w:trPr>
          <w:trHeight w:val="271"/>
          <w:tblHeader/>
        </w:trPr>
        <w:tc>
          <w:tcPr>
            <w:tcW w:w="842" w:type="dxa"/>
          </w:tcPr>
          <w:p w:rsidR="00AD7D41" w:rsidRDefault="00AD7D41" w:rsidP="005D26A2">
            <w:pPr>
              <w:jc w:val="center"/>
            </w:pPr>
            <w:r>
              <w:t>1.5</w:t>
            </w:r>
          </w:p>
        </w:tc>
        <w:tc>
          <w:tcPr>
            <w:tcW w:w="7094" w:type="dxa"/>
          </w:tcPr>
          <w:p w:rsidR="00AD7D41" w:rsidRPr="005D26A2" w:rsidRDefault="00AD7D41" w:rsidP="005D26A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И</w:t>
            </w:r>
            <w:r w:rsidRPr="002141AB">
              <w:rPr>
                <w:rFonts w:eastAsiaTheme="minorHAnsi"/>
                <w:szCs w:val="22"/>
                <w:lang w:eastAsia="en-US"/>
              </w:rPr>
              <w:t>ндекс производства продукции животноводства в хозяйствах всех категорий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5D26A2">
            <w:pPr>
              <w:jc w:val="center"/>
            </w:pPr>
            <w:r>
              <w:t>%</w:t>
            </w:r>
          </w:p>
        </w:tc>
        <w:tc>
          <w:tcPr>
            <w:tcW w:w="1135" w:type="dxa"/>
            <w:gridSpan w:val="2"/>
            <w:vAlign w:val="center"/>
          </w:tcPr>
          <w:p w:rsidR="00AD7D41" w:rsidRDefault="00AD7D41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E37672" w:rsidP="005C70DD">
            <w:pPr>
              <w:jc w:val="center"/>
            </w:pPr>
            <w:r>
              <w:t>93,8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C70DD">
            <w:pPr>
              <w:jc w:val="center"/>
            </w:pPr>
            <w:r>
              <w:t>104,9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D26A2">
            <w:pPr>
              <w:jc w:val="center"/>
            </w:pPr>
            <w:r>
              <w:t>100,3</w:t>
            </w:r>
          </w:p>
        </w:tc>
      </w:tr>
      <w:tr w:rsidR="00AD7D41" w:rsidRPr="005D26A2" w:rsidTr="009D0348">
        <w:trPr>
          <w:trHeight w:val="271"/>
          <w:tblHeader/>
        </w:trPr>
        <w:tc>
          <w:tcPr>
            <w:tcW w:w="842" w:type="dxa"/>
          </w:tcPr>
          <w:p w:rsidR="00AD7D41" w:rsidRDefault="00AD7D41" w:rsidP="005D26A2">
            <w:pPr>
              <w:jc w:val="center"/>
            </w:pPr>
            <w:r>
              <w:t>1.6</w:t>
            </w:r>
          </w:p>
        </w:tc>
        <w:tc>
          <w:tcPr>
            <w:tcW w:w="7094" w:type="dxa"/>
          </w:tcPr>
          <w:p w:rsidR="00AD7D41" w:rsidRPr="005D26A2" w:rsidRDefault="00AD7D41" w:rsidP="005D26A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У</w:t>
            </w:r>
            <w:r w:rsidRPr="009E0C92">
              <w:rPr>
                <w:rFonts w:eastAsiaTheme="minorHAnsi"/>
                <w:szCs w:val="22"/>
                <w:lang w:eastAsia="en-US"/>
              </w:rPr>
              <w:t>дельный вес прибыльных крупных и средних сельскохозяйственных</w:t>
            </w:r>
            <w:r>
              <w:rPr>
                <w:rFonts w:eastAsiaTheme="minorHAnsi"/>
                <w:szCs w:val="22"/>
                <w:lang w:eastAsia="en-US"/>
              </w:rPr>
              <w:t xml:space="preserve"> организаций в общем количестве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5D26A2">
            <w:pPr>
              <w:jc w:val="center"/>
            </w:pPr>
            <w:r>
              <w:t>%</w:t>
            </w:r>
          </w:p>
        </w:tc>
        <w:tc>
          <w:tcPr>
            <w:tcW w:w="1135" w:type="dxa"/>
            <w:gridSpan w:val="2"/>
            <w:vAlign w:val="center"/>
          </w:tcPr>
          <w:p w:rsidR="00AD7D41" w:rsidRDefault="00AD7D41" w:rsidP="00B3200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AD7D41" w:rsidP="005C70DD">
            <w:pPr>
              <w:jc w:val="center"/>
            </w:pPr>
            <w: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AD7D41" w:rsidP="005C70DD">
            <w:pPr>
              <w:jc w:val="center"/>
            </w:pPr>
            <w: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D26A2">
            <w:pPr>
              <w:jc w:val="center"/>
            </w:pPr>
            <w:r>
              <w:t>100</w:t>
            </w:r>
          </w:p>
        </w:tc>
      </w:tr>
      <w:tr w:rsidR="00AD7D41" w:rsidRPr="005D26A2" w:rsidTr="009D0348">
        <w:trPr>
          <w:trHeight w:val="250"/>
          <w:tblHeader/>
        </w:trPr>
        <w:tc>
          <w:tcPr>
            <w:tcW w:w="842" w:type="dxa"/>
          </w:tcPr>
          <w:p w:rsidR="00AD7D41" w:rsidRPr="005D26A2" w:rsidRDefault="00AD7D41" w:rsidP="005D26A2">
            <w:pPr>
              <w:jc w:val="center"/>
            </w:pPr>
            <w:r>
              <w:t>1.7</w:t>
            </w:r>
          </w:p>
        </w:tc>
        <w:tc>
          <w:tcPr>
            <w:tcW w:w="7094" w:type="dxa"/>
          </w:tcPr>
          <w:p w:rsidR="00AD7D41" w:rsidRPr="00F920D1" w:rsidRDefault="00AD7D41" w:rsidP="005D26A2">
            <w:r>
              <w:rPr>
                <w:rFonts w:eastAsiaTheme="minorEastAsia"/>
                <w:szCs w:val="28"/>
              </w:rPr>
              <w:t>К</w:t>
            </w:r>
            <w:r w:rsidRPr="00F920D1">
              <w:rPr>
                <w:rFonts w:eastAsiaTheme="minorEastAsia"/>
                <w:szCs w:val="28"/>
              </w:rPr>
              <w:t>оличество проведенных мероприятий с участием работников АПК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5D26A2">
            <w:pPr>
              <w:jc w:val="center"/>
            </w:pPr>
            <w:r w:rsidRPr="005D26A2">
              <w:t>ед.</w:t>
            </w:r>
          </w:p>
        </w:tc>
        <w:tc>
          <w:tcPr>
            <w:tcW w:w="1135" w:type="dxa"/>
            <w:gridSpan w:val="2"/>
          </w:tcPr>
          <w:p w:rsidR="00AD7D41" w:rsidRPr="00B32003" w:rsidRDefault="00AD7D41" w:rsidP="00AB10EE">
            <w:pPr>
              <w:jc w:val="center"/>
              <w:rPr>
                <w:vertAlign w:val="superscript"/>
              </w:rPr>
            </w:pPr>
          </w:p>
          <w:p w:rsidR="00AD7D41" w:rsidRPr="005D26A2" w:rsidRDefault="00AD7D41" w:rsidP="00AB10E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E37672" w:rsidP="005C70DD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C70DD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E37672" w:rsidP="005D26A2">
            <w:pPr>
              <w:jc w:val="center"/>
            </w:pPr>
            <w:r>
              <w:t>7</w:t>
            </w:r>
          </w:p>
        </w:tc>
      </w:tr>
      <w:tr w:rsidR="00AD7D41" w:rsidRPr="005D26A2" w:rsidTr="009D0348">
        <w:trPr>
          <w:trHeight w:val="250"/>
          <w:tblHeader/>
        </w:trPr>
        <w:tc>
          <w:tcPr>
            <w:tcW w:w="842" w:type="dxa"/>
          </w:tcPr>
          <w:p w:rsidR="00AD7D41" w:rsidRPr="005D26A2" w:rsidRDefault="00AD7D41" w:rsidP="00647D6E">
            <w:pPr>
              <w:jc w:val="center"/>
            </w:pPr>
            <w:r>
              <w:t>1.8</w:t>
            </w:r>
          </w:p>
        </w:tc>
        <w:tc>
          <w:tcPr>
            <w:tcW w:w="7094" w:type="dxa"/>
          </w:tcPr>
          <w:p w:rsidR="00AD7D41" w:rsidRPr="005D26A2" w:rsidRDefault="00AD7D41" w:rsidP="00647D6E">
            <w:r w:rsidRPr="005D26A2">
              <w:rPr>
                <w:rFonts w:eastAsiaTheme="minorHAnsi"/>
                <w:szCs w:val="22"/>
                <w:lang w:eastAsia="en-US"/>
              </w:rPr>
              <w:t>Численность работников АПК и представителей малых форм хозяйствования, прошедших переподготовку или повысивших квалификацию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647D6E">
            <w:pPr>
              <w:jc w:val="center"/>
            </w:pPr>
            <w:r w:rsidRPr="005D26A2">
              <w:t>чел.</w:t>
            </w:r>
          </w:p>
        </w:tc>
        <w:tc>
          <w:tcPr>
            <w:tcW w:w="1135" w:type="dxa"/>
            <w:gridSpan w:val="2"/>
          </w:tcPr>
          <w:p w:rsidR="00AD7D41" w:rsidRDefault="00AD7D41" w:rsidP="00647D6E">
            <w:pPr>
              <w:jc w:val="center"/>
            </w:pPr>
          </w:p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5D26A2" w:rsidRDefault="004B3873" w:rsidP="005C70DD">
            <w:pPr>
              <w:jc w:val="center"/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4B3873" w:rsidP="005C70DD">
            <w:pPr>
              <w:jc w:val="center"/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4B3873" w:rsidP="00647D6E">
            <w:pPr>
              <w:jc w:val="center"/>
            </w:pPr>
            <w:r>
              <w:t>12</w:t>
            </w:r>
          </w:p>
        </w:tc>
      </w:tr>
      <w:tr w:rsidR="00AD7D41" w:rsidRPr="005D26A2" w:rsidTr="009D0348">
        <w:trPr>
          <w:trHeight w:val="250"/>
          <w:tblHeader/>
        </w:trPr>
        <w:tc>
          <w:tcPr>
            <w:tcW w:w="842" w:type="dxa"/>
          </w:tcPr>
          <w:p w:rsidR="00AD7D41" w:rsidRDefault="00AD7D41" w:rsidP="00647D6E">
            <w:pPr>
              <w:jc w:val="center"/>
            </w:pPr>
            <w:r>
              <w:t>1.9</w:t>
            </w:r>
          </w:p>
        </w:tc>
        <w:tc>
          <w:tcPr>
            <w:tcW w:w="7094" w:type="dxa"/>
          </w:tcPr>
          <w:p w:rsidR="00AD7D41" w:rsidRPr="005D26A2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Объем производства основных видов сельскохозяйственной продукции, в том числе: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647D6E">
            <w:pPr>
              <w:jc w:val="center"/>
            </w:pPr>
            <w:r>
              <w:t>тыс. тонн</w:t>
            </w:r>
          </w:p>
        </w:tc>
        <w:tc>
          <w:tcPr>
            <w:tcW w:w="1135" w:type="dxa"/>
            <w:gridSpan w:val="2"/>
          </w:tcPr>
          <w:p w:rsidR="00AD7D41" w:rsidRDefault="00AD7D41" w:rsidP="00647D6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7D41" w:rsidRPr="005D26A2" w:rsidRDefault="00AD7D41" w:rsidP="005C70DD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AD7D41" w:rsidP="005C70DD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7D41" w:rsidRPr="005D26A2" w:rsidRDefault="00AD7D41" w:rsidP="00647D6E">
            <w:pPr>
              <w:jc w:val="center"/>
            </w:pPr>
          </w:p>
        </w:tc>
      </w:tr>
      <w:tr w:rsidR="00AD7D41" w:rsidRPr="005D26A2" w:rsidTr="009D0348">
        <w:trPr>
          <w:trHeight w:val="250"/>
          <w:tblHeader/>
        </w:trPr>
        <w:tc>
          <w:tcPr>
            <w:tcW w:w="842" w:type="dxa"/>
          </w:tcPr>
          <w:p w:rsidR="00AD7D41" w:rsidRPr="005D26A2" w:rsidRDefault="00AD7D41" w:rsidP="00E50C9D">
            <w:pPr>
              <w:jc w:val="center"/>
            </w:pPr>
            <w:r>
              <w:t>1.9.1</w:t>
            </w:r>
          </w:p>
        </w:tc>
        <w:tc>
          <w:tcPr>
            <w:tcW w:w="7094" w:type="dxa"/>
          </w:tcPr>
          <w:p w:rsidR="00AD7D41" w:rsidRPr="005D26A2" w:rsidRDefault="00AD7D41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6A2">
              <w:rPr>
                <w:rFonts w:eastAsiaTheme="minorEastAsia"/>
              </w:rPr>
              <w:t>Производство зерновых и зернобобовых культур (в весе после доработки)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647D6E">
            <w:pPr>
              <w:jc w:val="center"/>
            </w:pPr>
            <w:r w:rsidRPr="005D26A2">
              <w:t>тыс. тонн</w:t>
            </w:r>
          </w:p>
        </w:tc>
        <w:tc>
          <w:tcPr>
            <w:tcW w:w="1135" w:type="dxa"/>
            <w:gridSpan w:val="2"/>
          </w:tcPr>
          <w:p w:rsidR="00AD7D41" w:rsidRDefault="00AD7D41" w:rsidP="00647D6E">
            <w:pPr>
              <w:jc w:val="center"/>
            </w:pPr>
          </w:p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F65B46" w:rsidRDefault="00AD7D41" w:rsidP="005C70DD">
            <w:pPr>
              <w:jc w:val="center"/>
            </w:pPr>
            <w:r w:rsidRPr="00F65B46">
              <w:t>278,0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F65B46" w:rsidRDefault="00AD7D41" w:rsidP="005C70DD">
            <w:pPr>
              <w:jc w:val="center"/>
            </w:pPr>
            <w:r w:rsidRPr="00F65B46">
              <w:t>282,0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F65B46" w:rsidRDefault="00CF357A" w:rsidP="00647D6E">
            <w:pPr>
              <w:jc w:val="center"/>
            </w:pPr>
            <w:r>
              <w:t>284,0</w:t>
            </w:r>
          </w:p>
        </w:tc>
      </w:tr>
      <w:tr w:rsidR="00AD7D41" w:rsidRPr="005D26A2" w:rsidTr="009D0348">
        <w:trPr>
          <w:trHeight w:val="250"/>
          <w:tblHeader/>
        </w:trPr>
        <w:tc>
          <w:tcPr>
            <w:tcW w:w="842" w:type="dxa"/>
          </w:tcPr>
          <w:p w:rsidR="00AD7D41" w:rsidRPr="005D26A2" w:rsidRDefault="00AD7D41" w:rsidP="00E50C9D">
            <w:pPr>
              <w:jc w:val="center"/>
            </w:pPr>
            <w:r>
              <w:t>1.9.2</w:t>
            </w:r>
          </w:p>
        </w:tc>
        <w:tc>
          <w:tcPr>
            <w:tcW w:w="7094" w:type="dxa"/>
          </w:tcPr>
          <w:p w:rsidR="00AD7D41" w:rsidRPr="005D26A2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 w:rsidRPr="005D26A2">
              <w:rPr>
                <w:rFonts w:eastAsiaTheme="minorHAnsi"/>
                <w:szCs w:val="22"/>
                <w:lang w:eastAsia="en-US"/>
              </w:rPr>
              <w:t>Производство подсолнечника</w:t>
            </w:r>
            <w:r>
              <w:rPr>
                <w:rFonts w:eastAsiaTheme="minorHAnsi"/>
                <w:szCs w:val="22"/>
                <w:lang w:eastAsia="en-US"/>
              </w:rPr>
              <w:t xml:space="preserve"> (в весе после доработки)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647D6E">
            <w:pPr>
              <w:jc w:val="center"/>
            </w:pPr>
            <w:r w:rsidRPr="005D26A2">
              <w:t>тыс. тонн</w:t>
            </w:r>
          </w:p>
        </w:tc>
        <w:tc>
          <w:tcPr>
            <w:tcW w:w="1135" w:type="dxa"/>
            <w:gridSpan w:val="2"/>
          </w:tcPr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Pr="00F65B46" w:rsidRDefault="00AD7D41" w:rsidP="005C70DD">
            <w:pPr>
              <w:jc w:val="center"/>
            </w:pPr>
            <w:r>
              <w:t>29,0</w:t>
            </w:r>
          </w:p>
        </w:tc>
        <w:tc>
          <w:tcPr>
            <w:tcW w:w="1843" w:type="dxa"/>
            <w:gridSpan w:val="2"/>
            <w:vAlign w:val="center"/>
          </w:tcPr>
          <w:p w:rsidR="00AD7D41" w:rsidRPr="00F65B46" w:rsidRDefault="00AD7D41" w:rsidP="005C70DD">
            <w:pPr>
              <w:jc w:val="center"/>
            </w:pPr>
            <w:r>
              <w:t>29,3</w:t>
            </w:r>
          </w:p>
        </w:tc>
        <w:tc>
          <w:tcPr>
            <w:tcW w:w="1843" w:type="dxa"/>
            <w:gridSpan w:val="2"/>
            <w:vAlign w:val="center"/>
          </w:tcPr>
          <w:p w:rsidR="00CF357A" w:rsidRPr="00F65B46" w:rsidRDefault="00CF357A" w:rsidP="00CF357A">
            <w:pPr>
              <w:jc w:val="center"/>
            </w:pPr>
            <w:r>
              <w:t>29,5</w:t>
            </w:r>
          </w:p>
        </w:tc>
      </w:tr>
      <w:tr w:rsidR="00AD7D41" w:rsidRPr="005D26A2" w:rsidTr="009D0348">
        <w:trPr>
          <w:trHeight w:val="250"/>
          <w:tblHeader/>
        </w:trPr>
        <w:tc>
          <w:tcPr>
            <w:tcW w:w="842" w:type="dxa"/>
          </w:tcPr>
          <w:p w:rsidR="00AD7D41" w:rsidRDefault="00AD7D41" w:rsidP="00E50C9D">
            <w:pPr>
              <w:jc w:val="center"/>
            </w:pPr>
            <w:r>
              <w:t>1.9.3</w:t>
            </w:r>
          </w:p>
        </w:tc>
        <w:tc>
          <w:tcPr>
            <w:tcW w:w="7094" w:type="dxa"/>
          </w:tcPr>
          <w:p w:rsidR="00AD7D41" w:rsidRPr="005D26A2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Производство сахарной свеклы</w:t>
            </w:r>
          </w:p>
        </w:tc>
        <w:tc>
          <w:tcPr>
            <w:tcW w:w="1277" w:type="dxa"/>
            <w:gridSpan w:val="2"/>
            <w:vAlign w:val="center"/>
          </w:tcPr>
          <w:p w:rsidR="00AD7D41" w:rsidRPr="005D26A2" w:rsidRDefault="00AD7D41" w:rsidP="00647D6E">
            <w:pPr>
              <w:jc w:val="center"/>
            </w:pPr>
            <w:r>
              <w:t>тыс. тонн</w:t>
            </w:r>
          </w:p>
        </w:tc>
        <w:tc>
          <w:tcPr>
            <w:tcW w:w="1135" w:type="dxa"/>
            <w:gridSpan w:val="2"/>
          </w:tcPr>
          <w:p w:rsidR="00AD7D41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D7D41" w:rsidRDefault="00AD7D41" w:rsidP="005C70DD">
            <w:pPr>
              <w:jc w:val="center"/>
            </w:pPr>
            <w:r>
              <w:t>169,0</w:t>
            </w:r>
          </w:p>
        </w:tc>
        <w:tc>
          <w:tcPr>
            <w:tcW w:w="1843" w:type="dxa"/>
            <w:gridSpan w:val="2"/>
            <w:vAlign w:val="center"/>
          </w:tcPr>
          <w:p w:rsidR="00AD7D41" w:rsidRDefault="00AD7D41" w:rsidP="005C70DD">
            <w:pPr>
              <w:jc w:val="center"/>
            </w:pPr>
            <w:r>
              <w:t>170,0</w:t>
            </w:r>
          </w:p>
        </w:tc>
        <w:tc>
          <w:tcPr>
            <w:tcW w:w="1843" w:type="dxa"/>
            <w:gridSpan w:val="2"/>
            <w:vAlign w:val="center"/>
          </w:tcPr>
          <w:p w:rsidR="00AD7D41" w:rsidRDefault="00E2760C" w:rsidP="00647D6E">
            <w:pPr>
              <w:jc w:val="center"/>
            </w:pPr>
            <w:r>
              <w:t>171,0</w:t>
            </w:r>
          </w:p>
        </w:tc>
      </w:tr>
      <w:tr w:rsidR="00AD7D41" w:rsidRPr="005D26A2" w:rsidTr="006E4AE4">
        <w:trPr>
          <w:trHeight w:val="888"/>
          <w:tblHeader/>
        </w:trPr>
        <w:tc>
          <w:tcPr>
            <w:tcW w:w="842" w:type="dxa"/>
          </w:tcPr>
          <w:p w:rsidR="00AD7D41" w:rsidRPr="005D26A2" w:rsidRDefault="00AD7D41" w:rsidP="007114C8">
            <w:pPr>
              <w:jc w:val="center"/>
            </w:pPr>
            <w:r>
              <w:t>1.9.4</w:t>
            </w:r>
          </w:p>
        </w:tc>
        <w:tc>
          <w:tcPr>
            <w:tcW w:w="7094" w:type="dxa"/>
          </w:tcPr>
          <w:p w:rsidR="00AD7D41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 w:rsidRPr="005D26A2">
              <w:rPr>
                <w:rFonts w:eastAsiaTheme="minorHAnsi"/>
                <w:szCs w:val="22"/>
                <w:lang w:eastAsia="en-US"/>
              </w:rPr>
              <w:t>Производство картофеля</w:t>
            </w:r>
            <w:r>
              <w:rPr>
                <w:rFonts w:eastAsiaTheme="minorHAnsi"/>
                <w:szCs w:val="22"/>
                <w:lang w:eastAsia="en-US"/>
              </w:rPr>
              <w:t>, в том числе:</w:t>
            </w:r>
          </w:p>
          <w:p w:rsidR="00AD7D41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 КФХ</w:t>
            </w:r>
          </w:p>
          <w:p w:rsidR="00AD7D41" w:rsidRPr="005D26A2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 ЛПХ</w:t>
            </w:r>
          </w:p>
        </w:tc>
        <w:tc>
          <w:tcPr>
            <w:tcW w:w="1277" w:type="dxa"/>
            <w:gridSpan w:val="2"/>
            <w:vAlign w:val="center"/>
          </w:tcPr>
          <w:p w:rsidR="00536D38" w:rsidRDefault="00536D38" w:rsidP="00647D6E">
            <w:pPr>
              <w:jc w:val="center"/>
            </w:pPr>
          </w:p>
          <w:p w:rsidR="00AD7D41" w:rsidRDefault="00AD7D41" w:rsidP="00647D6E">
            <w:pPr>
              <w:jc w:val="center"/>
            </w:pPr>
            <w:r w:rsidRPr="005D26A2">
              <w:t>тыс. тонн</w:t>
            </w:r>
          </w:p>
          <w:p w:rsidR="00AD7D41" w:rsidRPr="005D26A2" w:rsidRDefault="00AD7D41" w:rsidP="00647D6E">
            <w:pPr>
              <w:jc w:val="center"/>
            </w:pPr>
          </w:p>
        </w:tc>
        <w:tc>
          <w:tcPr>
            <w:tcW w:w="1135" w:type="dxa"/>
            <w:gridSpan w:val="2"/>
          </w:tcPr>
          <w:p w:rsidR="00E2760C" w:rsidRDefault="00E2760C" w:rsidP="00647D6E">
            <w:pPr>
              <w:jc w:val="center"/>
            </w:pPr>
          </w:p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D7D41" w:rsidRDefault="006E4AE4" w:rsidP="006E4AE4">
            <w:pPr>
              <w:jc w:val="center"/>
            </w:pPr>
            <w:r>
              <w:t>8,5</w:t>
            </w:r>
          </w:p>
          <w:p w:rsidR="006E4AE4" w:rsidRDefault="006E4AE4" w:rsidP="006E4AE4">
            <w:pPr>
              <w:jc w:val="center"/>
            </w:pPr>
            <w:r>
              <w:t>1,1</w:t>
            </w:r>
          </w:p>
          <w:p w:rsidR="006E4AE4" w:rsidRPr="00F65B46" w:rsidRDefault="006E4AE4" w:rsidP="006E4AE4">
            <w:pPr>
              <w:jc w:val="center"/>
            </w:pPr>
            <w:r>
              <w:t>7,4</w:t>
            </w:r>
          </w:p>
        </w:tc>
        <w:tc>
          <w:tcPr>
            <w:tcW w:w="1843" w:type="dxa"/>
            <w:gridSpan w:val="2"/>
          </w:tcPr>
          <w:p w:rsidR="00AD7D41" w:rsidRDefault="006E4AE4" w:rsidP="006E4AE4">
            <w:pPr>
              <w:jc w:val="center"/>
            </w:pPr>
            <w:r>
              <w:t>8,6</w:t>
            </w:r>
          </w:p>
          <w:p w:rsidR="006E4AE4" w:rsidRDefault="006E4AE4" w:rsidP="006E4AE4">
            <w:pPr>
              <w:jc w:val="center"/>
            </w:pPr>
            <w:r>
              <w:t>1,2</w:t>
            </w:r>
          </w:p>
          <w:p w:rsidR="006E4AE4" w:rsidRPr="00F65B46" w:rsidRDefault="006E4AE4" w:rsidP="006E4AE4">
            <w:pPr>
              <w:jc w:val="center"/>
            </w:pPr>
            <w:r>
              <w:t>7,4</w:t>
            </w:r>
          </w:p>
        </w:tc>
        <w:tc>
          <w:tcPr>
            <w:tcW w:w="1843" w:type="dxa"/>
            <w:gridSpan w:val="2"/>
          </w:tcPr>
          <w:p w:rsidR="00AD7D41" w:rsidRDefault="006E4AE4" w:rsidP="006E4AE4">
            <w:pPr>
              <w:jc w:val="center"/>
            </w:pPr>
            <w:r>
              <w:t>8,7</w:t>
            </w:r>
          </w:p>
          <w:p w:rsidR="006E4AE4" w:rsidRDefault="006E4AE4" w:rsidP="006E4AE4">
            <w:pPr>
              <w:jc w:val="center"/>
            </w:pPr>
            <w:r>
              <w:t>1,3</w:t>
            </w:r>
          </w:p>
          <w:p w:rsidR="006E4AE4" w:rsidRPr="00F65B46" w:rsidRDefault="006E4AE4" w:rsidP="006E4AE4">
            <w:pPr>
              <w:jc w:val="center"/>
            </w:pPr>
            <w:r>
              <w:t>7,4</w:t>
            </w:r>
          </w:p>
        </w:tc>
      </w:tr>
      <w:tr w:rsidR="00AD7D41" w:rsidRPr="005D26A2" w:rsidTr="006E4AE4">
        <w:trPr>
          <w:trHeight w:val="250"/>
          <w:tblHeader/>
        </w:trPr>
        <w:tc>
          <w:tcPr>
            <w:tcW w:w="842" w:type="dxa"/>
          </w:tcPr>
          <w:p w:rsidR="00AD7D41" w:rsidRPr="005D26A2" w:rsidRDefault="00AD7D41" w:rsidP="00647D6E">
            <w:pPr>
              <w:jc w:val="center"/>
            </w:pPr>
            <w:r>
              <w:t>1.9.5</w:t>
            </w:r>
          </w:p>
        </w:tc>
        <w:tc>
          <w:tcPr>
            <w:tcW w:w="7094" w:type="dxa"/>
          </w:tcPr>
          <w:p w:rsidR="00AD7D41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 w:rsidRPr="005D26A2">
              <w:rPr>
                <w:rFonts w:eastAsiaTheme="minorHAnsi"/>
                <w:szCs w:val="22"/>
                <w:lang w:eastAsia="en-US"/>
              </w:rPr>
              <w:t>Производство овощей</w:t>
            </w:r>
            <w:r>
              <w:rPr>
                <w:rFonts w:eastAsiaTheme="minorHAnsi"/>
                <w:szCs w:val="22"/>
                <w:lang w:eastAsia="en-US"/>
              </w:rPr>
              <w:t>, в том числе:</w:t>
            </w:r>
            <w:r w:rsidRPr="005D26A2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AD7D41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 КФХ</w:t>
            </w:r>
          </w:p>
          <w:p w:rsidR="00AD7D41" w:rsidRPr="005D26A2" w:rsidRDefault="00AD7D41" w:rsidP="00647D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 ЛПХ</w:t>
            </w:r>
          </w:p>
        </w:tc>
        <w:tc>
          <w:tcPr>
            <w:tcW w:w="1277" w:type="dxa"/>
            <w:gridSpan w:val="2"/>
            <w:vAlign w:val="center"/>
          </w:tcPr>
          <w:p w:rsidR="00154719" w:rsidRDefault="00154719" w:rsidP="00647D6E">
            <w:pPr>
              <w:jc w:val="center"/>
            </w:pPr>
          </w:p>
          <w:p w:rsidR="00AD7D41" w:rsidRDefault="00AD7D41" w:rsidP="00647D6E">
            <w:pPr>
              <w:jc w:val="center"/>
            </w:pPr>
            <w:r w:rsidRPr="005D26A2">
              <w:t>тыс. тонн</w:t>
            </w:r>
          </w:p>
          <w:p w:rsidR="00AD7D41" w:rsidRPr="005D26A2" w:rsidRDefault="00AD7D41" w:rsidP="00647D6E">
            <w:pPr>
              <w:jc w:val="center"/>
            </w:pPr>
          </w:p>
        </w:tc>
        <w:tc>
          <w:tcPr>
            <w:tcW w:w="1135" w:type="dxa"/>
            <w:gridSpan w:val="2"/>
          </w:tcPr>
          <w:p w:rsidR="00E2760C" w:rsidRDefault="00E2760C" w:rsidP="00647D6E">
            <w:pPr>
              <w:jc w:val="center"/>
            </w:pPr>
          </w:p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D7D41" w:rsidRDefault="006E4AE4" w:rsidP="006E4AE4">
            <w:pPr>
              <w:jc w:val="center"/>
            </w:pPr>
            <w:r>
              <w:t>7,3</w:t>
            </w:r>
          </w:p>
          <w:p w:rsidR="006E4AE4" w:rsidRDefault="00A43FB3" w:rsidP="006E4AE4">
            <w:pPr>
              <w:jc w:val="center"/>
            </w:pPr>
            <w:r>
              <w:t>0,4</w:t>
            </w:r>
          </w:p>
          <w:p w:rsidR="005E701A" w:rsidRPr="00F65B46" w:rsidRDefault="00A43FB3" w:rsidP="005E701A">
            <w:pPr>
              <w:jc w:val="center"/>
            </w:pPr>
            <w:r>
              <w:t>6,9</w:t>
            </w:r>
          </w:p>
        </w:tc>
        <w:tc>
          <w:tcPr>
            <w:tcW w:w="1843" w:type="dxa"/>
            <w:gridSpan w:val="2"/>
          </w:tcPr>
          <w:p w:rsidR="00AD7D41" w:rsidRDefault="006E4AE4" w:rsidP="006E4AE4">
            <w:pPr>
              <w:jc w:val="center"/>
            </w:pPr>
            <w:r>
              <w:t>7,3</w:t>
            </w:r>
          </w:p>
          <w:p w:rsidR="00A43FB3" w:rsidRDefault="00A43FB3" w:rsidP="006E4AE4">
            <w:pPr>
              <w:jc w:val="center"/>
            </w:pPr>
            <w:r>
              <w:t>0,5</w:t>
            </w:r>
          </w:p>
          <w:p w:rsidR="00A43FB3" w:rsidRPr="00F65B46" w:rsidRDefault="00A43FB3" w:rsidP="006E4AE4">
            <w:pPr>
              <w:jc w:val="center"/>
            </w:pPr>
            <w:r>
              <w:t>6,8</w:t>
            </w:r>
          </w:p>
        </w:tc>
        <w:tc>
          <w:tcPr>
            <w:tcW w:w="1843" w:type="dxa"/>
            <w:gridSpan w:val="2"/>
          </w:tcPr>
          <w:p w:rsidR="00AD7D41" w:rsidRDefault="006E4AE4" w:rsidP="006E4AE4">
            <w:pPr>
              <w:jc w:val="center"/>
            </w:pPr>
            <w:r>
              <w:t>7,4</w:t>
            </w:r>
          </w:p>
          <w:p w:rsidR="00A43FB3" w:rsidRDefault="00A43FB3" w:rsidP="006E4AE4">
            <w:pPr>
              <w:jc w:val="center"/>
            </w:pPr>
            <w:r>
              <w:t>0,6</w:t>
            </w:r>
          </w:p>
          <w:p w:rsidR="00A43FB3" w:rsidRPr="00F65B46" w:rsidRDefault="00A43FB3" w:rsidP="006E4AE4">
            <w:pPr>
              <w:jc w:val="center"/>
            </w:pPr>
            <w:r>
              <w:t>6,8</w:t>
            </w:r>
          </w:p>
        </w:tc>
      </w:tr>
      <w:tr w:rsidR="00AD7D41" w:rsidRPr="005D26A2" w:rsidTr="005E701A">
        <w:trPr>
          <w:trHeight w:val="250"/>
          <w:tblHeader/>
        </w:trPr>
        <w:tc>
          <w:tcPr>
            <w:tcW w:w="842" w:type="dxa"/>
          </w:tcPr>
          <w:p w:rsidR="00AD7D41" w:rsidRPr="005D26A2" w:rsidRDefault="00AD7D41" w:rsidP="00647D6E">
            <w:pPr>
              <w:jc w:val="center"/>
            </w:pPr>
            <w:r>
              <w:t>1.9.6</w:t>
            </w:r>
          </w:p>
        </w:tc>
        <w:tc>
          <w:tcPr>
            <w:tcW w:w="7094" w:type="dxa"/>
          </w:tcPr>
          <w:p w:rsidR="00AD7D41" w:rsidRDefault="00AD7D41" w:rsidP="00647D6E">
            <w:r w:rsidRPr="005D26A2">
              <w:t>Производство плодов и ягод</w:t>
            </w:r>
            <w:r>
              <w:t>, в том числе:</w:t>
            </w:r>
          </w:p>
          <w:p w:rsidR="00AD7D41" w:rsidRDefault="00AD7D41" w:rsidP="00647D6E">
            <w:r>
              <w:t>- КФХ</w:t>
            </w:r>
          </w:p>
          <w:p w:rsidR="00AD7D41" w:rsidRPr="005D26A2" w:rsidRDefault="00AD7D41" w:rsidP="00647D6E">
            <w:r>
              <w:t>- ЛПХ</w:t>
            </w:r>
          </w:p>
        </w:tc>
        <w:tc>
          <w:tcPr>
            <w:tcW w:w="1277" w:type="dxa"/>
            <w:gridSpan w:val="2"/>
            <w:vAlign w:val="center"/>
          </w:tcPr>
          <w:p w:rsidR="00154719" w:rsidRDefault="00154719" w:rsidP="00647D6E">
            <w:pPr>
              <w:jc w:val="center"/>
            </w:pPr>
          </w:p>
          <w:p w:rsidR="00AD7D41" w:rsidRDefault="00AD7D41" w:rsidP="00647D6E">
            <w:pPr>
              <w:jc w:val="center"/>
            </w:pPr>
            <w:r w:rsidRPr="005D26A2">
              <w:t>тыс. тонн</w:t>
            </w:r>
          </w:p>
          <w:p w:rsidR="00AD7D41" w:rsidRPr="005D26A2" w:rsidRDefault="00AD7D41" w:rsidP="00647D6E">
            <w:pPr>
              <w:jc w:val="center"/>
            </w:pPr>
          </w:p>
        </w:tc>
        <w:tc>
          <w:tcPr>
            <w:tcW w:w="1135" w:type="dxa"/>
            <w:gridSpan w:val="2"/>
          </w:tcPr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D7D41" w:rsidRDefault="004735B9" w:rsidP="005E701A">
            <w:pPr>
              <w:jc w:val="center"/>
            </w:pPr>
            <w:r>
              <w:t>1,8</w:t>
            </w:r>
          </w:p>
          <w:p w:rsidR="004735B9" w:rsidRDefault="004735B9" w:rsidP="005E701A">
            <w:pPr>
              <w:jc w:val="center"/>
            </w:pPr>
            <w:r>
              <w:t>0,4</w:t>
            </w:r>
          </w:p>
          <w:p w:rsidR="004735B9" w:rsidRPr="00F65B46" w:rsidRDefault="004735B9" w:rsidP="005E701A">
            <w:pPr>
              <w:jc w:val="center"/>
            </w:pPr>
            <w:r>
              <w:t>1,4</w:t>
            </w:r>
          </w:p>
        </w:tc>
        <w:tc>
          <w:tcPr>
            <w:tcW w:w="1843" w:type="dxa"/>
            <w:gridSpan w:val="2"/>
          </w:tcPr>
          <w:p w:rsidR="00AD7D41" w:rsidRDefault="004735B9" w:rsidP="005E701A">
            <w:pPr>
              <w:jc w:val="center"/>
            </w:pPr>
            <w:r>
              <w:t>1,9</w:t>
            </w:r>
          </w:p>
          <w:p w:rsidR="004735B9" w:rsidRDefault="004735B9" w:rsidP="005E701A">
            <w:pPr>
              <w:jc w:val="center"/>
            </w:pPr>
            <w:r>
              <w:t>0,5</w:t>
            </w:r>
          </w:p>
          <w:p w:rsidR="004735B9" w:rsidRPr="00F65B46" w:rsidRDefault="004735B9" w:rsidP="005E701A">
            <w:pPr>
              <w:jc w:val="center"/>
            </w:pPr>
            <w:r>
              <w:t>1,4</w:t>
            </w:r>
          </w:p>
        </w:tc>
        <w:tc>
          <w:tcPr>
            <w:tcW w:w="1843" w:type="dxa"/>
            <w:gridSpan w:val="2"/>
          </w:tcPr>
          <w:p w:rsidR="00AD7D41" w:rsidRDefault="004735B9" w:rsidP="005E701A">
            <w:pPr>
              <w:jc w:val="center"/>
            </w:pPr>
            <w:r>
              <w:t>2,0</w:t>
            </w:r>
          </w:p>
          <w:p w:rsidR="004735B9" w:rsidRDefault="004735B9" w:rsidP="005E701A">
            <w:pPr>
              <w:jc w:val="center"/>
            </w:pPr>
            <w:r>
              <w:t>0,6</w:t>
            </w:r>
          </w:p>
          <w:p w:rsidR="004735B9" w:rsidRPr="00F65B46" w:rsidRDefault="004735B9" w:rsidP="005E701A">
            <w:pPr>
              <w:jc w:val="center"/>
            </w:pPr>
            <w:r>
              <w:t>1,4</w:t>
            </w:r>
          </w:p>
        </w:tc>
      </w:tr>
      <w:tr w:rsidR="00AD7D41" w:rsidRPr="005D26A2" w:rsidTr="00D92708">
        <w:trPr>
          <w:trHeight w:val="1123"/>
          <w:tblHeader/>
        </w:trPr>
        <w:tc>
          <w:tcPr>
            <w:tcW w:w="842" w:type="dxa"/>
          </w:tcPr>
          <w:p w:rsidR="00AD7D41" w:rsidRPr="005D26A2" w:rsidRDefault="00AD7D41" w:rsidP="00647D6E">
            <w:pPr>
              <w:jc w:val="center"/>
            </w:pPr>
            <w:r>
              <w:lastRenderedPageBreak/>
              <w:t>1.9.7</w:t>
            </w:r>
          </w:p>
        </w:tc>
        <w:tc>
          <w:tcPr>
            <w:tcW w:w="7094" w:type="dxa"/>
          </w:tcPr>
          <w:p w:rsidR="00AD7D41" w:rsidRDefault="00AD7D41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6A2">
              <w:rPr>
                <w:rFonts w:eastAsiaTheme="minorEastAsia"/>
              </w:rPr>
              <w:t>Производство скота и птицы (в живом весе)</w:t>
            </w:r>
            <w:r>
              <w:rPr>
                <w:rFonts w:eastAsiaTheme="minorEastAsia"/>
              </w:rPr>
              <w:t>, в том числе:</w:t>
            </w:r>
          </w:p>
          <w:p w:rsidR="00AD7D41" w:rsidRDefault="00AD7D41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сельскохозяйственные организации</w:t>
            </w:r>
          </w:p>
          <w:p w:rsidR="00AD7D41" w:rsidRDefault="00AD7D41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КФХ</w:t>
            </w:r>
          </w:p>
          <w:p w:rsidR="00AD7D41" w:rsidRPr="005D26A2" w:rsidRDefault="00AD7D41" w:rsidP="00A12C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ЛПХ</w:t>
            </w:r>
          </w:p>
        </w:tc>
        <w:tc>
          <w:tcPr>
            <w:tcW w:w="1277" w:type="dxa"/>
            <w:gridSpan w:val="2"/>
            <w:vAlign w:val="center"/>
          </w:tcPr>
          <w:p w:rsidR="00154719" w:rsidRDefault="00154719" w:rsidP="00647D6E">
            <w:pPr>
              <w:jc w:val="center"/>
            </w:pPr>
          </w:p>
          <w:p w:rsidR="00AD7D41" w:rsidRDefault="00AD7D41" w:rsidP="00647D6E">
            <w:pPr>
              <w:jc w:val="center"/>
            </w:pPr>
            <w:r w:rsidRPr="005D26A2">
              <w:t>тыс. тонн</w:t>
            </w:r>
          </w:p>
          <w:p w:rsidR="00AD7D41" w:rsidRDefault="00AD7D41" w:rsidP="00647D6E">
            <w:pPr>
              <w:jc w:val="center"/>
            </w:pPr>
          </w:p>
          <w:p w:rsidR="00AD7D41" w:rsidRPr="005D26A2" w:rsidRDefault="00AD7D41" w:rsidP="00647D6E">
            <w:pPr>
              <w:jc w:val="center"/>
            </w:pPr>
          </w:p>
        </w:tc>
        <w:tc>
          <w:tcPr>
            <w:tcW w:w="1135" w:type="dxa"/>
            <w:gridSpan w:val="2"/>
          </w:tcPr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D7D41" w:rsidRDefault="00E30BAC" w:rsidP="00D92708">
            <w:pPr>
              <w:jc w:val="center"/>
            </w:pPr>
            <w:r>
              <w:t>17,7</w:t>
            </w:r>
          </w:p>
          <w:p w:rsidR="00E30BAC" w:rsidRDefault="00E30BAC" w:rsidP="00D92708">
            <w:pPr>
              <w:jc w:val="center"/>
            </w:pPr>
            <w:r>
              <w:t>15,0</w:t>
            </w:r>
          </w:p>
          <w:p w:rsidR="00E30BAC" w:rsidRDefault="00E30BAC" w:rsidP="00D92708">
            <w:pPr>
              <w:jc w:val="center"/>
            </w:pPr>
            <w:r>
              <w:t>0,1</w:t>
            </w:r>
          </w:p>
          <w:p w:rsidR="00E30BAC" w:rsidRPr="00F65B46" w:rsidRDefault="00E30BAC" w:rsidP="00D92708">
            <w:pPr>
              <w:jc w:val="center"/>
            </w:pPr>
            <w:r>
              <w:t>2,6</w:t>
            </w:r>
          </w:p>
        </w:tc>
        <w:tc>
          <w:tcPr>
            <w:tcW w:w="1843" w:type="dxa"/>
            <w:gridSpan w:val="2"/>
          </w:tcPr>
          <w:p w:rsidR="00AD7D41" w:rsidRDefault="00E30BAC" w:rsidP="00D92708">
            <w:pPr>
              <w:jc w:val="center"/>
            </w:pPr>
            <w:r>
              <w:t>19,0</w:t>
            </w:r>
          </w:p>
          <w:p w:rsidR="00E30BAC" w:rsidRDefault="00E30BAC" w:rsidP="00D92708">
            <w:pPr>
              <w:jc w:val="center"/>
            </w:pPr>
            <w:r>
              <w:t>16,2</w:t>
            </w:r>
          </w:p>
          <w:p w:rsidR="00E30BAC" w:rsidRDefault="00E30BAC" w:rsidP="00D92708">
            <w:pPr>
              <w:jc w:val="center"/>
            </w:pPr>
            <w:r>
              <w:t>0,1</w:t>
            </w:r>
          </w:p>
          <w:p w:rsidR="00E30BAC" w:rsidRPr="00F65B46" w:rsidRDefault="00E30BAC" w:rsidP="00D92708">
            <w:pPr>
              <w:jc w:val="center"/>
            </w:pPr>
            <w:r>
              <w:t>2,7</w:t>
            </w:r>
          </w:p>
        </w:tc>
        <w:tc>
          <w:tcPr>
            <w:tcW w:w="1843" w:type="dxa"/>
            <w:gridSpan w:val="2"/>
          </w:tcPr>
          <w:p w:rsidR="00AD7D41" w:rsidRDefault="00E30BAC" w:rsidP="00D92708">
            <w:pPr>
              <w:jc w:val="center"/>
            </w:pPr>
            <w:r>
              <w:t>19,0</w:t>
            </w:r>
          </w:p>
          <w:p w:rsidR="00E30BAC" w:rsidRDefault="00E30BAC" w:rsidP="00D92708">
            <w:pPr>
              <w:jc w:val="center"/>
            </w:pPr>
            <w:r>
              <w:t>16,1</w:t>
            </w:r>
          </w:p>
          <w:p w:rsidR="00E30BAC" w:rsidRDefault="00E30BAC" w:rsidP="00D92708">
            <w:pPr>
              <w:jc w:val="center"/>
            </w:pPr>
            <w:r>
              <w:t>0,1</w:t>
            </w:r>
          </w:p>
          <w:p w:rsidR="00E30BAC" w:rsidRPr="00F65B46" w:rsidRDefault="00E30BAC" w:rsidP="00D92708">
            <w:pPr>
              <w:jc w:val="center"/>
            </w:pPr>
            <w:r>
              <w:t>2,8</w:t>
            </w:r>
          </w:p>
        </w:tc>
      </w:tr>
      <w:tr w:rsidR="00AD7D41" w:rsidRPr="005D26A2" w:rsidTr="00E30BAC">
        <w:trPr>
          <w:trHeight w:val="250"/>
          <w:tblHeader/>
        </w:trPr>
        <w:tc>
          <w:tcPr>
            <w:tcW w:w="842" w:type="dxa"/>
          </w:tcPr>
          <w:p w:rsidR="00AD7D41" w:rsidRPr="005D26A2" w:rsidRDefault="00AD7D41" w:rsidP="00647D6E">
            <w:pPr>
              <w:jc w:val="center"/>
            </w:pPr>
            <w:r>
              <w:t>1.9.8</w:t>
            </w:r>
          </w:p>
        </w:tc>
        <w:tc>
          <w:tcPr>
            <w:tcW w:w="7094" w:type="dxa"/>
          </w:tcPr>
          <w:p w:rsidR="00AD7D41" w:rsidRDefault="00AD7D41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6A2">
              <w:rPr>
                <w:rFonts w:eastAsiaTheme="minorEastAsia"/>
              </w:rPr>
              <w:t>Производство молока</w:t>
            </w:r>
            <w:r>
              <w:rPr>
                <w:rFonts w:eastAsiaTheme="minorEastAsia"/>
              </w:rPr>
              <w:t>, в том числе:</w:t>
            </w:r>
            <w:r>
              <w:rPr>
                <w:rFonts w:eastAsiaTheme="minorEastAsia"/>
              </w:rPr>
              <w:br/>
              <w:t>- сельскохозяйственные организации</w:t>
            </w:r>
          </w:p>
          <w:p w:rsidR="00AD7D41" w:rsidRDefault="00AD7D41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КФХ</w:t>
            </w:r>
          </w:p>
          <w:p w:rsidR="00AD7D41" w:rsidRPr="005D26A2" w:rsidRDefault="00AD7D41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ЛПХ</w:t>
            </w:r>
          </w:p>
        </w:tc>
        <w:tc>
          <w:tcPr>
            <w:tcW w:w="1277" w:type="dxa"/>
            <w:gridSpan w:val="2"/>
            <w:vAlign w:val="center"/>
          </w:tcPr>
          <w:p w:rsidR="00154719" w:rsidRDefault="00154719" w:rsidP="00A12C53">
            <w:pPr>
              <w:jc w:val="center"/>
            </w:pPr>
          </w:p>
          <w:p w:rsidR="00AD7D41" w:rsidRDefault="00AD7D41" w:rsidP="00A12C53">
            <w:pPr>
              <w:jc w:val="center"/>
            </w:pPr>
            <w:r w:rsidRPr="005D26A2">
              <w:t xml:space="preserve">тыс. </w:t>
            </w:r>
            <w:r>
              <w:t>тонн</w:t>
            </w:r>
          </w:p>
          <w:p w:rsidR="00AD7D41" w:rsidRDefault="00AD7D41" w:rsidP="00A12C53">
            <w:pPr>
              <w:jc w:val="center"/>
            </w:pPr>
          </w:p>
          <w:p w:rsidR="00AD7D41" w:rsidRPr="005D26A2" w:rsidRDefault="00AD7D41" w:rsidP="00A12C53">
            <w:pPr>
              <w:jc w:val="center"/>
            </w:pPr>
          </w:p>
        </w:tc>
        <w:tc>
          <w:tcPr>
            <w:tcW w:w="1135" w:type="dxa"/>
            <w:gridSpan w:val="2"/>
          </w:tcPr>
          <w:p w:rsidR="00AD7D41" w:rsidRPr="005D26A2" w:rsidRDefault="00AD7D41" w:rsidP="00647D6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D7D41" w:rsidRDefault="001B5EBF" w:rsidP="00E30BAC">
            <w:pPr>
              <w:jc w:val="center"/>
            </w:pPr>
            <w:r>
              <w:t>14,2</w:t>
            </w:r>
          </w:p>
          <w:p w:rsidR="00A65794" w:rsidRDefault="00A65794" w:rsidP="00E30BAC">
            <w:pPr>
              <w:jc w:val="center"/>
            </w:pPr>
            <w:r>
              <w:t>6,6</w:t>
            </w:r>
          </w:p>
          <w:p w:rsidR="00A65794" w:rsidRDefault="00A65794" w:rsidP="00E30BAC">
            <w:pPr>
              <w:jc w:val="center"/>
            </w:pPr>
            <w:r>
              <w:t>0,6</w:t>
            </w:r>
          </w:p>
          <w:p w:rsidR="00A65794" w:rsidRPr="00F65B46" w:rsidRDefault="00A65794" w:rsidP="00E30BAC">
            <w:pPr>
              <w:jc w:val="center"/>
            </w:pPr>
            <w:r>
              <w:t>7,0</w:t>
            </w:r>
          </w:p>
        </w:tc>
        <w:tc>
          <w:tcPr>
            <w:tcW w:w="1843" w:type="dxa"/>
            <w:gridSpan w:val="2"/>
          </w:tcPr>
          <w:p w:rsidR="00AD7D41" w:rsidRDefault="001B5EBF" w:rsidP="00E30BAC">
            <w:pPr>
              <w:jc w:val="center"/>
            </w:pPr>
            <w:r>
              <w:t>17,9</w:t>
            </w:r>
          </w:p>
          <w:p w:rsidR="00A65794" w:rsidRDefault="00A65794" w:rsidP="00E30BAC">
            <w:pPr>
              <w:jc w:val="center"/>
            </w:pPr>
            <w:r>
              <w:t>7,0</w:t>
            </w:r>
          </w:p>
          <w:p w:rsidR="00A65794" w:rsidRDefault="00A65794" w:rsidP="00E30BAC">
            <w:pPr>
              <w:jc w:val="center"/>
            </w:pPr>
            <w:r>
              <w:t>0,7</w:t>
            </w:r>
          </w:p>
          <w:p w:rsidR="00A65794" w:rsidRPr="00F65B46" w:rsidRDefault="00A65794" w:rsidP="00E30BAC">
            <w:pPr>
              <w:jc w:val="center"/>
            </w:pPr>
            <w:r>
              <w:t>10,2</w:t>
            </w:r>
          </w:p>
        </w:tc>
        <w:tc>
          <w:tcPr>
            <w:tcW w:w="1843" w:type="dxa"/>
            <w:gridSpan w:val="2"/>
          </w:tcPr>
          <w:p w:rsidR="00AD7D41" w:rsidRDefault="001B5EBF" w:rsidP="00E30BAC">
            <w:pPr>
              <w:jc w:val="center"/>
            </w:pPr>
            <w:r>
              <w:t>22,1</w:t>
            </w:r>
          </w:p>
          <w:p w:rsidR="00A65794" w:rsidRDefault="00A65794" w:rsidP="00E30BAC">
            <w:pPr>
              <w:jc w:val="center"/>
            </w:pPr>
            <w:r>
              <w:t>7,2</w:t>
            </w:r>
          </w:p>
          <w:p w:rsidR="00A65794" w:rsidRDefault="00A65794" w:rsidP="00E30BAC">
            <w:pPr>
              <w:jc w:val="center"/>
            </w:pPr>
            <w:r>
              <w:t>1,0</w:t>
            </w:r>
          </w:p>
          <w:p w:rsidR="00A65794" w:rsidRPr="00F65B46" w:rsidRDefault="00A65794" w:rsidP="00E30BAC">
            <w:pPr>
              <w:jc w:val="center"/>
            </w:pPr>
            <w:r>
              <w:t>13,9</w:t>
            </w:r>
          </w:p>
        </w:tc>
      </w:tr>
      <w:tr w:rsidR="005E4FC7" w:rsidRPr="005D26A2" w:rsidTr="005E4FC7">
        <w:trPr>
          <w:trHeight w:val="250"/>
          <w:tblHeader/>
        </w:trPr>
        <w:tc>
          <w:tcPr>
            <w:tcW w:w="842" w:type="dxa"/>
          </w:tcPr>
          <w:p w:rsidR="005E4FC7" w:rsidRPr="005D26A2" w:rsidRDefault="005E4FC7" w:rsidP="00647D6E">
            <w:pPr>
              <w:jc w:val="center"/>
            </w:pPr>
            <w:r>
              <w:t>1.9.9</w:t>
            </w:r>
          </w:p>
        </w:tc>
        <w:tc>
          <w:tcPr>
            <w:tcW w:w="7094" w:type="dxa"/>
          </w:tcPr>
          <w:p w:rsidR="005E4FC7" w:rsidRDefault="005E4FC7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6A2">
              <w:rPr>
                <w:rFonts w:eastAsiaTheme="minorEastAsia"/>
              </w:rPr>
              <w:t>Производство яиц</w:t>
            </w:r>
            <w:r>
              <w:rPr>
                <w:rFonts w:eastAsiaTheme="minorEastAsia"/>
              </w:rPr>
              <w:t>, в том числе:</w:t>
            </w:r>
          </w:p>
          <w:p w:rsidR="005E4FC7" w:rsidRDefault="005E4FC7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сельскохозяйственные организации</w:t>
            </w:r>
          </w:p>
          <w:p w:rsidR="005E4FC7" w:rsidRDefault="005E4FC7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КФХ</w:t>
            </w:r>
          </w:p>
          <w:p w:rsidR="005E4FC7" w:rsidRPr="005D26A2" w:rsidRDefault="005E4FC7" w:rsidP="00647D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ЛПХ</w:t>
            </w:r>
          </w:p>
        </w:tc>
        <w:tc>
          <w:tcPr>
            <w:tcW w:w="1277" w:type="dxa"/>
            <w:gridSpan w:val="2"/>
            <w:vAlign w:val="center"/>
          </w:tcPr>
          <w:p w:rsidR="00154719" w:rsidRDefault="00154719" w:rsidP="00647D6E">
            <w:pPr>
              <w:jc w:val="center"/>
            </w:pPr>
          </w:p>
          <w:p w:rsidR="005E4FC7" w:rsidRDefault="005E4FC7" w:rsidP="00647D6E">
            <w:pPr>
              <w:jc w:val="center"/>
            </w:pPr>
            <w:r w:rsidRPr="005D26A2">
              <w:t>тыс. шт.</w:t>
            </w:r>
          </w:p>
          <w:p w:rsidR="005E4FC7" w:rsidRDefault="005E4FC7" w:rsidP="00647D6E">
            <w:pPr>
              <w:jc w:val="center"/>
            </w:pPr>
          </w:p>
          <w:p w:rsidR="005E4FC7" w:rsidRPr="005D26A2" w:rsidRDefault="005E4FC7" w:rsidP="00647D6E">
            <w:pPr>
              <w:jc w:val="center"/>
            </w:pPr>
          </w:p>
        </w:tc>
        <w:tc>
          <w:tcPr>
            <w:tcW w:w="1135" w:type="dxa"/>
            <w:gridSpan w:val="2"/>
          </w:tcPr>
          <w:p w:rsidR="005E4FC7" w:rsidRDefault="005E4FC7" w:rsidP="00647D6E">
            <w:pPr>
              <w:jc w:val="center"/>
            </w:pPr>
            <w:r>
              <w:t>3</w:t>
            </w:r>
          </w:p>
          <w:p w:rsidR="005E4FC7" w:rsidRDefault="005E4FC7" w:rsidP="00647D6E">
            <w:pPr>
              <w:jc w:val="center"/>
            </w:pPr>
          </w:p>
          <w:p w:rsidR="005E4FC7" w:rsidRPr="005D26A2" w:rsidRDefault="005E4FC7" w:rsidP="00647D6E">
            <w:pPr>
              <w:jc w:val="center"/>
            </w:pPr>
          </w:p>
        </w:tc>
        <w:tc>
          <w:tcPr>
            <w:tcW w:w="1559" w:type="dxa"/>
          </w:tcPr>
          <w:p w:rsidR="005E4FC7" w:rsidRDefault="005E4FC7" w:rsidP="005E4FC7">
            <w:pPr>
              <w:jc w:val="center"/>
            </w:pPr>
            <w:r>
              <w:t>29,4</w:t>
            </w:r>
          </w:p>
          <w:p w:rsidR="005E4FC7" w:rsidRDefault="005E4FC7" w:rsidP="005E4FC7">
            <w:pPr>
              <w:jc w:val="center"/>
            </w:pPr>
            <w:r>
              <w:t>14,5</w:t>
            </w:r>
          </w:p>
          <w:p w:rsidR="005E4FC7" w:rsidRDefault="005E4FC7" w:rsidP="005E4FC7">
            <w:pPr>
              <w:jc w:val="center"/>
            </w:pPr>
            <w:r>
              <w:t>0,5</w:t>
            </w:r>
          </w:p>
          <w:p w:rsidR="005E4FC7" w:rsidRPr="00F65B46" w:rsidRDefault="005E4FC7" w:rsidP="005E4FC7">
            <w:pPr>
              <w:jc w:val="center"/>
            </w:pPr>
            <w:r>
              <w:t>14,4</w:t>
            </w:r>
          </w:p>
        </w:tc>
        <w:tc>
          <w:tcPr>
            <w:tcW w:w="1843" w:type="dxa"/>
            <w:gridSpan w:val="2"/>
          </w:tcPr>
          <w:p w:rsidR="005E4FC7" w:rsidRDefault="005E4FC7" w:rsidP="005E4FC7">
            <w:pPr>
              <w:jc w:val="center"/>
            </w:pPr>
            <w:r>
              <w:t>31,0</w:t>
            </w:r>
          </w:p>
          <w:p w:rsidR="005E4FC7" w:rsidRDefault="005E4FC7" w:rsidP="005E4FC7">
            <w:pPr>
              <w:jc w:val="center"/>
            </w:pPr>
            <w:r>
              <w:t>14,7</w:t>
            </w:r>
          </w:p>
          <w:p w:rsidR="005E4FC7" w:rsidRDefault="005E4FC7" w:rsidP="005E4FC7">
            <w:pPr>
              <w:jc w:val="center"/>
            </w:pPr>
            <w:r>
              <w:t>0,6</w:t>
            </w:r>
          </w:p>
          <w:p w:rsidR="005E4FC7" w:rsidRPr="00F65B46" w:rsidRDefault="005E4FC7" w:rsidP="005E4FC7">
            <w:pPr>
              <w:jc w:val="center"/>
            </w:pPr>
            <w:r>
              <w:t>15,7</w:t>
            </w:r>
          </w:p>
        </w:tc>
        <w:tc>
          <w:tcPr>
            <w:tcW w:w="1843" w:type="dxa"/>
            <w:gridSpan w:val="2"/>
          </w:tcPr>
          <w:p w:rsidR="005E4FC7" w:rsidRDefault="005E4FC7" w:rsidP="005E4FC7">
            <w:pPr>
              <w:jc w:val="center"/>
            </w:pPr>
            <w:r>
              <w:t>33,2</w:t>
            </w:r>
          </w:p>
          <w:p w:rsidR="005E4FC7" w:rsidRDefault="005E4FC7" w:rsidP="005E4FC7">
            <w:pPr>
              <w:jc w:val="center"/>
            </w:pPr>
            <w:r>
              <w:t>14,7</w:t>
            </w:r>
          </w:p>
          <w:p w:rsidR="005E4FC7" w:rsidRDefault="005E4FC7" w:rsidP="005E4FC7">
            <w:pPr>
              <w:jc w:val="center"/>
            </w:pPr>
            <w:r>
              <w:t>0,7</w:t>
            </w:r>
          </w:p>
          <w:p w:rsidR="005E4FC7" w:rsidRPr="00F65B46" w:rsidRDefault="005E4FC7" w:rsidP="005E4FC7">
            <w:pPr>
              <w:jc w:val="center"/>
            </w:pPr>
            <w:r>
              <w:t>17,8</w:t>
            </w:r>
          </w:p>
        </w:tc>
      </w:tr>
      <w:tr w:rsidR="005E4FC7" w:rsidRPr="005D26A2" w:rsidTr="009D0348">
        <w:trPr>
          <w:trHeight w:val="274"/>
          <w:tblHeader/>
        </w:trPr>
        <w:tc>
          <w:tcPr>
            <w:tcW w:w="842" w:type="dxa"/>
          </w:tcPr>
          <w:p w:rsidR="005E4FC7" w:rsidRPr="005D26A2" w:rsidRDefault="005E4FC7" w:rsidP="005D26A2">
            <w:pPr>
              <w:jc w:val="center"/>
            </w:pPr>
            <w:r w:rsidRPr="005D26A2">
              <w:t>2</w:t>
            </w:r>
          </w:p>
        </w:tc>
        <w:tc>
          <w:tcPr>
            <w:tcW w:w="14751" w:type="dxa"/>
            <w:gridSpan w:val="10"/>
          </w:tcPr>
          <w:p w:rsidR="005E4FC7" w:rsidRDefault="005E4FC7" w:rsidP="00CD3307">
            <w:pPr>
              <w:rPr>
                <w:rFonts w:eastAsiaTheme="minorEastAsia"/>
                <w:szCs w:val="23"/>
              </w:rPr>
            </w:pPr>
            <w:r w:rsidRPr="005C0470">
              <w:rPr>
                <w:b/>
                <w:sz w:val="22"/>
              </w:rPr>
              <w:t>Основное мероприятие №1</w:t>
            </w:r>
            <w:r w:rsidRPr="00866DA8">
              <w:rPr>
                <w:sz w:val="22"/>
              </w:rPr>
              <w:t xml:space="preserve"> «</w:t>
            </w:r>
            <w:r w:rsidRPr="00866DA8">
              <w:rPr>
                <w:rFonts w:eastAsiaTheme="minorEastAsia"/>
                <w:szCs w:val="23"/>
              </w:rPr>
              <w:t>Подведение итогов районного соревнования по уборке зерновых колосовых и зернобобовых культур, проведение районного праздника «День Урожая»</w:t>
            </w:r>
          </w:p>
          <w:p w:rsidR="005C0470" w:rsidRPr="00866DA8" w:rsidRDefault="005C0470" w:rsidP="00CD3307"/>
        </w:tc>
      </w:tr>
      <w:tr w:rsidR="005E4FC7" w:rsidRPr="005D26A2" w:rsidTr="009D0348">
        <w:trPr>
          <w:trHeight w:val="259"/>
          <w:tblHeader/>
        </w:trPr>
        <w:tc>
          <w:tcPr>
            <w:tcW w:w="842" w:type="dxa"/>
          </w:tcPr>
          <w:p w:rsidR="005E4FC7" w:rsidRPr="005D26A2" w:rsidRDefault="005E4FC7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5E4FC7" w:rsidRPr="00EC19CC" w:rsidRDefault="005E4FC7" w:rsidP="00EC19CC">
            <w:pPr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C19CC">
              <w:t xml:space="preserve">Цель: </w:t>
            </w:r>
            <w:r w:rsidRPr="00EC19CC">
              <w:rPr>
                <w:szCs w:val="28"/>
              </w:rPr>
              <w:t>увеличение урожайности и валового сбора сельскохозяйственных культур в хозяйствах Приморско-Ахтарского района,</w:t>
            </w:r>
            <w:r w:rsidRPr="00EC19CC">
              <w:rPr>
                <w:bCs/>
                <w:szCs w:val="28"/>
              </w:rPr>
              <w:t xml:space="preserve"> повышение конкурентоспособности сельхозпродукции на внутренних и внешних рынках, </w:t>
            </w:r>
            <w:r w:rsidRPr="00EC19CC">
              <w:rPr>
                <w:rFonts w:eastAsiaTheme="minorHAnsi"/>
                <w:sz w:val="22"/>
                <w:szCs w:val="22"/>
                <w:lang w:eastAsia="en-US"/>
              </w:rPr>
              <w:t>повышение престижа сельскохозяйственных профессий.</w:t>
            </w:r>
          </w:p>
        </w:tc>
      </w:tr>
      <w:tr w:rsidR="005E4FC7" w:rsidRPr="005D26A2" w:rsidTr="009D0348">
        <w:trPr>
          <w:trHeight w:val="259"/>
          <w:tblHeader/>
        </w:trPr>
        <w:tc>
          <w:tcPr>
            <w:tcW w:w="842" w:type="dxa"/>
          </w:tcPr>
          <w:p w:rsidR="005E4FC7" w:rsidRPr="005D26A2" w:rsidRDefault="005E4FC7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5E4FC7" w:rsidRPr="00EC19CC" w:rsidRDefault="005E4FC7" w:rsidP="00EC19CC">
            <w:pPr>
              <w:tabs>
                <w:tab w:val="left" w:pos="900"/>
              </w:tabs>
              <w:autoSpaceDE w:val="0"/>
              <w:autoSpaceDN w:val="0"/>
              <w:adjustRightInd w:val="0"/>
              <w:outlineLvl w:val="5"/>
              <w:rPr>
                <w:szCs w:val="28"/>
              </w:rPr>
            </w:pPr>
            <w:r>
              <w:rPr>
                <w:sz w:val="22"/>
              </w:rPr>
              <w:t>Задача</w:t>
            </w:r>
            <w:r w:rsidRPr="00EC19CC">
              <w:rPr>
                <w:szCs w:val="28"/>
              </w:rPr>
              <w:t>: организационно-техническое обеспечение деятельности рабочей группы по подготовке праздничных мероприятий; обеспечение участия делегаций от предприятий агропромышленного комплекса Приморско-Ахтарского района в праздничных мероприятиях;  организация процесса по изготовлению наградной атрибутики;  освещение подготовки к празднику в средствах массовой информации.</w:t>
            </w:r>
          </w:p>
        </w:tc>
      </w:tr>
      <w:tr w:rsidR="005E4FC7" w:rsidRPr="005D26A2" w:rsidTr="009D0348">
        <w:trPr>
          <w:trHeight w:val="1104"/>
          <w:tblHeader/>
        </w:trPr>
        <w:tc>
          <w:tcPr>
            <w:tcW w:w="842" w:type="dxa"/>
          </w:tcPr>
          <w:p w:rsidR="005E4FC7" w:rsidRPr="005D26A2" w:rsidRDefault="005E4FC7" w:rsidP="005D26A2">
            <w:pPr>
              <w:jc w:val="center"/>
            </w:pPr>
            <w:r w:rsidRPr="005D26A2">
              <w:t>2.1</w:t>
            </w:r>
          </w:p>
        </w:tc>
        <w:tc>
          <w:tcPr>
            <w:tcW w:w="7094" w:type="dxa"/>
          </w:tcPr>
          <w:p w:rsidR="005E4FC7" w:rsidRPr="005D26A2" w:rsidRDefault="005E4FC7" w:rsidP="005D26A2">
            <w:pPr>
              <w:rPr>
                <w:rFonts w:eastAsiaTheme="minorHAnsi"/>
                <w:szCs w:val="28"/>
                <w:lang w:eastAsia="en-US"/>
              </w:rPr>
            </w:pPr>
            <w:r w:rsidRPr="005D26A2">
              <w:rPr>
                <w:rFonts w:eastAsiaTheme="minorHAnsi"/>
                <w:szCs w:val="28"/>
                <w:lang w:eastAsia="en-US"/>
              </w:rPr>
              <w:t>Урожайность зерновых колосовых и зернобобовых культур (без кукурузы на зерно), в том числе:</w:t>
            </w:r>
          </w:p>
          <w:p w:rsidR="005E4FC7" w:rsidRPr="005D26A2" w:rsidRDefault="005E4FC7" w:rsidP="005D26A2">
            <w:pPr>
              <w:rPr>
                <w:rFonts w:eastAsiaTheme="minorHAnsi"/>
                <w:szCs w:val="28"/>
                <w:lang w:eastAsia="en-US"/>
              </w:rPr>
            </w:pPr>
            <w:r w:rsidRPr="005D26A2">
              <w:rPr>
                <w:rFonts w:eastAsiaTheme="minorHAnsi"/>
                <w:szCs w:val="28"/>
                <w:lang w:eastAsia="en-US"/>
              </w:rPr>
              <w:t>озимого ячменя</w:t>
            </w:r>
          </w:p>
          <w:p w:rsidR="005E4FC7" w:rsidRPr="005D26A2" w:rsidRDefault="005E4FC7" w:rsidP="005D26A2">
            <w:pPr>
              <w:rPr>
                <w:rFonts w:eastAsiaTheme="minorHAnsi"/>
                <w:szCs w:val="28"/>
                <w:lang w:eastAsia="en-US"/>
              </w:rPr>
            </w:pPr>
            <w:r w:rsidRPr="005D26A2">
              <w:rPr>
                <w:rFonts w:eastAsiaTheme="minorHAnsi"/>
                <w:szCs w:val="28"/>
                <w:lang w:eastAsia="en-US"/>
              </w:rPr>
              <w:t>озимой пшеницы</w:t>
            </w:r>
          </w:p>
        </w:tc>
        <w:tc>
          <w:tcPr>
            <w:tcW w:w="1277" w:type="dxa"/>
            <w:gridSpan w:val="2"/>
            <w:vAlign w:val="center"/>
          </w:tcPr>
          <w:p w:rsidR="005E4FC7" w:rsidRDefault="005E4FC7" w:rsidP="005D26A2">
            <w:pPr>
              <w:jc w:val="center"/>
            </w:pPr>
          </w:p>
          <w:p w:rsidR="005E4FC7" w:rsidRDefault="005E4FC7" w:rsidP="005D26A2">
            <w:pPr>
              <w:jc w:val="center"/>
            </w:pPr>
          </w:p>
          <w:p w:rsidR="005E4FC7" w:rsidRPr="005D26A2" w:rsidRDefault="005E4FC7" w:rsidP="005D26A2">
            <w:pPr>
              <w:jc w:val="center"/>
            </w:pPr>
            <w:r w:rsidRPr="005D26A2">
              <w:t>ц/га</w:t>
            </w:r>
          </w:p>
          <w:p w:rsidR="005E4FC7" w:rsidRPr="005D26A2" w:rsidRDefault="005E4FC7" w:rsidP="005D26A2">
            <w:pPr>
              <w:jc w:val="center"/>
            </w:pPr>
            <w:r w:rsidRPr="005D26A2">
              <w:t>ц/га</w:t>
            </w:r>
          </w:p>
        </w:tc>
        <w:tc>
          <w:tcPr>
            <w:tcW w:w="1135" w:type="dxa"/>
            <w:gridSpan w:val="2"/>
          </w:tcPr>
          <w:p w:rsidR="005E4FC7" w:rsidRDefault="005E4FC7" w:rsidP="005D26A2">
            <w:pPr>
              <w:jc w:val="center"/>
            </w:pPr>
          </w:p>
          <w:p w:rsidR="005E4FC7" w:rsidRDefault="005E4FC7" w:rsidP="005D26A2">
            <w:pPr>
              <w:jc w:val="center"/>
            </w:pPr>
          </w:p>
          <w:p w:rsidR="005E4FC7" w:rsidRPr="005D26A2" w:rsidRDefault="005E4FC7" w:rsidP="005D26A2">
            <w:pPr>
              <w:jc w:val="center"/>
            </w:pPr>
            <w:r>
              <w:t>3</w:t>
            </w:r>
          </w:p>
          <w:p w:rsidR="005E4FC7" w:rsidRPr="005D26A2" w:rsidRDefault="005E4FC7" w:rsidP="005D26A2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E4FC7" w:rsidRDefault="005E4FC7" w:rsidP="005C70DD">
            <w:pPr>
              <w:jc w:val="center"/>
            </w:pPr>
          </w:p>
          <w:p w:rsidR="005E4FC7" w:rsidRDefault="005E4FC7" w:rsidP="005C70DD">
            <w:pPr>
              <w:jc w:val="center"/>
            </w:pPr>
          </w:p>
          <w:p w:rsidR="005E4FC7" w:rsidRPr="005D26A2" w:rsidRDefault="005E4FC7" w:rsidP="005C70DD">
            <w:pPr>
              <w:jc w:val="center"/>
            </w:pPr>
            <w:r w:rsidRPr="005D26A2">
              <w:t>58,0</w:t>
            </w:r>
          </w:p>
          <w:p w:rsidR="005E4FC7" w:rsidRPr="005D26A2" w:rsidRDefault="005E4FC7" w:rsidP="005C70DD">
            <w:pPr>
              <w:jc w:val="center"/>
            </w:pPr>
            <w:r w:rsidRPr="005D26A2">
              <w:t>57,0</w:t>
            </w:r>
          </w:p>
        </w:tc>
        <w:tc>
          <w:tcPr>
            <w:tcW w:w="1842" w:type="dxa"/>
            <w:gridSpan w:val="2"/>
            <w:vAlign w:val="center"/>
          </w:tcPr>
          <w:p w:rsidR="005E4FC7" w:rsidRDefault="005E4FC7" w:rsidP="005C70DD">
            <w:pPr>
              <w:jc w:val="center"/>
            </w:pPr>
          </w:p>
          <w:p w:rsidR="005E4FC7" w:rsidRDefault="005E4FC7" w:rsidP="005C70DD">
            <w:pPr>
              <w:jc w:val="center"/>
            </w:pPr>
          </w:p>
          <w:p w:rsidR="005E4FC7" w:rsidRPr="005D26A2" w:rsidRDefault="00B43ABB" w:rsidP="005C70DD">
            <w:pPr>
              <w:jc w:val="center"/>
            </w:pPr>
            <w:r>
              <w:t>59,2</w:t>
            </w:r>
          </w:p>
          <w:p w:rsidR="005E4FC7" w:rsidRPr="005D26A2" w:rsidRDefault="00012623" w:rsidP="005C70DD">
            <w:pPr>
              <w:jc w:val="center"/>
            </w:pPr>
            <w:r>
              <w:t>58,1</w:t>
            </w:r>
          </w:p>
        </w:tc>
        <w:tc>
          <w:tcPr>
            <w:tcW w:w="1418" w:type="dxa"/>
            <w:vAlign w:val="center"/>
          </w:tcPr>
          <w:p w:rsidR="005E4FC7" w:rsidRDefault="005E4FC7" w:rsidP="005D26A2">
            <w:pPr>
              <w:jc w:val="center"/>
            </w:pPr>
          </w:p>
          <w:p w:rsidR="00AA4B98" w:rsidRDefault="00AA4B98" w:rsidP="005D26A2">
            <w:pPr>
              <w:jc w:val="center"/>
            </w:pPr>
          </w:p>
          <w:p w:rsidR="00B43ABB" w:rsidRDefault="00B43ABB" w:rsidP="005D26A2">
            <w:pPr>
              <w:jc w:val="center"/>
            </w:pPr>
            <w:r>
              <w:t>60,0</w:t>
            </w:r>
          </w:p>
          <w:p w:rsidR="00AA4B98" w:rsidRPr="005D26A2" w:rsidRDefault="00012623" w:rsidP="005D26A2">
            <w:pPr>
              <w:jc w:val="center"/>
            </w:pPr>
            <w:r>
              <w:t>59,2</w:t>
            </w:r>
          </w:p>
        </w:tc>
      </w:tr>
      <w:tr w:rsidR="00AA4B98" w:rsidRPr="005D26A2" w:rsidTr="009D0348">
        <w:trPr>
          <w:trHeight w:val="325"/>
          <w:tblHeader/>
        </w:trPr>
        <w:tc>
          <w:tcPr>
            <w:tcW w:w="842" w:type="dxa"/>
          </w:tcPr>
          <w:p w:rsidR="00AA4B98" w:rsidRPr="005D26A2" w:rsidRDefault="00AA4B98" w:rsidP="005D26A2">
            <w:pPr>
              <w:jc w:val="center"/>
            </w:pPr>
            <w:r w:rsidRPr="005D26A2">
              <w:t>2.2</w:t>
            </w:r>
          </w:p>
        </w:tc>
        <w:tc>
          <w:tcPr>
            <w:tcW w:w="7094" w:type="dxa"/>
          </w:tcPr>
          <w:p w:rsidR="00AA4B98" w:rsidRPr="005D26A2" w:rsidRDefault="00AA4B98" w:rsidP="005D26A2">
            <w:pPr>
              <w:rPr>
                <w:rFonts w:eastAsiaTheme="minorHAnsi"/>
                <w:szCs w:val="28"/>
                <w:lang w:eastAsia="en-US"/>
              </w:rPr>
            </w:pPr>
            <w:r w:rsidRPr="005D26A2">
              <w:rPr>
                <w:rFonts w:eastAsiaTheme="minorHAnsi"/>
                <w:szCs w:val="28"/>
                <w:lang w:eastAsia="en-US"/>
              </w:rPr>
              <w:t>Объем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277" w:type="dxa"/>
            <w:gridSpan w:val="2"/>
            <w:vAlign w:val="center"/>
          </w:tcPr>
          <w:p w:rsidR="00AA4B98" w:rsidRPr="005D26A2" w:rsidRDefault="00AA4B98" w:rsidP="008B58F2">
            <w:pPr>
              <w:jc w:val="center"/>
            </w:pPr>
            <w:r w:rsidRPr="005D26A2">
              <w:t>мл</w:t>
            </w:r>
            <w:r>
              <w:t>н</w:t>
            </w:r>
            <w:r w:rsidRPr="005D26A2">
              <w:t>. руб.</w:t>
            </w:r>
          </w:p>
        </w:tc>
        <w:tc>
          <w:tcPr>
            <w:tcW w:w="1135" w:type="dxa"/>
            <w:gridSpan w:val="2"/>
          </w:tcPr>
          <w:p w:rsidR="005E3A12" w:rsidRDefault="005E3A12" w:rsidP="005D26A2">
            <w:pPr>
              <w:jc w:val="center"/>
            </w:pPr>
          </w:p>
          <w:p w:rsidR="00AA4B98" w:rsidRPr="005D26A2" w:rsidRDefault="00AA4B98" w:rsidP="005D26A2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A4B98" w:rsidRDefault="00AA4B98" w:rsidP="00437235">
            <w:pPr>
              <w:jc w:val="center"/>
            </w:pPr>
            <w:r>
              <w:t>4351,9</w:t>
            </w:r>
          </w:p>
        </w:tc>
        <w:tc>
          <w:tcPr>
            <w:tcW w:w="1842" w:type="dxa"/>
            <w:gridSpan w:val="2"/>
            <w:vAlign w:val="center"/>
          </w:tcPr>
          <w:p w:rsidR="00AA4B98" w:rsidRDefault="00AA4B98" w:rsidP="00437235">
            <w:pPr>
              <w:jc w:val="center"/>
            </w:pPr>
            <w:r>
              <w:t>4592,8</w:t>
            </w:r>
          </w:p>
        </w:tc>
        <w:tc>
          <w:tcPr>
            <w:tcW w:w="1418" w:type="dxa"/>
            <w:vAlign w:val="center"/>
          </w:tcPr>
          <w:p w:rsidR="00AA4B98" w:rsidRDefault="00AA4B98" w:rsidP="00437235">
            <w:pPr>
              <w:jc w:val="center"/>
            </w:pPr>
            <w:r>
              <w:t>4834,5</w:t>
            </w:r>
          </w:p>
        </w:tc>
      </w:tr>
      <w:tr w:rsidR="00AA4B98" w:rsidRPr="005D26A2" w:rsidTr="009D0348">
        <w:trPr>
          <w:trHeight w:val="325"/>
          <w:tblHeader/>
        </w:trPr>
        <w:tc>
          <w:tcPr>
            <w:tcW w:w="842" w:type="dxa"/>
          </w:tcPr>
          <w:p w:rsidR="00AA4B98" w:rsidRPr="005D26A2" w:rsidRDefault="00AA4B98" w:rsidP="005D26A2">
            <w:pPr>
              <w:jc w:val="center"/>
            </w:pPr>
            <w:r w:rsidRPr="005D26A2">
              <w:t>2.3</w:t>
            </w:r>
          </w:p>
        </w:tc>
        <w:tc>
          <w:tcPr>
            <w:tcW w:w="7094" w:type="dxa"/>
          </w:tcPr>
          <w:p w:rsidR="00AA4B98" w:rsidRPr="005D26A2" w:rsidRDefault="00AA4B98" w:rsidP="005D26A2">
            <w:pPr>
              <w:rPr>
                <w:rFonts w:eastAsiaTheme="minorHAnsi"/>
                <w:szCs w:val="28"/>
                <w:lang w:eastAsia="en-US"/>
              </w:rPr>
            </w:pPr>
            <w:r w:rsidRPr="005D26A2">
              <w:rPr>
                <w:rFonts w:eastAsiaTheme="minorHAnsi"/>
                <w:szCs w:val="28"/>
                <w:lang w:eastAsia="en-US"/>
              </w:rPr>
              <w:t>Количество номинантов-победителей жатвы</w:t>
            </w:r>
          </w:p>
        </w:tc>
        <w:tc>
          <w:tcPr>
            <w:tcW w:w="1277" w:type="dxa"/>
            <w:gridSpan w:val="2"/>
            <w:vAlign w:val="center"/>
          </w:tcPr>
          <w:p w:rsidR="00AA4B98" w:rsidRPr="005D26A2" w:rsidRDefault="00AA4B98" w:rsidP="005D26A2">
            <w:pPr>
              <w:jc w:val="center"/>
            </w:pPr>
            <w:r w:rsidRPr="005D26A2">
              <w:t xml:space="preserve">ед. </w:t>
            </w:r>
          </w:p>
        </w:tc>
        <w:tc>
          <w:tcPr>
            <w:tcW w:w="1135" w:type="dxa"/>
            <w:gridSpan w:val="2"/>
          </w:tcPr>
          <w:p w:rsidR="00AA4B98" w:rsidRPr="005D26A2" w:rsidRDefault="00AA4B98" w:rsidP="005D26A2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A4B98" w:rsidRPr="005D26A2" w:rsidRDefault="00AA4B98" w:rsidP="005C70DD">
            <w:pPr>
              <w:jc w:val="center"/>
            </w:pPr>
            <w:r w:rsidRPr="005D26A2">
              <w:t>35</w:t>
            </w:r>
          </w:p>
        </w:tc>
        <w:tc>
          <w:tcPr>
            <w:tcW w:w="1842" w:type="dxa"/>
            <w:gridSpan w:val="2"/>
            <w:vAlign w:val="center"/>
          </w:tcPr>
          <w:p w:rsidR="00AA4B98" w:rsidRPr="005D26A2" w:rsidRDefault="00AA4B98" w:rsidP="005C70DD">
            <w:pPr>
              <w:jc w:val="center"/>
            </w:pPr>
            <w:r w:rsidRPr="005D26A2">
              <w:t>35</w:t>
            </w:r>
          </w:p>
        </w:tc>
        <w:tc>
          <w:tcPr>
            <w:tcW w:w="1418" w:type="dxa"/>
            <w:vAlign w:val="center"/>
          </w:tcPr>
          <w:p w:rsidR="00AA4B98" w:rsidRPr="005D26A2" w:rsidRDefault="004A218B" w:rsidP="005D26A2">
            <w:pPr>
              <w:jc w:val="center"/>
            </w:pPr>
            <w:r>
              <w:t>35</w:t>
            </w:r>
          </w:p>
        </w:tc>
      </w:tr>
      <w:tr w:rsidR="00AA4B98" w:rsidRPr="005D26A2" w:rsidTr="009D0348">
        <w:trPr>
          <w:trHeight w:val="325"/>
          <w:tblHeader/>
        </w:trPr>
        <w:tc>
          <w:tcPr>
            <w:tcW w:w="842" w:type="dxa"/>
          </w:tcPr>
          <w:p w:rsidR="00AA4B98" w:rsidRPr="005D26A2" w:rsidRDefault="00AA4B98" w:rsidP="005D26A2">
            <w:pPr>
              <w:jc w:val="center"/>
            </w:pPr>
            <w:r w:rsidRPr="005D26A2">
              <w:t>3</w:t>
            </w:r>
          </w:p>
        </w:tc>
        <w:tc>
          <w:tcPr>
            <w:tcW w:w="14751" w:type="dxa"/>
            <w:gridSpan w:val="10"/>
          </w:tcPr>
          <w:p w:rsidR="00AA4B98" w:rsidRDefault="00AA4B98" w:rsidP="00CD3307">
            <w:pPr>
              <w:rPr>
                <w:bCs/>
                <w:szCs w:val="28"/>
              </w:rPr>
            </w:pPr>
            <w:r w:rsidRPr="005C0470">
              <w:rPr>
                <w:b/>
              </w:rPr>
              <w:t xml:space="preserve">Основное мероприятие №2 </w:t>
            </w:r>
            <w:r w:rsidRPr="004A218B">
              <w:t>«</w:t>
            </w:r>
            <w:r w:rsidRPr="004A218B">
              <w:rPr>
                <w:szCs w:val="28"/>
              </w:rPr>
              <w:t xml:space="preserve">Организация участия представителей малых форм хозяйствования Приморско-Ахтарского района в </w:t>
            </w:r>
            <w:r w:rsidRPr="004A218B">
              <w:rPr>
                <w:bCs/>
                <w:szCs w:val="28"/>
              </w:rPr>
              <w:t>агропромышленной выставке «Кубанская ярмарка»</w:t>
            </w:r>
          </w:p>
          <w:p w:rsidR="005C0470" w:rsidRPr="004A218B" w:rsidRDefault="005C0470" w:rsidP="00CD3307"/>
        </w:tc>
      </w:tr>
      <w:tr w:rsidR="00AA4B98" w:rsidRPr="005D26A2" w:rsidTr="009D0348">
        <w:trPr>
          <w:trHeight w:val="259"/>
          <w:tblHeader/>
        </w:trPr>
        <w:tc>
          <w:tcPr>
            <w:tcW w:w="842" w:type="dxa"/>
          </w:tcPr>
          <w:p w:rsidR="00AA4B98" w:rsidRPr="005D26A2" w:rsidRDefault="00AA4B98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AA4B98" w:rsidRPr="00F31419" w:rsidRDefault="00AA4B98" w:rsidP="00F31419">
            <w:pPr>
              <w:autoSpaceDE w:val="0"/>
              <w:jc w:val="both"/>
              <w:rPr>
                <w:szCs w:val="28"/>
              </w:rPr>
            </w:pPr>
            <w:r w:rsidRPr="00F31419">
              <w:rPr>
                <w:sz w:val="22"/>
              </w:rPr>
              <w:t>Цель:</w:t>
            </w:r>
            <w:r w:rsidRPr="00F31419">
              <w:rPr>
                <w:bCs/>
                <w:szCs w:val="28"/>
              </w:rPr>
              <w:t xml:space="preserve"> содействие </w:t>
            </w:r>
            <w:r w:rsidRPr="00F31419">
              <w:rPr>
                <w:szCs w:val="28"/>
              </w:rPr>
              <w:t>развитию и продвижению сельскохозяйственной продукции малых форм хозяйствования на внешние и внутренние рынки, увеличению объемов ее реализации, популяризацию достижений малых форм хозяйствования</w:t>
            </w:r>
          </w:p>
        </w:tc>
      </w:tr>
      <w:tr w:rsidR="00AA4B98" w:rsidRPr="005D26A2" w:rsidTr="009D0348">
        <w:trPr>
          <w:trHeight w:val="259"/>
          <w:tblHeader/>
        </w:trPr>
        <w:tc>
          <w:tcPr>
            <w:tcW w:w="842" w:type="dxa"/>
          </w:tcPr>
          <w:p w:rsidR="00AA4B98" w:rsidRPr="005D26A2" w:rsidRDefault="00AA4B98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AA4B98" w:rsidRPr="00F31419" w:rsidRDefault="00AA4B98" w:rsidP="00F31419">
            <w:pPr>
              <w:jc w:val="both"/>
              <w:rPr>
                <w:szCs w:val="28"/>
              </w:rPr>
            </w:pPr>
            <w:r>
              <w:rPr>
                <w:sz w:val="22"/>
              </w:rPr>
              <w:t>Задача</w:t>
            </w:r>
            <w:r w:rsidRPr="00F31419">
              <w:rPr>
                <w:sz w:val="22"/>
              </w:rPr>
              <w:t>:</w:t>
            </w:r>
            <w:r w:rsidRPr="00F31419">
              <w:rPr>
                <w:szCs w:val="28"/>
              </w:rPr>
              <w:t xml:space="preserve"> организационно-техническое обеспечение деятельности комитета по подготовке и участию представителей малых форм хозяйствования Приморско-Ахтарского района в агропромышленной выставке «Кубанская ярмарка»; содействие представителям малых форм хозяйствования Приморско-Ахтарского района в оформлении документов, необходимых для участия  в выставке; освещение подготовки к выставке в средствах массовой информации;</w:t>
            </w:r>
            <w:r w:rsidRPr="00F31419">
              <w:rPr>
                <w:bCs/>
                <w:szCs w:val="28"/>
              </w:rPr>
              <w:t xml:space="preserve"> обеспечение участия делегаций и творческих коллективов муниципального образования Приморско-Ахтарский район в выставочных мероприятиях</w:t>
            </w:r>
            <w:r w:rsidRPr="00F31419">
              <w:rPr>
                <w:szCs w:val="28"/>
              </w:rPr>
              <w:t>.</w:t>
            </w:r>
          </w:p>
        </w:tc>
      </w:tr>
      <w:tr w:rsidR="00AA4B98" w:rsidRPr="005D26A2" w:rsidTr="009D0348">
        <w:trPr>
          <w:trHeight w:val="325"/>
          <w:tblHeader/>
        </w:trPr>
        <w:tc>
          <w:tcPr>
            <w:tcW w:w="842" w:type="dxa"/>
          </w:tcPr>
          <w:p w:rsidR="00AA4B98" w:rsidRPr="005D26A2" w:rsidRDefault="00AA4B98" w:rsidP="005D26A2">
            <w:pPr>
              <w:jc w:val="center"/>
            </w:pPr>
            <w:r w:rsidRPr="005D26A2">
              <w:t>3.1</w:t>
            </w:r>
          </w:p>
        </w:tc>
        <w:tc>
          <w:tcPr>
            <w:tcW w:w="7094" w:type="dxa"/>
          </w:tcPr>
          <w:p w:rsidR="00AA4B98" w:rsidRPr="005D26A2" w:rsidRDefault="00AA4B98" w:rsidP="005D26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6A2">
              <w:rPr>
                <w:rFonts w:eastAsiaTheme="minorEastAsia"/>
              </w:rPr>
              <w:t>Количество хозяйств-участников агропромышленной выставки</w:t>
            </w:r>
          </w:p>
        </w:tc>
        <w:tc>
          <w:tcPr>
            <w:tcW w:w="1417" w:type="dxa"/>
            <w:gridSpan w:val="3"/>
            <w:vAlign w:val="center"/>
          </w:tcPr>
          <w:p w:rsidR="00AA4B98" w:rsidRPr="005D26A2" w:rsidRDefault="00AA4B98" w:rsidP="005D26A2">
            <w:pPr>
              <w:jc w:val="center"/>
            </w:pPr>
            <w:r w:rsidRPr="005D26A2">
              <w:t>ед.</w:t>
            </w:r>
          </w:p>
        </w:tc>
        <w:tc>
          <w:tcPr>
            <w:tcW w:w="995" w:type="dxa"/>
            <w:vAlign w:val="center"/>
          </w:tcPr>
          <w:p w:rsidR="00AA4B98" w:rsidRPr="005D26A2" w:rsidRDefault="00AA4B98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A4B98" w:rsidRPr="005D26A2" w:rsidRDefault="00AA4B98" w:rsidP="00B239FD">
            <w:pPr>
              <w:jc w:val="center"/>
            </w:pPr>
            <w:r w:rsidRPr="005D26A2">
              <w:t>1</w:t>
            </w:r>
            <w: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AA4B98" w:rsidRPr="005D26A2" w:rsidRDefault="00AA4B98" w:rsidP="005D26A2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AA4B98" w:rsidRPr="005D26A2" w:rsidRDefault="00AA4B98" w:rsidP="005D26A2">
            <w:pPr>
              <w:jc w:val="center"/>
            </w:pPr>
            <w:r>
              <w:t>16</w:t>
            </w:r>
          </w:p>
        </w:tc>
      </w:tr>
      <w:tr w:rsidR="00AA4B98" w:rsidRPr="005D26A2" w:rsidTr="009D0348">
        <w:trPr>
          <w:trHeight w:val="325"/>
          <w:tblHeader/>
        </w:trPr>
        <w:tc>
          <w:tcPr>
            <w:tcW w:w="842" w:type="dxa"/>
          </w:tcPr>
          <w:p w:rsidR="00AA4B98" w:rsidRPr="005D26A2" w:rsidRDefault="00AA4B98" w:rsidP="005D26A2">
            <w:pPr>
              <w:jc w:val="center"/>
            </w:pPr>
            <w:r w:rsidRPr="005D26A2">
              <w:t>3.2</w:t>
            </w:r>
          </w:p>
        </w:tc>
        <w:tc>
          <w:tcPr>
            <w:tcW w:w="7094" w:type="dxa"/>
          </w:tcPr>
          <w:p w:rsidR="00AA4B98" w:rsidRPr="005D26A2" w:rsidRDefault="00AA4B98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6A2">
              <w:rPr>
                <w:rFonts w:eastAsiaTheme="minorEastAsia"/>
              </w:rPr>
              <w:t xml:space="preserve">Объем реализованной </w:t>
            </w:r>
            <w:r>
              <w:rPr>
                <w:rFonts w:eastAsiaTheme="minorEastAsia"/>
              </w:rPr>
              <w:t xml:space="preserve">малыми формами хозяйствования </w:t>
            </w:r>
            <w:r w:rsidRPr="005D26A2">
              <w:rPr>
                <w:rFonts w:eastAsiaTheme="minorEastAsia"/>
              </w:rPr>
              <w:t xml:space="preserve">сельскохозяйственной продукции </w:t>
            </w:r>
            <w:r>
              <w:rPr>
                <w:rFonts w:eastAsiaTheme="minorEastAsia"/>
              </w:rPr>
              <w:t>в рамках агропромышленной выставки</w:t>
            </w:r>
          </w:p>
        </w:tc>
        <w:tc>
          <w:tcPr>
            <w:tcW w:w="1417" w:type="dxa"/>
            <w:gridSpan w:val="3"/>
            <w:vAlign w:val="center"/>
          </w:tcPr>
          <w:p w:rsidR="00AA4B98" w:rsidRPr="005D26A2" w:rsidRDefault="00AA4B98" w:rsidP="005D26A2">
            <w:pPr>
              <w:jc w:val="center"/>
            </w:pPr>
            <w:r w:rsidRPr="005D26A2">
              <w:t>тонн</w:t>
            </w:r>
          </w:p>
        </w:tc>
        <w:tc>
          <w:tcPr>
            <w:tcW w:w="995" w:type="dxa"/>
            <w:vAlign w:val="center"/>
          </w:tcPr>
          <w:p w:rsidR="00AA4B98" w:rsidRPr="005D26A2" w:rsidRDefault="00AA4B98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A4B98" w:rsidRPr="005D26A2" w:rsidRDefault="00AA4B98" w:rsidP="005D26A2">
            <w:pPr>
              <w:jc w:val="center"/>
            </w:pPr>
            <w:r>
              <w:t>6,3</w:t>
            </w:r>
          </w:p>
        </w:tc>
        <w:tc>
          <w:tcPr>
            <w:tcW w:w="1842" w:type="dxa"/>
            <w:gridSpan w:val="2"/>
            <w:vAlign w:val="center"/>
          </w:tcPr>
          <w:p w:rsidR="00AA4B98" w:rsidRPr="005D26A2" w:rsidRDefault="00AA4B98" w:rsidP="00B239FD">
            <w:pPr>
              <w:jc w:val="center"/>
            </w:pPr>
            <w:r>
              <w:t>6,4</w:t>
            </w:r>
          </w:p>
        </w:tc>
        <w:tc>
          <w:tcPr>
            <w:tcW w:w="1418" w:type="dxa"/>
            <w:vAlign w:val="center"/>
          </w:tcPr>
          <w:p w:rsidR="00AA4B98" w:rsidRPr="005D26A2" w:rsidRDefault="00AA4B98" w:rsidP="005D26A2">
            <w:pPr>
              <w:jc w:val="center"/>
            </w:pPr>
            <w:r>
              <w:t>6,5</w:t>
            </w:r>
          </w:p>
        </w:tc>
      </w:tr>
      <w:tr w:rsidR="0055650A" w:rsidRPr="005D26A2" w:rsidTr="00437235">
        <w:trPr>
          <w:trHeight w:val="325"/>
          <w:tblHeader/>
        </w:trPr>
        <w:tc>
          <w:tcPr>
            <w:tcW w:w="842" w:type="dxa"/>
          </w:tcPr>
          <w:p w:rsidR="0055650A" w:rsidRPr="005D26A2" w:rsidRDefault="006B201F" w:rsidP="005D26A2">
            <w:pPr>
              <w:jc w:val="center"/>
            </w:pPr>
            <w:r>
              <w:t>4</w:t>
            </w:r>
          </w:p>
        </w:tc>
        <w:tc>
          <w:tcPr>
            <w:tcW w:w="14751" w:type="dxa"/>
            <w:gridSpan w:val="10"/>
          </w:tcPr>
          <w:p w:rsidR="0055650A" w:rsidRDefault="0055650A" w:rsidP="006B201F">
            <w:pPr>
              <w:rPr>
                <w:rFonts w:eastAsiaTheme="minorEastAsia"/>
              </w:rPr>
            </w:pPr>
            <w:r w:rsidRPr="005C0470">
              <w:rPr>
                <w:rFonts w:eastAsiaTheme="minorEastAsia"/>
                <w:b/>
              </w:rPr>
              <w:t>Основное мероприятие № 3</w:t>
            </w:r>
            <w:r>
              <w:rPr>
                <w:rFonts w:eastAsiaTheme="minorEastAsia"/>
              </w:rPr>
              <w:t xml:space="preserve"> «</w:t>
            </w:r>
            <w:r w:rsidRPr="008D48C2">
              <w:rPr>
                <w:rFonts w:eastAsiaTheme="minorEastAsia"/>
              </w:rPr>
              <w:t>Организация, проведение и подведение итогов конкурса «Лучшее личное подсобное хозяйство» среди малых форм хозяйствования</w:t>
            </w:r>
            <w:r>
              <w:rPr>
                <w:rFonts w:eastAsiaTheme="minorEastAsia"/>
              </w:rPr>
              <w:t>»</w:t>
            </w:r>
          </w:p>
          <w:p w:rsidR="005C0470" w:rsidRDefault="005C0470" w:rsidP="006B201F"/>
        </w:tc>
      </w:tr>
      <w:tr w:rsidR="006B201F" w:rsidRPr="005D26A2" w:rsidTr="00437235">
        <w:trPr>
          <w:trHeight w:val="325"/>
          <w:tblHeader/>
        </w:trPr>
        <w:tc>
          <w:tcPr>
            <w:tcW w:w="842" w:type="dxa"/>
          </w:tcPr>
          <w:p w:rsidR="006B201F" w:rsidRPr="005D26A2" w:rsidRDefault="006B201F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6B201F" w:rsidRDefault="006B201F" w:rsidP="00886183">
            <w:pPr>
              <w:jc w:val="both"/>
            </w:pPr>
            <w:r>
              <w:rPr>
                <w:rFonts w:eastAsiaTheme="minorEastAsia"/>
              </w:rPr>
              <w:t xml:space="preserve">Цель: </w:t>
            </w:r>
            <w:r w:rsidRPr="00EF5D93">
              <w:rPr>
                <w:szCs w:val="28"/>
              </w:rPr>
              <w:t>стимулирование увеличения производства основных видов сельскохозяйст</w:t>
            </w:r>
            <w:r>
              <w:rPr>
                <w:szCs w:val="28"/>
              </w:rPr>
              <w:t xml:space="preserve">венной продукции малыми формами хозяйствования, </w:t>
            </w:r>
            <w:r w:rsidRPr="00EF5D93">
              <w:rPr>
                <w:szCs w:val="28"/>
              </w:rPr>
              <w:t>создание условий для развития малого предпринимательства в АПК и улучшение материального положения жителей сельской местности</w:t>
            </w:r>
            <w:r>
              <w:rPr>
                <w:szCs w:val="28"/>
              </w:rPr>
              <w:t>, повышение престижа сельскохозяйственных профессий</w:t>
            </w:r>
          </w:p>
        </w:tc>
      </w:tr>
      <w:tr w:rsidR="006B201F" w:rsidRPr="005D26A2" w:rsidTr="00437235">
        <w:trPr>
          <w:trHeight w:val="325"/>
          <w:tblHeader/>
        </w:trPr>
        <w:tc>
          <w:tcPr>
            <w:tcW w:w="842" w:type="dxa"/>
          </w:tcPr>
          <w:p w:rsidR="006B201F" w:rsidRPr="005D26A2" w:rsidRDefault="006B201F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6B201F" w:rsidRDefault="006B201F" w:rsidP="00AC1B18">
            <w:pPr>
              <w:jc w:val="both"/>
            </w:pPr>
            <w:r>
              <w:rPr>
                <w:rFonts w:eastAsiaTheme="minorEastAsia"/>
              </w:rPr>
              <w:t xml:space="preserve">Задача: </w:t>
            </w:r>
            <w:r w:rsidR="00E43C4C" w:rsidRPr="00F31419">
              <w:rPr>
                <w:szCs w:val="28"/>
              </w:rPr>
              <w:t>организационно-техническое обеспечение деятельности</w:t>
            </w:r>
            <w:r w:rsidR="00AC1B18">
              <w:rPr>
                <w:szCs w:val="28"/>
              </w:rPr>
              <w:t xml:space="preserve"> комиссии по подведению итогов конкурса </w:t>
            </w:r>
            <w:r w:rsidR="00AC1B18" w:rsidRPr="00AC1B18">
              <w:rPr>
                <w:szCs w:val="28"/>
              </w:rPr>
              <w:t>«Лучшее личное подсобное хозяйство» среди малых форм хозяйствования»</w:t>
            </w:r>
            <w:r w:rsidR="00AC1B18">
              <w:rPr>
                <w:szCs w:val="28"/>
              </w:rPr>
              <w:t>, освещение проведения конкурса в средствах массовой информации</w:t>
            </w:r>
          </w:p>
        </w:tc>
      </w:tr>
      <w:tr w:rsidR="008D48C2" w:rsidRPr="005D26A2" w:rsidTr="009D0348">
        <w:trPr>
          <w:trHeight w:val="325"/>
          <w:tblHeader/>
        </w:trPr>
        <w:tc>
          <w:tcPr>
            <w:tcW w:w="842" w:type="dxa"/>
          </w:tcPr>
          <w:p w:rsidR="008D48C2" w:rsidRPr="005D26A2" w:rsidRDefault="00536D38" w:rsidP="005D26A2">
            <w:pPr>
              <w:jc w:val="center"/>
            </w:pPr>
            <w:r>
              <w:t>4.1</w:t>
            </w:r>
          </w:p>
        </w:tc>
        <w:tc>
          <w:tcPr>
            <w:tcW w:w="7094" w:type="dxa"/>
          </w:tcPr>
          <w:p w:rsidR="008D48C2" w:rsidRPr="005D26A2" w:rsidRDefault="006D46F2" w:rsidP="001115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Удельный вес </w:t>
            </w:r>
            <w:r w:rsidR="00111523">
              <w:rPr>
                <w:rFonts w:eastAsiaTheme="minorEastAsia"/>
              </w:rPr>
              <w:t>личных подсобных хозяйств-участников конкурса</w:t>
            </w:r>
          </w:p>
        </w:tc>
        <w:tc>
          <w:tcPr>
            <w:tcW w:w="1417" w:type="dxa"/>
            <w:gridSpan w:val="3"/>
            <w:vAlign w:val="center"/>
          </w:tcPr>
          <w:p w:rsidR="008D48C2" w:rsidRPr="005D26A2" w:rsidRDefault="006D46F2" w:rsidP="005D26A2">
            <w:pPr>
              <w:jc w:val="center"/>
            </w:pPr>
            <w:r>
              <w:t>%</w:t>
            </w:r>
          </w:p>
        </w:tc>
        <w:tc>
          <w:tcPr>
            <w:tcW w:w="995" w:type="dxa"/>
            <w:vAlign w:val="center"/>
          </w:tcPr>
          <w:p w:rsidR="008D48C2" w:rsidRDefault="00111523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8D48C2" w:rsidRDefault="006D46F2" w:rsidP="005D26A2">
            <w:pPr>
              <w:jc w:val="center"/>
            </w:pPr>
            <w: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8D48C2" w:rsidRDefault="006D46F2" w:rsidP="00B239FD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8D48C2" w:rsidRDefault="006D46F2" w:rsidP="005D26A2">
            <w:pPr>
              <w:jc w:val="center"/>
            </w:pPr>
            <w:r>
              <w:t>100</w:t>
            </w:r>
          </w:p>
        </w:tc>
      </w:tr>
      <w:tr w:rsidR="008D48C2" w:rsidRPr="005D26A2" w:rsidTr="009D0348">
        <w:trPr>
          <w:trHeight w:val="325"/>
          <w:tblHeader/>
        </w:trPr>
        <w:tc>
          <w:tcPr>
            <w:tcW w:w="842" w:type="dxa"/>
          </w:tcPr>
          <w:p w:rsidR="008D48C2" w:rsidRPr="005D26A2" w:rsidRDefault="00536D38" w:rsidP="005D26A2">
            <w:pPr>
              <w:jc w:val="center"/>
            </w:pPr>
            <w:r>
              <w:t>4.2</w:t>
            </w:r>
          </w:p>
        </w:tc>
        <w:tc>
          <w:tcPr>
            <w:tcW w:w="7094" w:type="dxa"/>
          </w:tcPr>
          <w:p w:rsidR="008D48C2" w:rsidRPr="005D26A2" w:rsidRDefault="00C604CF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номинантов-победителей конкурса</w:t>
            </w:r>
            <w:r w:rsidR="00E71CFF">
              <w:rPr>
                <w:rFonts w:eastAsiaTheme="minorEastAsia"/>
              </w:rPr>
              <w:t xml:space="preserve"> ЛПХ</w:t>
            </w:r>
          </w:p>
        </w:tc>
        <w:tc>
          <w:tcPr>
            <w:tcW w:w="1417" w:type="dxa"/>
            <w:gridSpan w:val="3"/>
            <w:vAlign w:val="center"/>
          </w:tcPr>
          <w:p w:rsidR="008D48C2" w:rsidRPr="005D26A2" w:rsidRDefault="00C604CF" w:rsidP="005D26A2">
            <w:pPr>
              <w:jc w:val="center"/>
            </w:pPr>
            <w:r>
              <w:t>ед.</w:t>
            </w:r>
          </w:p>
        </w:tc>
        <w:tc>
          <w:tcPr>
            <w:tcW w:w="995" w:type="dxa"/>
            <w:vAlign w:val="center"/>
          </w:tcPr>
          <w:p w:rsidR="008D48C2" w:rsidRDefault="00C604CF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8D48C2" w:rsidRDefault="00FF6744" w:rsidP="005D26A2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8D48C2" w:rsidRDefault="00FF6744" w:rsidP="00B239FD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8D48C2" w:rsidRDefault="00FF6744" w:rsidP="005D26A2">
            <w:pPr>
              <w:jc w:val="center"/>
            </w:pPr>
            <w:r>
              <w:t>3</w:t>
            </w:r>
          </w:p>
        </w:tc>
      </w:tr>
      <w:tr w:rsidR="008D48C2" w:rsidRPr="005D26A2" w:rsidTr="00361B9C">
        <w:trPr>
          <w:trHeight w:val="325"/>
          <w:tblHeader/>
        </w:trPr>
        <w:tc>
          <w:tcPr>
            <w:tcW w:w="842" w:type="dxa"/>
          </w:tcPr>
          <w:p w:rsidR="008D48C2" w:rsidRPr="005D26A2" w:rsidRDefault="00536D38" w:rsidP="005D26A2">
            <w:pPr>
              <w:jc w:val="center"/>
            </w:pPr>
            <w:r>
              <w:t>4.3</w:t>
            </w:r>
          </w:p>
        </w:tc>
        <w:tc>
          <w:tcPr>
            <w:tcW w:w="7094" w:type="dxa"/>
          </w:tcPr>
          <w:p w:rsidR="00154719" w:rsidRDefault="00536D38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Объем производства сельскохозяйственной продукции в личных подсобных хозяйствах, в том числе:</w:t>
            </w:r>
          </w:p>
          <w:p w:rsidR="00536D38" w:rsidRDefault="00154719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536D38">
              <w:rPr>
                <w:rFonts w:eastAsiaTheme="minorEastAsia"/>
              </w:rPr>
              <w:t>производство овощей (с учетом картофеля)</w:t>
            </w:r>
          </w:p>
          <w:p w:rsidR="00D345FC" w:rsidRDefault="00D345FC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производство плодов и ягод</w:t>
            </w:r>
          </w:p>
          <w:p w:rsidR="00361B9C" w:rsidRDefault="00361B9C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производство скота и птицы (в живом весе)</w:t>
            </w:r>
          </w:p>
          <w:p w:rsidR="00390DB5" w:rsidRDefault="00390DB5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производство молока</w:t>
            </w:r>
          </w:p>
          <w:p w:rsidR="00154719" w:rsidRPr="005D26A2" w:rsidRDefault="00A40457" w:rsidP="00A404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производство яиц</w:t>
            </w:r>
          </w:p>
        </w:tc>
        <w:tc>
          <w:tcPr>
            <w:tcW w:w="1417" w:type="dxa"/>
            <w:gridSpan w:val="3"/>
          </w:tcPr>
          <w:p w:rsidR="00361B9C" w:rsidRDefault="00361B9C" w:rsidP="00361B9C">
            <w:pPr>
              <w:jc w:val="center"/>
            </w:pPr>
          </w:p>
          <w:p w:rsidR="00A40457" w:rsidRDefault="00A40457" w:rsidP="00361B9C">
            <w:pPr>
              <w:jc w:val="center"/>
            </w:pPr>
          </w:p>
          <w:p w:rsidR="008D48C2" w:rsidRDefault="00536D38" w:rsidP="00361B9C">
            <w:pPr>
              <w:jc w:val="center"/>
            </w:pPr>
            <w:r>
              <w:t>тыс. тонн</w:t>
            </w:r>
          </w:p>
          <w:p w:rsidR="00A40457" w:rsidRDefault="00A40457" w:rsidP="00361B9C">
            <w:pPr>
              <w:jc w:val="center"/>
            </w:pPr>
            <w:r>
              <w:t>тыс. тонн</w:t>
            </w:r>
          </w:p>
          <w:p w:rsidR="00A40457" w:rsidRDefault="00A40457" w:rsidP="00361B9C">
            <w:pPr>
              <w:jc w:val="center"/>
            </w:pPr>
            <w:r>
              <w:t>тыс. тонн</w:t>
            </w:r>
          </w:p>
          <w:p w:rsidR="00A40457" w:rsidRDefault="00A40457" w:rsidP="00361B9C">
            <w:pPr>
              <w:jc w:val="center"/>
            </w:pPr>
            <w:r>
              <w:t>тыс. тонн</w:t>
            </w:r>
          </w:p>
          <w:p w:rsidR="00361B9C" w:rsidRPr="00A40457" w:rsidRDefault="00A40457" w:rsidP="00A40457">
            <w:pPr>
              <w:jc w:val="center"/>
            </w:pPr>
            <w:r>
              <w:t>тыс. шт.</w:t>
            </w:r>
          </w:p>
        </w:tc>
        <w:tc>
          <w:tcPr>
            <w:tcW w:w="995" w:type="dxa"/>
          </w:tcPr>
          <w:p w:rsidR="00361B9C" w:rsidRDefault="00361B9C" w:rsidP="00361B9C">
            <w:pPr>
              <w:jc w:val="center"/>
            </w:pPr>
          </w:p>
          <w:p w:rsidR="00A40457" w:rsidRDefault="00A40457" w:rsidP="00361B9C">
            <w:pPr>
              <w:jc w:val="center"/>
            </w:pPr>
          </w:p>
          <w:p w:rsidR="00536D38" w:rsidRDefault="00536D38" w:rsidP="00361B9C">
            <w:pPr>
              <w:jc w:val="center"/>
            </w:pPr>
            <w:r>
              <w:t>3</w:t>
            </w:r>
          </w:p>
          <w:p w:rsidR="00D345FC" w:rsidRDefault="00D345FC" w:rsidP="00361B9C">
            <w:pPr>
              <w:jc w:val="center"/>
            </w:pPr>
          </w:p>
          <w:p w:rsidR="00D345FC" w:rsidRDefault="00D345FC" w:rsidP="00361B9C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D48C2" w:rsidRDefault="008D48C2" w:rsidP="005D26A2">
            <w:pPr>
              <w:jc w:val="center"/>
            </w:pPr>
          </w:p>
          <w:p w:rsidR="00A40457" w:rsidRDefault="00A40457" w:rsidP="005D26A2">
            <w:pPr>
              <w:jc w:val="center"/>
            </w:pPr>
          </w:p>
          <w:p w:rsidR="00536D38" w:rsidRDefault="00154719" w:rsidP="005D26A2">
            <w:pPr>
              <w:jc w:val="center"/>
            </w:pPr>
            <w:r>
              <w:t>14,2</w:t>
            </w:r>
          </w:p>
          <w:p w:rsidR="00D345FC" w:rsidRDefault="00D345FC" w:rsidP="005D26A2">
            <w:pPr>
              <w:jc w:val="center"/>
            </w:pPr>
            <w:r>
              <w:t>1,4</w:t>
            </w:r>
          </w:p>
          <w:p w:rsidR="00390DB5" w:rsidRDefault="00390DB5" w:rsidP="005D26A2">
            <w:pPr>
              <w:jc w:val="center"/>
            </w:pPr>
            <w:r>
              <w:t>2,6</w:t>
            </w:r>
          </w:p>
          <w:p w:rsidR="00A6260B" w:rsidRDefault="00A40457" w:rsidP="005D26A2">
            <w:pPr>
              <w:jc w:val="center"/>
            </w:pPr>
            <w:r>
              <w:t>7,0</w:t>
            </w:r>
          </w:p>
          <w:p w:rsidR="00A40457" w:rsidRDefault="00A40457" w:rsidP="005D26A2">
            <w:pPr>
              <w:jc w:val="center"/>
            </w:pPr>
            <w:r>
              <w:t>14,4</w:t>
            </w:r>
          </w:p>
        </w:tc>
        <w:tc>
          <w:tcPr>
            <w:tcW w:w="1842" w:type="dxa"/>
            <w:gridSpan w:val="2"/>
            <w:vAlign w:val="center"/>
          </w:tcPr>
          <w:p w:rsidR="00A40457" w:rsidRDefault="00A40457" w:rsidP="00B239FD">
            <w:pPr>
              <w:jc w:val="center"/>
            </w:pPr>
          </w:p>
          <w:p w:rsidR="00A40457" w:rsidRDefault="00A40457" w:rsidP="00B239FD">
            <w:pPr>
              <w:jc w:val="center"/>
            </w:pPr>
          </w:p>
          <w:p w:rsidR="00154719" w:rsidRDefault="00154719" w:rsidP="00B239FD">
            <w:pPr>
              <w:jc w:val="center"/>
            </w:pPr>
            <w:r>
              <w:t>14,2</w:t>
            </w:r>
          </w:p>
          <w:p w:rsidR="00D345FC" w:rsidRDefault="00D345FC" w:rsidP="00B239FD">
            <w:pPr>
              <w:jc w:val="center"/>
            </w:pPr>
            <w:r>
              <w:t>1,4</w:t>
            </w:r>
          </w:p>
          <w:p w:rsidR="00390DB5" w:rsidRDefault="00390DB5" w:rsidP="00B239FD">
            <w:pPr>
              <w:jc w:val="center"/>
            </w:pPr>
            <w:r>
              <w:t>2,7</w:t>
            </w:r>
          </w:p>
          <w:p w:rsidR="00A40457" w:rsidRDefault="00A40457" w:rsidP="00B239FD">
            <w:pPr>
              <w:jc w:val="center"/>
            </w:pPr>
            <w:r>
              <w:t>10,2</w:t>
            </w:r>
          </w:p>
          <w:p w:rsidR="00A40457" w:rsidRDefault="00A40457" w:rsidP="00A40457">
            <w:pPr>
              <w:jc w:val="center"/>
            </w:pPr>
            <w:r>
              <w:t>15,7</w:t>
            </w:r>
          </w:p>
        </w:tc>
        <w:tc>
          <w:tcPr>
            <w:tcW w:w="1418" w:type="dxa"/>
            <w:vAlign w:val="center"/>
          </w:tcPr>
          <w:p w:rsidR="00A40457" w:rsidRDefault="00A40457" w:rsidP="005D26A2">
            <w:pPr>
              <w:jc w:val="center"/>
            </w:pPr>
          </w:p>
          <w:p w:rsidR="00A40457" w:rsidRDefault="00A40457" w:rsidP="005D26A2">
            <w:pPr>
              <w:jc w:val="center"/>
            </w:pPr>
          </w:p>
          <w:p w:rsidR="00154719" w:rsidRDefault="00154719" w:rsidP="005D26A2">
            <w:pPr>
              <w:jc w:val="center"/>
            </w:pPr>
            <w:r>
              <w:t>14,2</w:t>
            </w:r>
          </w:p>
          <w:p w:rsidR="00D345FC" w:rsidRDefault="00D345FC" w:rsidP="005D26A2">
            <w:pPr>
              <w:jc w:val="center"/>
            </w:pPr>
            <w:r>
              <w:t>1,4</w:t>
            </w:r>
          </w:p>
          <w:p w:rsidR="00390DB5" w:rsidRDefault="00390DB5" w:rsidP="005D26A2">
            <w:pPr>
              <w:jc w:val="center"/>
            </w:pPr>
            <w:r>
              <w:t>2,8</w:t>
            </w:r>
          </w:p>
          <w:p w:rsidR="00A40457" w:rsidRDefault="00A40457" w:rsidP="005D26A2">
            <w:pPr>
              <w:jc w:val="center"/>
            </w:pPr>
            <w:r>
              <w:t>13,9</w:t>
            </w:r>
          </w:p>
          <w:p w:rsidR="00A40457" w:rsidRDefault="00A40457" w:rsidP="005D26A2">
            <w:pPr>
              <w:jc w:val="center"/>
            </w:pPr>
            <w:r>
              <w:t>17,8</w:t>
            </w:r>
          </w:p>
        </w:tc>
      </w:tr>
      <w:tr w:rsidR="00BA109D" w:rsidRPr="005D26A2" w:rsidTr="00437235">
        <w:trPr>
          <w:trHeight w:val="325"/>
          <w:tblHeader/>
        </w:trPr>
        <w:tc>
          <w:tcPr>
            <w:tcW w:w="842" w:type="dxa"/>
          </w:tcPr>
          <w:p w:rsidR="00BA109D" w:rsidRPr="005D26A2" w:rsidRDefault="00BA109D" w:rsidP="005D26A2">
            <w:pPr>
              <w:jc w:val="center"/>
            </w:pPr>
            <w:r>
              <w:t>5</w:t>
            </w:r>
          </w:p>
        </w:tc>
        <w:tc>
          <w:tcPr>
            <w:tcW w:w="14751" w:type="dxa"/>
            <w:gridSpan w:val="10"/>
          </w:tcPr>
          <w:p w:rsidR="005C0470" w:rsidRDefault="00BA109D" w:rsidP="00BA109D">
            <w:pPr>
              <w:jc w:val="both"/>
            </w:pPr>
            <w:r w:rsidRPr="005C0470">
              <w:rPr>
                <w:rFonts w:eastAsiaTheme="minorEastAsia"/>
                <w:b/>
              </w:rPr>
              <w:t>Основное мероприятие № 4</w:t>
            </w:r>
            <w:r>
              <w:rPr>
                <w:rFonts w:eastAsiaTheme="minorEastAsia"/>
              </w:rPr>
              <w:t xml:space="preserve"> «</w:t>
            </w:r>
            <w:r w:rsidRPr="0088111C">
              <w:t>Проведение праздников «День Рыбака», «День работника сельского хозяйств</w:t>
            </w:r>
            <w:r w:rsidR="009D2C1B">
              <w:t xml:space="preserve"> и перер</w:t>
            </w:r>
            <w:r w:rsidR="00B45C6F">
              <w:t>абатывающей промышленности</w:t>
            </w:r>
            <w:r w:rsidRPr="0088111C">
              <w:t>»</w:t>
            </w:r>
            <w:r w:rsidR="00B45C6F">
              <w:t xml:space="preserve"> </w:t>
            </w:r>
          </w:p>
          <w:p w:rsidR="00B45C6F" w:rsidRDefault="00B45C6F" w:rsidP="00BA109D">
            <w:pPr>
              <w:jc w:val="both"/>
            </w:pPr>
          </w:p>
        </w:tc>
      </w:tr>
      <w:tr w:rsidR="00A15D29" w:rsidRPr="005D26A2" w:rsidTr="00437235">
        <w:trPr>
          <w:trHeight w:val="325"/>
          <w:tblHeader/>
        </w:trPr>
        <w:tc>
          <w:tcPr>
            <w:tcW w:w="842" w:type="dxa"/>
          </w:tcPr>
          <w:p w:rsidR="00A15D29" w:rsidRPr="005D26A2" w:rsidRDefault="00A15D29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A15D29" w:rsidRDefault="00A15D29" w:rsidP="00A15D29">
            <w:pPr>
              <w:jc w:val="both"/>
            </w:pPr>
            <w:r>
              <w:rPr>
                <w:rFonts w:eastAsiaTheme="minorEastAsia"/>
              </w:rPr>
              <w:t>Цель: п</w:t>
            </w:r>
            <w:r w:rsidRPr="00A15D29">
              <w:rPr>
                <w:rFonts w:eastAsiaTheme="minorEastAsia"/>
              </w:rPr>
              <w:t>опуляризация сельскохозяйственного производства, повышение престижа сельскохозяйственной деятельности, привлечение квалифицированных кадров для работы в сельскохозяйственной отрасли</w:t>
            </w:r>
            <w:r w:rsidRPr="00A15D29">
              <w:rPr>
                <w:rFonts w:eastAsiaTheme="minorEastAsia"/>
              </w:rPr>
              <w:tab/>
            </w:r>
            <w:r w:rsidRPr="00A15D29">
              <w:rPr>
                <w:rFonts w:eastAsiaTheme="minorEastAsia"/>
              </w:rPr>
              <w:tab/>
            </w:r>
            <w:r w:rsidRPr="00A15D29">
              <w:rPr>
                <w:rFonts w:eastAsiaTheme="minorEastAsia"/>
              </w:rPr>
              <w:tab/>
            </w:r>
            <w:r w:rsidRPr="00A15D29">
              <w:rPr>
                <w:rFonts w:eastAsiaTheme="minorEastAsia"/>
              </w:rPr>
              <w:tab/>
            </w:r>
            <w:r w:rsidRPr="00A15D29">
              <w:rPr>
                <w:rFonts w:eastAsiaTheme="minorEastAsia"/>
              </w:rPr>
              <w:tab/>
            </w:r>
            <w:r w:rsidRPr="00A15D29">
              <w:rPr>
                <w:rFonts w:eastAsiaTheme="minorEastAsia"/>
              </w:rPr>
              <w:tab/>
            </w:r>
            <w:r w:rsidRPr="00A15D29">
              <w:rPr>
                <w:rFonts w:eastAsiaTheme="minorEastAsia"/>
              </w:rPr>
              <w:tab/>
            </w:r>
          </w:p>
        </w:tc>
      </w:tr>
      <w:tr w:rsidR="005849FE" w:rsidRPr="005D26A2" w:rsidTr="00437235">
        <w:trPr>
          <w:trHeight w:val="325"/>
          <w:tblHeader/>
        </w:trPr>
        <w:tc>
          <w:tcPr>
            <w:tcW w:w="842" w:type="dxa"/>
          </w:tcPr>
          <w:p w:rsidR="005849FE" w:rsidRPr="005D26A2" w:rsidRDefault="005849FE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5849FE" w:rsidRDefault="005849FE" w:rsidP="005849FE">
            <w:pPr>
              <w:jc w:val="both"/>
            </w:pPr>
            <w:r>
              <w:rPr>
                <w:rFonts w:eastAsiaTheme="minorEastAsia"/>
              </w:rPr>
              <w:t xml:space="preserve">Задача: </w:t>
            </w:r>
            <w:r w:rsidR="003D2495">
              <w:rPr>
                <w:rFonts w:eastAsiaTheme="minorEastAsia"/>
              </w:rPr>
              <w:t>организация процесса по изг</w:t>
            </w:r>
            <w:r w:rsidR="003C4825">
              <w:rPr>
                <w:rFonts w:eastAsiaTheme="minorEastAsia"/>
              </w:rPr>
              <w:t xml:space="preserve">отовлению наградной атрибутики, </w:t>
            </w:r>
            <w:r w:rsidR="003C4825" w:rsidRPr="003C4825">
              <w:rPr>
                <w:rFonts w:eastAsiaTheme="minorEastAsia"/>
              </w:rPr>
              <w:t>обеспечение участия делегаций от предприятий агропромышленного комплекса Приморско-Ахтарского райо</w:t>
            </w:r>
            <w:r w:rsidR="003C4825">
              <w:rPr>
                <w:rFonts w:eastAsiaTheme="minorEastAsia"/>
              </w:rPr>
              <w:t>на в праздничных мероприятиях; освещение в средствах массовой информации</w:t>
            </w:r>
          </w:p>
        </w:tc>
      </w:tr>
      <w:tr w:rsidR="0029357B" w:rsidRPr="005D26A2" w:rsidTr="009D0348">
        <w:trPr>
          <w:trHeight w:val="325"/>
          <w:tblHeader/>
        </w:trPr>
        <w:tc>
          <w:tcPr>
            <w:tcW w:w="842" w:type="dxa"/>
          </w:tcPr>
          <w:p w:rsidR="0029357B" w:rsidRPr="005D26A2" w:rsidRDefault="00F96E8C" w:rsidP="005D26A2">
            <w:pPr>
              <w:jc w:val="center"/>
            </w:pPr>
            <w:r>
              <w:t>5.1</w:t>
            </w:r>
          </w:p>
        </w:tc>
        <w:tc>
          <w:tcPr>
            <w:tcW w:w="7094" w:type="dxa"/>
          </w:tcPr>
          <w:p w:rsidR="0029357B" w:rsidRPr="005D26A2" w:rsidRDefault="00F96E8C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</w:t>
            </w:r>
            <w:r w:rsidR="001429B5">
              <w:rPr>
                <w:rFonts w:eastAsiaTheme="minorEastAsia"/>
              </w:rPr>
              <w:t>ество номинантов-</w:t>
            </w:r>
            <w:r>
              <w:rPr>
                <w:rFonts w:eastAsiaTheme="minorEastAsia"/>
              </w:rPr>
              <w:t xml:space="preserve">передовиков </w:t>
            </w:r>
            <w:r w:rsidR="0012245C">
              <w:rPr>
                <w:rFonts w:eastAsiaTheme="minorEastAsia"/>
              </w:rPr>
              <w:t>сельхоз</w:t>
            </w:r>
            <w:r>
              <w:rPr>
                <w:rFonts w:eastAsiaTheme="minorEastAsia"/>
              </w:rPr>
              <w:t>производства</w:t>
            </w:r>
          </w:p>
        </w:tc>
        <w:tc>
          <w:tcPr>
            <w:tcW w:w="1417" w:type="dxa"/>
            <w:gridSpan w:val="3"/>
            <w:vAlign w:val="center"/>
          </w:tcPr>
          <w:p w:rsidR="0029357B" w:rsidRPr="005D26A2" w:rsidRDefault="00F96E8C" w:rsidP="005D26A2">
            <w:pPr>
              <w:jc w:val="center"/>
            </w:pPr>
            <w:r>
              <w:t>ед.</w:t>
            </w:r>
          </w:p>
        </w:tc>
        <w:tc>
          <w:tcPr>
            <w:tcW w:w="995" w:type="dxa"/>
            <w:vAlign w:val="center"/>
          </w:tcPr>
          <w:p w:rsidR="0029357B" w:rsidRDefault="001429B5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29357B" w:rsidRDefault="0090465A" w:rsidP="005D26A2">
            <w:pPr>
              <w:jc w:val="center"/>
            </w:pPr>
            <w:r>
              <w:t>25</w:t>
            </w:r>
          </w:p>
        </w:tc>
        <w:tc>
          <w:tcPr>
            <w:tcW w:w="1842" w:type="dxa"/>
            <w:gridSpan w:val="2"/>
            <w:vAlign w:val="center"/>
          </w:tcPr>
          <w:p w:rsidR="0029357B" w:rsidRDefault="0090465A" w:rsidP="00B239FD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29357B" w:rsidRDefault="00BA3C7A" w:rsidP="005D26A2">
            <w:pPr>
              <w:jc w:val="center"/>
            </w:pPr>
            <w:r>
              <w:t>25</w:t>
            </w:r>
          </w:p>
        </w:tc>
      </w:tr>
      <w:tr w:rsidR="006634F7" w:rsidRPr="005D26A2" w:rsidTr="009D0348">
        <w:trPr>
          <w:trHeight w:val="325"/>
          <w:tblHeader/>
        </w:trPr>
        <w:tc>
          <w:tcPr>
            <w:tcW w:w="842" w:type="dxa"/>
          </w:tcPr>
          <w:p w:rsidR="006634F7" w:rsidRPr="005D26A2" w:rsidRDefault="00437235" w:rsidP="005D26A2">
            <w:pPr>
              <w:jc w:val="center"/>
            </w:pPr>
            <w:r>
              <w:lastRenderedPageBreak/>
              <w:t>5.2</w:t>
            </w:r>
          </w:p>
        </w:tc>
        <w:tc>
          <w:tcPr>
            <w:tcW w:w="7094" w:type="dxa"/>
          </w:tcPr>
          <w:p w:rsidR="006634F7" w:rsidRPr="005D26A2" w:rsidRDefault="006634F7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1417" w:type="dxa"/>
            <w:gridSpan w:val="3"/>
            <w:vAlign w:val="center"/>
          </w:tcPr>
          <w:p w:rsidR="006634F7" w:rsidRPr="005D26A2" w:rsidRDefault="006634F7" w:rsidP="005D26A2">
            <w:pPr>
              <w:jc w:val="center"/>
            </w:pPr>
            <w:r>
              <w:t>%</w:t>
            </w:r>
          </w:p>
        </w:tc>
        <w:tc>
          <w:tcPr>
            <w:tcW w:w="995" w:type="dxa"/>
            <w:vAlign w:val="center"/>
          </w:tcPr>
          <w:p w:rsidR="006634F7" w:rsidRDefault="006634F7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6634F7" w:rsidRPr="005D26A2" w:rsidRDefault="006634F7" w:rsidP="00437235">
            <w:pPr>
              <w:jc w:val="center"/>
            </w:pPr>
            <w:r>
              <w:t>92,3</w:t>
            </w:r>
          </w:p>
        </w:tc>
        <w:tc>
          <w:tcPr>
            <w:tcW w:w="1842" w:type="dxa"/>
            <w:gridSpan w:val="2"/>
            <w:vAlign w:val="center"/>
          </w:tcPr>
          <w:p w:rsidR="006634F7" w:rsidRPr="005D26A2" w:rsidRDefault="006634F7" w:rsidP="00437235">
            <w:pPr>
              <w:jc w:val="center"/>
            </w:pPr>
            <w:r>
              <w:t>104,4</w:t>
            </w:r>
          </w:p>
        </w:tc>
        <w:tc>
          <w:tcPr>
            <w:tcW w:w="1418" w:type="dxa"/>
            <w:vAlign w:val="center"/>
          </w:tcPr>
          <w:p w:rsidR="006634F7" w:rsidRPr="005D26A2" w:rsidRDefault="006634F7" w:rsidP="00437235">
            <w:pPr>
              <w:jc w:val="center"/>
            </w:pPr>
            <w:r>
              <w:t>102,5</w:t>
            </w:r>
          </w:p>
        </w:tc>
      </w:tr>
      <w:tr w:rsidR="00437235" w:rsidRPr="005D26A2" w:rsidTr="00437235">
        <w:trPr>
          <w:trHeight w:val="325"/>
          <w:tblHeader/>
        </w:trPr>
        <w:tc>
          <w:tcPr>
            <w:tcW w:w="842" w:type="dxa"/>
          </w:tcPr>
          <w:p w:rsidR="00437235" w:rsidRPr="005D26A2" w:rsidRDefault="00437235" w:rsidP="005D26A2">
            <w:pPr>
              <w:jc w:val="center"/>
            </w:pPr>
            <w:r>
              <w:t>6</w:t>
            </w:r>
          </w:p>
        </w:tc>
        <w:tc>
          <w:tcPr>
            <w:tcW w:w="14751" w:type="dxa"/>
            <w:gridSpan w:val="10"/>
          </w:tcPr>
          <w:p w:rsidR="00437235" w:rsidRDefault="00515E5D" w:rsidP="00437235">
            <w:pPr>
              <w:jc w:val="both"/>
            </w:pPr>
            <w:r>
              <w:rPr>
                <w:rFonts w:eastAsiaTheme="minorEastAsia"/>
                <w:b/>
              </w:rPr>
              <w:t>Основное мероприятие № 5</w:t>
            </w:r>
            <w:r w:rsidR="00437235">
              <w:rPr>
                <w:rFonts w:eastAsiaTheme="minorEastAsia"/>
              </w:rPr>
              <w:t xml:space="preserve"> «</w:t>
            </w:r>
            <w:r w:rsidR="00437235"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производства»</w:t>
            </w:r>
          </w:p>
          <w:p w:rsidR="00AD6584" w:rsidRDefault="00AD6584" w:rsidP="00437235">
            <w:pPr>
              <w:jc w:val="both"/>
            </w:pPr>
          </w:p>
        </w:tc>
      </w:tr>
      <w:tr w:rsidR="00AD6584" w:rsidRPr="005D26A2" w:rsidTr="00E653C1">
        <w:trPr>
          <w:trHeight w:val="325"/>
          <w:tblHeader/>
        </w:trPr>
        <w:tc>
          <w:tcPr>
            <w:tcW w:w="842" w:type="dxa"/>
          </w:tcPr>
          <w:p w:rsidR="00AD6584" w:rsidRPr="005D26A2" w:rsidRDefault="00AD6584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AD6584" w:rsidRDefault="00AD6584" w:rsidP="00430A02">
            <w:pPr>
              <w:jc w:val="both"/>
            </w:pPr>
            <w:r>
              <w:rPr>
                <w:rFonts w:eastAsiaTheme="minorEastAsia"/>
              </w:rPr>
              <w:t>Цель:</w:t>
            </w:r>
            <w:r w:rsidR="00430A02">
              <w:t xml:space="preserve"> </w:t>
            </w:r>
            <w:r>
              <w:rPr>
                <w:rFonts w:eastAsiaTheme="minorEastAsia"/>
              </w:rPr>
              <w:t>с</w:t>
            </w:r>
            <w:r w:rsidRPr="00AD6584">
              <w:rPr>
                <w:rFonts w:eastAsiaTheme="minorEastAsia"/>
              </w:rPr>
              <w:t xml:space="preserve">тимулирование роста производства основных видов сельскохозяйственной продукции, производимой малыми формами хозяйствования в </w:t>
            </w:r>
            <w:r>
              <w:rPr>
                <w:rFonts w:eastAsiaTheme="minorEastAsia"/>
              </w:rPr>
              <w:t xml:space="preserve">АПК Приморско-Ахтарского </w:t>
            </w:r>
            <w:r w:rsidR="00533774">
              <w:rPr>
                <w:rFonts w:eastAsiaTheme="minorEastAsia"/>
              </w:rPr>
              <w:t>района</w:t>
            </w:r>
            <w:r w:rsidRPr="00AD6584">
              <w:rPr>
                <w:rFonts w:eastAsiaTheme="minorEastAsia"/>
              </w:rPr>
              <w:t>, и улучшение экономического положения сельского населения</w:t>
            </w:r>
            <w:r w:rsidRPr="00AD6584">
              <w:rPr>
                <w:rFonts w:eastAsiaTheme="minorEastAsia"/>
              </w:rPr>
              <w:tab/>
            </w:r>
            <w:r w:rsidRPr="00AD6584">
              <w:rPr>
                <w:rFonts w:eastAsiaTheme="minorEastAsia"/>
              </w:rPr>
              <w:tab/>
            </w:r>
            <w:r w:rsidRPr="00AD6584">
              <w:rPr>
                <w:rFonts w:eastAsiaTheme="minorEastAsia"/>
              </w:rPr>
              <w:tab/>
            </w:r>
          </w:p>
        </w:tc>
      </w:tr>
      <w:tr w:rsidR="007C697D" w:rsidRPr="005D26A2" w:rsidTr="00A466F3">
        <w:trPr>
          <w:trHeight w:val="325"/>
          <w:tblHeader/>
        </w:trPr>
        <w:tc>
          <w:tcPr>
            <w:tcW w:w="842" w:type="dxa"/>
          </w:tcPr>
          <w:p w:rsidR="007C697D" w:rsidRPr="005D26A2" w:rsidRDefault="007C697D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7C697D" w:rsidRDefault="007C697D" w:rsidP="007C697D">
            <w:pPr>
              <w:jc w:val="both"/>
            </w:pPr>
            <w:r>
              <w:rPr>
                <w:rFonts w:eastAsiaTheme="minorEastAsia"/>
              </w:rPr>
              <w:t>Задача: увеличение объемов производства сельскохозяйственной продукции, произведенной малыми формами хозяйствования</w:t>
            </w:r>
          </w:p>
        </w:tc>
      </w:tr>
      <w:tr w:rsidR="00AD6584" w:rsidRPr="005D26A2" w:rsidTr="009D0348">
        <w:trPr>
          <w:trHeight w:val="325"/>
          <w:tblHeader/>
        </w:trPr>
        <w:tc>
          <w:tcPr>
            <w:tcW w:w="842" w:type="dxa"/>
          </w:tcPr>
          <w:p w:rsidR="00AD6584" w:rsidRPr="005D26A2" w:rsidRDefault="005268DD" w:rsidP="005D26A2">
            <w:pPr>
              <w:jc w:val="center"/>
            </w:pPr>
            <w:r>
              <w:t>6.1</w:t>
            </w:r>
          </w:p>
        </w:tc>
        <w:tc>
          <w:tcPr>
            <w:tcW w:w="7094" w:type="dxa"/>
          </w:tcPr>
          <w:p w:rsidR="00AD6584" w:rsidRDefault="005268DD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Объем производства сельскохозяйственной продукции, произведенной малыми формами хозяйствования</w:t>
            </w:r>
            <w:r w:rsidR="00103AA9">
              <w:rPr>
                <w:rFonts w:eastAsiaTheme="minorEastAsia"/>
              </w:rPr>
              <w:t>, в том числе:</w:t>
            </w:r>
          </w:p>
          <w:p w:rsidR="00103AA9" w:rsidRDefault="00103AA9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производство молока</w:t>
            </w:r>
          </w:p>
          <w:p w:rsidR="00103AA9" w:rsidRDefault="00103AA9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производство мяса</w:t>
            </w:r>
          </w:p>
          <w:p w:rsidR="00103AA9" w:rsidRDefault="00103AA9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производство овощей и картофеля</w:t>
            </w:r>
          </w:p>
        </w:tc>
        <w:tc>
          <w:tcPr>
            <w:tcW w:w="1417" w:type="dxa"/>
            <w:gridSpan w:val="3"/>
            <w:vAlign w:val="center"/>
          </w:tcPr>
          <w:p w:rsidR="00103AA9" w:rsidRDefault="00103AA9" w:rsidP="005D26A2">
            <w:pPr>
              <w:jc w:val="center"/>
            </w:pPr>
          </w:p>
          <w:p w:rsidR="00103AA9" w:rsidRDefault="00103AA9" w:rsidP="005D26A2">
            <w:pPr>
              <w:jc w:val="center"/>
            </w:pPr>
          </w:p>
          <w:p w:rsidR="00AD6584" w:rsidRDefault="005268DD" w:rsidP="005D26A2">
            <w:pPr>
              <w:jc w:val="center"/>
            </w:pPr>
            <w:r>
              <w:t>%</w:t>
            </w:r>
          </w:p>
          <w:p w:rsidR="00103AA9" w:rsidRDefault="00103AA9" w:rsidP="005D26A2">
            <w:pPr>
              <w:jc w:val="center"/>
            </w:pPr>
            <w:r>
              <w:t>%</w:t>
            </w:r>
          </w:p>
          <w:p w:rsidR="00103AA9" w:rsidRPr="005D26A2" w:rsidRDefault="00103AA9" w:rsidP="005D26A2">
            <w:pPr>
              <w:jc w:val="center"/>
            </w:pPr>
            <w:r>
              <w:t>%</w:t>
            </w:r>
          </w:p>
        </w:tc>
        <w:tc>
          <w:tcPr>
            <w:tcW w:w="995" w:type="dxa"/>
            <w:vAlign w:val="center"/>
          </w:tcPr>
          <w:p w:rsidR="00AD6584" w:rsidRDefault="005268DD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D6584" w:rsidRDefault="00AD6584" w:rsidP="005D26A2">
            <w:pPr>
              <w:jc w:val="center"/>
            </w:pPr>
          </w:p>
          <w:p w:rsidR="00134EDA" w:rsidRDefault="00134EDA" w:rsidP="005D26A2">
            <w:pPr>
              <w:jc w:val="center"/>
            </w:pPr>
          </w:p>
          <w:p w:rsidR="00134EDA" w:rsidRDefault="002A5BB1" w:rsidP="005D26A2">
            <w:pPr>
              <w:jc w:val="center"/>
            </w:pPr>
            <w:r>
              <w:t>1,5</w:t>
            </w:r>
          </w:p>
          <w:p w:rsidR="00134EDA" w:rsidRDefault="002A5BB1" w:rsidP="005D26A2">
            <w:pPr>
              <w:jc w:val="center"/>
            </w:pPr>
            <w:r>
              <w:t>1,0</w:t>
            </w:r>
          </w:p>
          <w:p w:rsidR="00134EDA" w:rsidRDefault="00134EDA" w:rsidP="005D26A2">
            <w:pPr>
              <w:jc w:val="center"/>
            </w:pPr>
            <w:r>
              <w:t>0,1</w:t>
            </w:r>
          </w:p>
        </w:tc>
        <w:tc>
          <w:tcPr>
            <w:tcW w:w="1842" w:type="dxa"/>
            <w:gridSpan w:val="2"/>
            <w:vAlign w:val="center"/>
          </w:tcPr>
          <w:p w:rsidR="00AD6584" w:rsidRDefault="00AD6584" w:rsidP="00B239FD">
            <w:pPr>
              <w:jc w:val="center"/>
            </w:pPr>
          </w:p>
          <w:p w:rsidR="00134EDA" w:rsidRDefault="00134EDA" w:rsidP="00B239FD">
            <w:pPr>
              <w:jc w:val="center"/>
            </w:pPr>
          </w:p>
          <w:p w:rsidR="00134EDA" w:rsidRDefault="002A5BB1" w:rsidP="00B239FD">
            <w:pPr>
              <w:jc w:val="center"/>
            </w:pPr>
            <w:r>
              <w:t>1,5</w:t>
            </w:r>
          </w:p>
          <w:p w:rsidR="00134EDA" w:rsidRDefault="002A5BB1" w:rsidP="00B239FD">
            <w:pPr>
              <w:jc w:val="center"/>
            </w:pPr>
            <w:r>
              <w:t>1,0</w:t>
            </w:r>
          </w:p>
          <w:p w:rsidR="00134EDA" w:rsidRDefault="00134EDA" w:rsidP="00B239FD">
            <w:pPr>
              <w:jc w:val="center"/>
            </w:pPr>
            <w:r>
              <w:t>0,1</w:t>
            </w:r>
          </w:p>
        </w:tc>
        <w:tc>
          <w:tcPr>
            <w:tcW w:w="1418" w:type="dxa"/>
            <w:vAlign w:val="center"/>
          </w:tcPr>
          <w:p w:rsidR="00AD6584" w:rsidRDefault="00AD6584" w:rsidP="005D26A2">
            <w:pPr>
              <w:jc w:val="center"/>
            </w:pPr>
          </w:p>
          <w:p w:rsidR="00134EDA" w:rsidRDefault="00134EDA" w:rsidP="005D26A2">
            <w:pPr>
              <w:jc w:val="center"/>
            </w:pPr>
          </w:p>
          <w:p w:rsidR="00134EDA" w:rsidRDefault="002A5BB1" w:rsidP="005D26A2">
            <w:pPr>
              <w:jc w:val="center"/>
            </w:pPr>
            <w:r>
              <w:t>1,3</w:t>
            </w:r>
          </w:p>
          <w:p w:rsidR="00134EDA" w:rsidRDefault="002A5BB1" w:rsidP="005D26A2">
            <w:pPr>
              <w:jc w:val="center"/>
            </w:pPr>
            <w:r>
              <w:t>1,0</w:t>
            </w:r>
          </w:p>
          <w:p w:rsidR="00025BBF" w:rsidRDefault="00134EDA" w:rsidP="001E63F1">
            <w:pPr>
              <w:jc w:val="center"/>
            </w:pPr>
            <w:r>
              <w:t>0,1</w:t>
            </w:r>
          </w:p>
        </w:tc>
      </w:tr>
      <w:tr w:rsidR="00533774" w:rsidRPr="005D26A2" w:rsidTr="00173BD8">
        <w:trPr>
          <w:trHeight w:val="325"/>
          <w:tblHeader/>
        </w:trPr>
        <w:tc>
          <w:tcPr>
            <w:tcW w:w="842" w:type="dxa"/>
          </w:tcPr>
          <w:p w:rsidR="00533774" w:rsidRPr="005D26A2" w:rsidRDefault="00533774" w:rsidP="005D26A2">
            <w:pPr>
              <w:jc w:val="center"/>
            </w:pPr>
            <w:r>
              <w:t>7</w:t>
            </w:r>
          </w:p>
        </w:tc>
        <w:tc>
          <w:tcPr>
            <w:tcW w:w="14751" w:type="dxa"/>
            <w:gridSpan w:val="10"/>
          </w:tcPr>
          <w:p w:rsidR="00533774" w:rsidRDefault="00533774" w:rsidP="00533774">
            <w:pPr>
              <w:spacing w:line="216" w:lineRule="auto"/>
            </w:pPr>
            <w:r w:rsidRPr="00533774">
              <w:rPr>
                <w:rFonts w:eastAsiaTheme="minorEastAsia"/>
                <w:b/>
              </w:rPr>
              <w:t>Основное мероприятие № 6</w:t>
            </w:r>
            <w:r>
              <w:rPr>
                <w:rFonts w:eastAsiaTheme="minorEastAsia"/>
                <w:b/>
              </w:rPr>
              <w:t xml:space="preserve"> «</w:t>
            </w: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хозяйствования»</w:t>
            </w:r>
          </w:p>
          <w:p w:rsidR="00533774" w:rsidRDefault="00533774" w:rsidP="005D26A2">
            <w:pPr>
              <w:jc w:val="center"/>
            </w:pPr>
          </w:p>
        </w:tc>
      </w:tr>
      <w:tr w:rsidR="00A67F4C" w:rsidRPr="005D26A2" w:rsidTr="00651B47">
        <w:trPr>
          <w:trHeight w:val="325"/>
          <w:tblHeader/>
        </w:trPr>
        <w:tc>
          <w:tcPr>
            <w:tcW w:w="842" w:type="dxa"/>
          </w:tcPr>
          <w:p w:rsidR="00A67F4C" w:rsidRPr="005D26A2" w:rsidRDefault="00A67F4C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A67F4C" w:rsidRDefault="00A67F4C" w:rsidP="00A67F4C">
            <w:pPr>
              <w:jc w:val="both"/>
            </w:pPr>
            <w:r>
              <w:rPr>
                <w:rFonts w:eastAsiaTheme="minorEastAsia"/>
              </w:rPr>
              <w:t xml:space="preserve">Цель: </w:t>
            </w:r>
            <w:r w:rsidRPr="00EF5D93">
              <w:rPr>
                <w:szCs w:val="28"/>
              </w:rPr>
              <w:t>создание условий для развития м</w:t>
            </w:r>
            <w:r>
              <w:rPr>
                <w:szCs w:val="28"/>
              </w:rPr>
              <w:t xml:space="preserve">алого предпринимательства в АПК, </w:t>
            </w:r>
            <w:r>
              <w:rPr>
                <w:rFonts w:eastAsiaTheme="minorEastAsia"/>
              </w:rPr>
              <w:t>увеличение объемов субсидируемых кредитов в АПК</w:t>
            </w:r>
          </w:p>
        </w:tc>
      </w:tr>
      <w:tr w:rsidR="00656C94" w:rsidRPr="005D26A2" w:rsidTr="00461634">
        <w:trPr>
          <w:trHeight w:val="325"/>
          <w:tblHeader/>
        </w:trPr>
        <w:tc>
          <w:tcPr>
            <w:tcW w:w="842" w:type="dxa"/>
          </w:tcPr>
          <w:p w:rsidR="00656C94" w:rsidRPr="005D26A2" w:rsidRDefault="00656C94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656C94" w:rsidRDefault="00656C94" w:rsidP="00656C94">
            <w:pPr>
              <w:jc w:val="both"/>
            </w:pPr>
            <w:r>
              <w:rPr>
                <w:rFonts w:eastAsiaTheme="minorEastAsia"/>
              </w:rPr>
              <w:t xml:space="preserve">Задача: </w:t>
            </w:r>
            <w:r w:rsidRPr="00656C94">
              <w:rPr>
                <w:rFonts w:eastAsiaTheme="minorEastAsia"/>
              </w:rPr>
              <w:t>поддержка кредитования малых форм хозяйствования путем возмещения части процентной ставки по кредитам, полученным на развитие сельскохозяйственного производства</w:t>
            </w:r>
          </w:p>
        </w:tc>
      </w:tr>
      <w:tr w:rsidR="00AD6584" w:rsidRPr="005D26A2" w:rsidTr="009D0348">
        <w:trPr>
          <w:trHeight w:val="325"/>
          <w:tblHeader/>
        </w:trPr>
        <w:tc>
          <w:tcPr>
            <w:tcW w:w="842" w:type="dxa"/>
          </w:tcPr>
          <w:p w:rsidR="00AD6584" w:rsidRPr="005D26A2" w:rsidRDefault="00A67F4C" w:rsidP="005D26A2">
            <w:pPr>
              <w:jc w:val="center"/>
            </w:pPr>
            <w:r>
              <w:t>7.1</w:t>
            </w:r>
          </w:p>
        </w:tc>
        <w:tc>
          <w:tcPr>
            <w:tcW w:w="7094" w:type="dxa"/>
          </w:tcPr>
          <w:p w:rsidR="00AD6584" w:rsidRDefault="00A67F4C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Объем субсидируемых кредитов (займов), привлеченных малыми формами хозяйствования в АПК</w:t>
            </w:r>
          </w:p>
        </w:tc>
        <w:tc>
          <w:tcPr>
            <w:tcW w:w="1417" w:type="dxa"/>
            <w:gridSpan w:val="3"/>
            <w:vAlign w:val="center"/>
          </w:tcPr>
          <w:p w:rsidR="00AD6584" w:rsidRPr="005D26A2" w:rsidRDefault="00A67F4C" w:rsidP="005D26A2">
            <w:pPr>
              <w:jc w:val="center"/>
            </w:pPr>
            <w:r>
              <w:t>%</w:t>
            </w:r>
          </w:p>
        </w:tc>
        <w:tc>
          <w:tcPr>
            <w:tcW w:w="995" w:type="dxa"/>
            <w:vAlign w:val="center"/>
          </w:tcPr>
          <w:p w:rsidR="00AD6584" w:rsidRDefault="00A67F4C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D6584" w:rsidRDefault="00A67F4C" w:rsidP="005D26A2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AD6584" w:rsidRDefault="00A32E4E" w:rsidP="00B239F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AD6584" w:rsidRDefault="00A32E4E" w:rsidP="005D26A2">
            <w:pPr>
              <w:jc w:val="center"/>
            </w:pPr>
            <w:r>
              <w:t>3</w:t>
            </w:r>
          </w:p>
        </w:tc>
      </w:tr>
      <w:tr w:rsidR="00AD6584" w:rsidRPr="005D26A2" w:rsidTr="009D0348">
        <w:trPr>
          <w:trHeight w:val="325"/>
          <w:tblHeader/>
        </w:trPr>
        <w:tc>
          <w:tcPr>
            <w:tcW w:w="842" w:type="dxa"/>
          </w:tcPr>
          <w:p w:rsidR="00AD6584" w:rsidRPr="005D26A2" w:rsidRDefault="00AD6584" w:rsidP="005D26A2">
            <w:pPr>
              <w:jc w:val="center"/>
            </w:pPr>
          </w:p>
        </w:tc>
        <w:tc>
          <w:tcPr>
            <w:tcW w:w="7094" w:type="dxa"/>
          </w:tcPr>
          <w:p w:rsidR="00AD6584" w:rsidRDefault="00546D3D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кредитов (займов)</w:t>
            </w:r>
            <w:r w:rsidR="00120130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принятых к субсидированию</w:t>
            </w:r>
          </w:p>
        </w:tc>
        <w:tc>
          <w:tcPr>
            <w:tcW w:w="1417" w:type="dxa"/>
            <w:gridSpan w:val="3"/>
            <w:vAlign w:val="center"/>
          </w:tcPr>
          <w:p w:rsidR="00AD6584" w:rsidRPr="005D26A2" w:rsidRDefault="00546D3D" w:rsidP="005D26A2">
            <w:pPr>
              <w:jc w:val="center"/>
            </w:pPr>
            <w:r>
              <w:t>ед.</w:t>
            </w:r>
          </w:p>
        </w:tc>
        <w:tc>
          <w:tcPr>
            <w:tcW w:w="995" w:type="dxa"/>
            <w:vAlign w:val="center"/>
          </w:tcPr>
          <w:p w:rsidR="00AD6584" w:rsidRDefault="00546D3D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D6584" w:rsidRDefault="00546D3D" w:rsidP="005D26A2">
            <w:pPr>
              <w:jc w:val="center"/>
            </w:pPr>
            <w:r>
              <w:t>18</w:t>
            </w:r>
          </w:p>
        </w:tc>
        <w:tc>
          <w:tcPr>
            <w:tcW w:w="1842" w:type="dxa"/>
            <w:gridSpan w:val="2"/>
            <w:vAlign w:val="center"/>
          </w:tcPr>
          <w:p w:rsidR="00AD6584" w:rsidRDefault="00546D3D" w:rsidP="00B239FD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AD6584" w:rsidRDefault="00546D3D" w:rsidP="005D26A2">
            <w:pPr>
              <w:jc w:val="center"/>
            </w:pPr>
            <w:r>
              <w:t>19</w:t>
            </w:r>
          </w:p>
        </w:tc>
      </w:tr>
      <w:tr w:rsidR="00704F22" w:rsidRPr="005D26A2" w:rsidTr="00704F22">
        <w:trPr>
          <w:trHeight w:val="722"/>
          <w:tblHeader/>
        </w:trPr>
        <w:tc>
          <w:tcPr>
            <w:tcW w:w="842" w:type="dxa"/>
          </w:tcPr>
          <w:p w:rsidR="00704F22" w:rsidRPr="005D26A2" w:rsidRDefault="00704F22" w:rsidP="005D26A2">
            <w:pPr>
              <w:jc w:val="center"/>
            </w:pPr>
            <w:r>
              <w:t>8</w:t>
            </w:r>
          </w:p>
        </w:tc>
        <w:tc>
          <w:tcPr>
            <w:tcW w:w="14751" w:type="dxa"/>
            <w:gridSpan w:val="10"/>
          </w:tcPr>
          <w:p w:rsidR="00704F22" w:rsidRDefault="00704F22" w:rsidP="00704F22">
            <w:pPr>
              <w:jc w:val="both"/>
            </w:pPr>
            <w:r w:rsidRPr="00DD7E93">
              <w:rPr>
                <w:rFonts w:eastAsiaTheme="minorEastAsia"/>
                <w:b/>
              </w:rPr>
              <w:t>Основное мероприятие № 7</w:t>
            </w:r>
            <w:r>
              <w:t xml:space="preserve"> </w:t>
            </w:r>
            <w:r w:rsidRPr="00DD7E93">
              <w:t>«</w:t>
            </w:r>
            <w:r w:rsidRPr="00DD7E93">
              <w:rPr>
                <w:rFonts w:eastAsiaTheme="minorEastAsia"/>
              </w:rPr>
              <w:t>Осуществление отдельных государственных полномочий по поддержке сельскохозяйственного производства в Краснодарском крае (на содержание специалистов)»</w:t>
            </w:r>
          </w:p>
        </w:tc>
      </w:tr>
      <w:tr w:rsidR="00721DF4" w:rsidRPr="005D26A2" w:rsidTr="007F3267">
        <w:trPr>
          <w:trHeight w:val="325"/>
          <w:tblHeader/>
        </w:trPr>
        <w:tc>
          <w:tcPr>
            <w:tcW w:w="842" w:type="dxa"/>
          </w:tcPr>
          <w:p w:rsidR="00721DF4" w:rsidRPr="005D26A2" w:rsidRDefault="00721DF4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721DF4" w:rsidRDefault="00721DF4" w:rsidP="001361B9">
            <w:pPr>
              <w:pStyle w:val="a5"/>
              <w:jc w:val="both"/>
            </w:pPr>
            <w:r w:rsidRPr="00721DF4">
              <w:rPr>
                <w:rFonts w:ascii="Times New Roman" w:hAnsi="Times New Roman" w:cs="Times New Roman"/>
                <w:sz w:val="22"/>
              </w:rPr>
              <w:t xml:space="preserve">Цель: </w:t>
            </w:r>
            <w:r w:rsidRPr="00721DF4">
              <w:rPr>
                <w:rFonts w:ascii="Times New Roman" w:hAnsi="Times New Roman" w:cs="Times New Roman"/>
              </w:rPr>
              <w:t>улучшение  системы информационно-консультационного обеспечения в сфере АПК</w:t>
            </w:r>
          </w:p>
        </w:tc>
      </w:tr>
      <w:tr w:rsidR="001361B9" w:rsidRPr="005D26A2" w:rsidTr="00815B77">
        <w:trPr>
          <w:trHeight w:val="325"/>
          <w:tblHeader/>
        </w:trPr>
        <w:tc>
          <w:tcPr>
            <w:tcW w:w="842" w:type="dxa"/>
          </w:tcPr>
          <w:p w:rsidR="001361B9" w:rsidRPr="005D26A2" w:rsidRDefault="001361B9" w:rsidP="005D26A2">
            <w:pPr>
              <w:jc w:val="center"/>
            </w:pPr>
          </w:p>
        </w:tc>
        <w:tc>
          <w:tcPr>
            <w:tcW w:w="14751" w:type="dxa"/>
            <w:gridSpan w:val="10"/>
          </w:tcPr>
          <w:p w:rsidR="001361B9" w:rsidRDefault="001361B9" w:rsidP="00E93F44">
            <w:pPr>
              <w:jc w:val="both"/>
            </w:pPr>
            <w:r>
              <w:rPr>
                <w:rFonts w:eastAsiaTheme="minorEastAsia"/>
              </w:rPr>
              <w:t>Задача: консультирование представителей малых форм хозяйствования, подготовка документов на возмещение части затрат расходов, понесенных малыми формами хозяйствования в процессе производства сельскохозяйственной продукции</w:t>
            </w:r>
          </w:p>
        </w:tc>
      </w:tr>
      <w:tr w:rsidR="00DD7E93" w:rsidRPr="005D26A2" w:rsidTr="009D0348">
        <w:trPr>
          <w:trHeight w:val="325"/>
          <w:tblHeader/>
        </w:trPr>
        <w:tc>
          <w:tcPr>
            <w:tcW w:w="842" w:type="dxa"/>
          </w:tcPr>
          <w:p w:rsidR="00DD7E93" w:rsidRPr="005D26A2" w:rsidRDefault="00704F22" w:rsidP="005D26A2">
            <w:pPr>
              <w:jc w:val="center"/>
            </w:pPr>
            <w:r>
              <w:t>8.1</w:t>
            </w:r>
          </w:p>
        </w:tc>
        <w:tc>
          <w:tcPr>
            <w:tcW w:w="7094" w:type="dxa"/>
          </w:tcPr>
          <w:p w:rsidR="00DD7E93" w:rsidRDefault="00704F22" w:rsidP="007947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представителей малых форм хозяйствования, проконсультированных специалистом</w:t>
            </w:r>
            <w:r w:rsidR="00D57598">
              <w:rPr>
                <w:rFonts w:eastAsiaTheme="minorEastAsia"/>
              </w:rPr>
              <w:t>, осуществляющим государственные полномочия</w:t>
            </w:r>
            <w:r w:rsidR="00D13B3D">
              <w:rPr>
                <w:rFonts w:eastAsiaTheme="minorEastAsia"/>
              </w:rPr>
              <w:t xml:space="preserve"> </w:t>
            </w:r>
            <w:r w:rsidR="006170AF">
              <w:rPr>
                <w:rFonts w:eastAsiaTheme="minorEastAsia"/>
              </w:rPr>
              <w:t>(</w:t>
            </w:r>
            <w:r w:rsidR="00D13B3D">
              <w:rPr>
                <w:rFonts w:eastAsiaTheme="minorEastAsia"/>
              </w:rPr>
              <w:t>ежегодно</w:t>
            </w:r>
            <w:r w:rsidR="006170AF">
              <w:rPr>
                <w:rFonts w:eastAsiaTheme="minorEastAsia"/>
              </w:rP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DD7E93" w:rsidRDefault="00704F22" w:rsidP="005D26A2">
            <w:pPr>
              <w:jc w:val="center"/>
            </w:pPr>
            <w:r>
              <w:t>ед.</w:t>
            </w:r>
          </w:p>
        </w:tc>
        <w:tc>
          <w:tcPr>
            <w:tcW w:w="995" w:type="dxa"/>
            <w:vAlign w:val="center"/>
          </w:tcPr>
          <w:p w:rsidR="00DD7E93" w:rsidRDefault="00704F22" w:rsidP="006E68A6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DD7E93" w:rsidRDefault="006845AB" w:rsidP="005D26A2">
            <w:pPr>
              <w:jc w:val="center"/>
            </w:pPr>
            <w: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DD7E93" w:rsidRDefault="006845AB" w:rsidP="00B239FD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DD7E93" w:rsidRDefault="006845AB" w:rsidP="005D26A2">
            <w:pPr>
              <w:jc w:val="center"/>
            </w:pPr>
            <w:r>
              <w:t>100</w:t>
            </w:r>
          </w:p>
        </w:tc>
      </w:tr>
    </w:tbl>
    <w:p w:rsidR="00E81360" w:rsidRDefault="00E81360" w:rsidP="00E81360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E81360" w:rsidRPr="006F0BD5" w:rsidRDefault="00E81360" w:rsidP="00E81360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Статус * - </w:t>
      </w:r>
      <w:r w:rsidR="00D9456B">
        <w:rPr>
          <w:i/>
          <w:szCs w:val="28"/>
        </w:rPr>
        <w:t>и</w:t>
      </w:r>
      <w:r w:rsidRPr="006F0BD5">
        <w:rPr>
          <w:i/>
          <w:szCs w:val="28"/>
        </w:rPr>
        <w:t>сточником планируемых показателей является</w:t>
      </w:r>
      <w:r w:rsidR="002D51FF">
        <w:rPr>
          <w:i/>
          <w:szCs w:val="28"/>
        </w:rPr>
        <w:t xml:space="preserve"> индикативный план социально-экономического развития муниципального образования Приморско-Ахтарский район,</w:t>
      </w:r>
      <w:r w:rsidRPr="006F0BD5">
        <w:rPr>
          <w:i/>
          <w:szCs w:val="28"/>
        </w:rPr>
        <w:t xml:space="preserve"> расчет производства продукции растениеводства и животноводства по видам, оценка продукции в сопоставимых ценах для расчета индексов производства, оценка в текущих ценах каждого года реализации муниципальной программы. </w:t>
      </w:r>
    </w:p>
    <w:p w:rsidR="0089780F" w:rsidRDefault="0089780F" w:rsidP="005D26A2">
      <w:pPr>
        <w:spacing w:line="276" w:lineRule="auto"/>
        <w:rPr>
          <w:sz w:val="28"/>
          <w:szCs w:val="28"/>
        </w:rPr>
      </w:pPr>
    </w:p>
    <w:p w:rsidR="00B04864" w:rsidRPr="005D26A2" w:rsidRDefault="00B04864" w:rsidP="005D26A2">
      <w:pPr>
        <w:spacing w:line="276" w:lineRule="auto"/>
        <w:rPr>
          <w:sz w:val="28"/>
          <w:szCs w:val="28"/>
        </w:rPr>
      </w:pPr>
    </w:p>
    <w:p w:rsidR="005D26A2" w:rsidRPr="005D26A2" w:rsidRDefault="00454965" w:rsidP="005D26A2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D26A2" w:rsidRPr="005D26A2">
        <w:rPr>
          <w:sz w:val="28"/>
          <w:szCs w:val="28"/>
        </w:rPr>
        <w:t xml:space="preserve"> главы</w:t>
      </w:r>
    </w:p>
    <w:p w:rsidR="005D26A2" w:rsidRPr="005D26A2" w:rsidRDefault="005D26A2" w:rsidP="005D26A2">
      <w:pPr>
        <w:rPr>
          <w:sz w:val="28"/>
          <w:szCs w:val="28"/>
        </w:rPr>
      </w:pPr>
      <w:r w:rsidRPr="005D26A2">
        <w:rPr>
          <w:sz w:val="28"/>
          <w:szCs w:val="28"/>
        </w:rPr>
        <w:t>муниципального образования</w:t>
      </w:r>
    </w:p>
    <w:p w:rsidR="005D26A2" w:rsidRPr="005D26A2" w:rsidRDefault="005D26A2" w:rsidP="005D26A2">
      <w:pPr>
        <w:rPr>
          <w:sz w:val="28"/>
          <w:szCs w:val="28"/>
        </w:rPr>
      </w:pPr>
      <w:r w:rsidRPr="005D26A2">
        <w:rPr>
          <w:sz w:val="28"/>
          <w:szCs w:val="28"/>
        </w:rPr>
        <w:t>Приморско-Ахтарский район</w:t>
      </w:r>
      <w:r w:rsidR="00952C45">
        <w:rPr>
          <w:sz w:val="28"/>
          <w:szCs w:val="28"/>
        </w:rPr>
        <w:t xml:space="preserve"> </w:t>
      </w:r>
      <w:r w:rsidRPr="005D26A2">
        <w:rPr>
          <w:sz w:val="28"/>
          <w:szCs w:val="28"/>
        </w:rPr>
        <w:t>-</w:t>
      </w:r>
    </w:p>
    <w:p w:rsidR="005D26A2" w:rsidRPr="005D26A2" w:rsidRDefault="005D26A2" w:rsidP="005D26A2">
      <w:pPr>
        <w:tabs>
          <w:tab w:val="left" w:pos="13755"/>
        </w:tabs>
        <w:rPr>
          <w:sz w:val="28"/>
          <w:szCs w:val="28"/>
        </w:rPr>
      </w:pPr>
      <w:r w:rsidRPr="005D26A2">
        <w:rPr>
          <w:sz w:val="28"/>
          <w:szCs w:val="28"/>
        </w:rPr>
        <w:t>начальник</w:t>
      </w:r>
      <w:r w:rsidR="0089780F">
        <w:rPr>
          <w:sz w:val="28"/>
          <w:szCs w:val="28"/>
        </w:rPr>
        <w:t xml:space="preserve"> </w:t>
      </w:r>
      <w:r w:rsidRPr="005D26A2">
        <w:rPr>
          <w:sz w:val="28"/>
          <w:szCs w:val="28"/>
        </w:rPr>
        <w:t xml:space="preserve">управления по АПК и транспорту                                                                                             </w:t>
      </w:r>
      <w:r w:rsidR="00454965">
        <w:rPr>
          <w:sz w:val="28"/>
          <w:szCs w:val="28"/>
        </w:rPr>
        <w:t>С.П. Кичий</w:t>
      </w:r>
    </w:p>
    <w:p w:rsidR="005D26A2" w:rsidRPr="005D26A2" w:rsidRDefault="005D26A2" w:rsidP="005D26A2">
      <w:pPr>
        <w:tabs>
          <w:tab w:val="left" w:pos="13755"/>
        </w:tabs>
        <w:rPr>
          <w:sz w:val="28"/>
          <w:szCs w:val="28"/>
        </w:rPr>
      </w:pPr>
    </w:p>
    <w:p w:rsidR="005D26A2" w:rsidRPr="005D26A2" w:rsidRDefault="005D26A2" w:rsidP="005D26A2">
      <w:pPr>
        <w:tabs>
          <w:tab w:val="left" w:pos="13755"/>
        </w:tabs>
        <w:rPr>
          <w:sz w:val="28"/>
          <w:szCs w:val="28"/>
        </w:rPr>
      </w:pPr>
    </w:p>
    <w:p w:rsidR="005D26A2" w:rsidRPr="005D26A2" w:rsidRDefault="005D26A2" w:rsidP="005D26A2">
      <w:pPr>
        <w:tabs>
          <w:tab w:val="left" w:pos="13755"/>
        </w:tabs>
        <w:rPr>
          <w:sz w:val="28"/>
          <w:szCs w:val="28"/>
        </w:rPr>
      </w:pPr>
    </w:p>
    <w:p w:rsidR="005D26A2" w:rsidRPr="005D26A2" w:rsidRDefault="005D26A2" w:rsidP="005D26A2">
      <w:pPr>
        <w:tabs>
          <w:tab w:val="left" w:pos="13755"/>
        </w:tabs>
        <w:rPr>
          <w:sz w:val="28"/>
          <w:szCs w:val="28"/>
        </w:rPr>
      </w:pPr>
    </w:p>
    <w:p w:rsidR="005D26A2" w:rsidRPr="005D26A2" w:rsidRDefault="005D26A2" w:rsidP="005D26A2">
      <w:pPr>
        <w:tabs>
          <w:tab w:val="left" w:pos="13755"/>
        </w:tabs>
        <w:rPr>
          <w:sz w:val="28"/>
          <w:szCs w:val="28"/>
        </w:rPr>
        <w:sectPr w:rsidR="005D26A2" w:rsidRPr="005D26A2" w:rsidSect="009D0348">
          <w:pgSz w:w="16838" w:h="11906" w:orient="landscape"/>
          <w:pgMar w:top="1134" w:right="1701" w:bottom="851" w:left="567" w:header="709" w:footer="709" w:gutter="0"/>
          <w:cols w:space="708"/>
          <w:docGrid w:linePitch="360"/>
        </w:sectPr>
      </w:pPr>
    </w:p>
    <w:p w:rsidR="005D26A2" w:rsidRPr="004D383C" w:rsidRDefault="005D26A2" w:rsidP="005D26A2">
      <w:pPr>
        <w:jc w:val="center"/>
        <w:rPr>
          <w:sz w:val="28"/>
          <w:szCs w:val="28"/>
        </w:rPr>
      </w:pPr>
      <w:r w:rsidRPr="005D26A2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</w:t>
      </w:r>
      <w:r w:rsidRPr="004D383C">
        <w:rPr>
          <w:sz w:val="28"/>
          <w:szCs w:val="28"/>
        </w:rPr>
        <w:t>ПРИЛОЖЕНИЕ № 2</w:t>
      </w:r>
    </w:p>
    <w:p w:rsidR="005D26A2" w:rsidRPr="004D383C" w:rsidRDefault="005D26A2" w:rsidP="005D26A2">
      <w:pPr>
        <w:jc w:val="right"/>
        <w:rPr>
          <w:sz w:val="28"/>
          <w:szCs w:val="28"/>
        </w:rPr>
      </w:pPr>
      <w:r w:rsidRPr="004D383C">
        <w:rPr>
          <w:sz w:val="28"/>
          <w:szCs w:val="28"/>
        </w:rPr>
        <w:t xml:space="preserve">    к постановлению администрации</w:t>
      </w:r>
    </w:p>
    <w:p w:rsidR="005D26A2" w:rsidRPr="004D383C" w:rsidRDefault="005D26A2" w:rsidP="005D26A2">
      <w:pPr>
        <w:jc w:val="center"/>
        <w:rPr>
          <w:sz w:val="28"/>
          <w:szCs w:val="28"/>
        </w:rPr>
      </w:pPr>
      <w:r w:rsidRPr="004D383C">
        <w:rPr>
          <w:sz w:val="28"/>
          <w:szCs w:val="28"/>
        </w:rPr>
        <w:t xml:space="preserve">                                                                                                                                            муниципального образования</w:t>
      </w:r>
    </w:p>
    <w:p w:rsidR="005D26A2" w:rsidRPr="004D383C" w:rsidRDefault="005D26A2" w:rsidP="005D26A2">
      <w:pPr>
        <w:tabs>
          <w:tab w:val="left" w:pos="5670"/>
        </w:tabs>
        <w:jc w:val="center"/>
        <w:rPr>
          <w:sz w:val="28"/>
          <w:szCs w:val="28"/>
        </w:rPr>
      </w:pPr>
      <w:r w:rsidRPr="004D383C">
        <w:rPr>
          <w:sz w:val="28"/>
          <w:szCs w:val="28"/>
        </w:rPr>
        <w:t xml:space="preserve">                                                                                                                                            Приморско-Ахтарский район</w:t>
      </w:r>
    </w:p>
    <w:p w:rsidR="005D26A2" w:rsidRPr="005D26A2" w:rsidRDefault="005D26A2" w:rsidP="005D26A2">
      <w:pPr>
        <w:jc w:val="right"/>
        <w:rPr>
          <w:b/>
          <w:sz w:val="28"/>
          <w:szCs w:val="28"/>
        </w:rPr>
      </w:pPr>
      <w:r w:rsidRPr="004D383C">
        <w:rPr>
          <w:sz w:val="28"/>
          <w:szCs w:val="28"/>
        </w:rPr>
        <w:t xml:space="preserve">                                                                    от_________________№________</w:t>
      </w:r>
    </w:p>
    <w:p w:rsidR="005D26A2" w:rsidRPr="005D26A2" w:rsidRDefault="005D26A2" w:rsidP="005D26A2">
      <w:pPr>
        <w:tabs>
          <w:tab w:val="left" w:pos="11805"/>
        </w:tabs>
        <w:rPr>
          <w:sz w:val="28"/>
          <w:szCs w:val="28"/>
        </w:rPr>
      </w:pPr>
    </w:p>
    <w:p w:rsidR="005D26A2" w:rsidRDefault="005D26A2" w:rsidP="005D26A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5D26A2">
        <w:rPr>
          <w:sz w:val="28"/>
          <w:szCs w:val="28"/>
        </w:rPr>
        <w:tab/>
      </w:r>
      <w:r w:rsidRPr="005D26A2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CF7552" w:rsidRPr="00196622" w:rsidRDefault="00CF7552" w:rsidP="00CF75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sz w:val="32"/>
          <w:szCs w:val="22"/>
          <w:lang w:eastAsia="en-US"/>
        </w:rPr>
        <w:t>«</w:t>
      </w:r>
      <w:r w:rsidRPr="009B2D0C">
        <w:rPr>
          <w:b/>
          <w:sz w:val="28"/>
        </w:rPr>
        <w:t>Развитие сельского хозяйства и регулирование рынков сельскохозяйственной пр</w:t>
      </w:r>
      <w:r>
        <w:rPr>
          <w:b/>
          <w:sz w:val="28"/>
        </w:rPr>
        <w:t>одукции, сырья и продовольствия»</w:t>
      </w:r>
      <w:r w:rsidRPr="009B2D0C">
        <w:rPr>
          <w:b/>
          <w:sz w:val="28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417"/>
        <w:gridCol w:w="1134"/>
        <w:gridCol w:w="1134"/>
        <w:gridCol w:w="1276"/>
        <w:gridCol w:w="2410"/>
        <w:gridCol w:w="1701"/>
      </w:tblGrid>
      <w:tr w:rsidR="00F35361" w:rsidRPr="005D26A2" w:rsidTr="00A706A9">
        <w:trPr>
          <w:trHeight w:val="1591"/>
        </w:trPr>
        <w:tc>
          <w:tcPr>
            <w:tcW w:w="567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ind w:right="-57"/>
              <w:jc w:val="center"/>
            </w:pPr>
            <w:r w:rsidRPr="005D26A2">
              <w:t>№</w:t>
            </w:r>
          </w:p>
          <w:p w:rsidR="005D26A2" w:rsidRPr="005D26A2" w:rsidRDefault="005D26A2" w:rsidP="005D26A2">
            <w:pPr>
              <w:spacing w:line="216" w:lineRule="auto"/>
              <w:ind w:right="-57"/>
              <w:jc w:val="center"/>
            </w:pPr>
            <w:r w:rsidRPr="005D26A2"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ind w:right="-57"/>
              <w:jc w:val="center"/>
            </w:pPr>
            <w:r w:rsidRPr="005D26A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ind w:right="-57"/>
              <w:jc w:val="center"/>
            </w:pPr>
            <w:r w:rsidRPr="005D26A2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ind w:right="-57"/>
              <w:jc w:val="center"/>
              <w:rPr>
                <w:color w:val="2D2D2D"/>
                <w:shd w:val="clear" w:color="auto" w:fill="FFFFFF"/>
              </w:rPr>
            </w:pPr>
            <w:r w:rsidRPr="005D26A2">
              <w:rPr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5D26A2" w:rsidRPr="005D26A2" w:rsidRDefault="005D26A2" w:rsidP="005D26A2">
            <w:pPr>
              <w:spacing w:line="216" w:lineRule="auto"/>
              <w:ind w:right="-57"/>
              <w:jc w:val="center"/>
              <w:rPr>
                <w:color w:val="2D2D2D"/>
                <w:shd w:val="clear" w:color="auto" w:fill="FFFFFF"/>
              </w:rPr>
            </w:pPr>
            <w:r w:rsidRPr="005D26A2">
              <w:rPr>
                <w:color w:val="2D2D2D"/>
                <w:shd w:val="clear" w:color="auto" w:fill="FFFFFF"/>
              </w:rPr>
              <w:t>всего</w:t>
            </w:r>
          </w:p>
          <w:p w:rsidR="005D26A2" w:rsidRPr="005D26A2" w:rsidRDefault="005D26A2" w:rsidP="005D26A2">
            <w:pPr>
              <w:spacing w:line="216" w:lineRule="auto"/>
              <w:ind w:right="-57"/>
              <w:jc w:val="center"/>
            </w:pPr>
            <w:r w:rsidRPr="005D26A2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rPr>
                <w:color w:val="2D2D2D"/>
                <w:shd w:val="clear" w:color="auto" w:fill="FFFFFF"/>
              </w:rPr>
              <w:t>В том числе по годам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6A2" w:rsidRPr="005D26A2" w:rsidRDefault="005D26A2" w:rsidP="005D26A2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shd w:val="clear" w:color="auto" w:fill="FFFFFF"/>
              </w:rPr>
            </w:pPr>
          </w:p>
          <w:p w:rsidR="005D26A2" w:rsidRPr="005D26A2" w:rsidRDefault="005D26A2" w:rsidP="005D26A2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shd w:val="clear" w:color="auto" w:fill="FFFFFF"/>
              </w:rPr>
            </w:pPr>
            <w:r w:rsidRPr="005D26A2">
              <w:rPr>
                <w:shd w:val="clear" w:color="auto" w:fill="FFFFFF"/>
              </w:rPr>
              <w:t xml:space="preserve">Непосредственный </w:t>
            </w:r>
          </w:p>
          <w:p w:rsidR="005D26A2" w:rsidRPr="005D26A2" w:rsidRDefault="005D26A2" w:rsidP="005D26A2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</w:pPr>
            <w:r w:rsidRPr="005D26A2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6A2" w:rsidRPr="005D26A2" w:rsidRDefault="005D26A2" w:rsidP="005D26A2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shd w:val="clear" w:color="auto" w:fill="FFFFFF"/>
              </w:rPr>
            </w:pPr>
            <w:r w:rsidRPr="005D26A2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5D26A2" w:rsidRPr="005D26A2" w:rsidRDefault="005D26A2" w:rsidP="005D26A2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shd w:val="clear" w:color="auto" w:fill="FFFFFF"/>
              </w:rPr>
            </w:pPr>
            <w:proofErr w:type="gramStart"/>
            <w:r w:rsidRPr="005D26A2">
              <w:rPr>
                <w:shd w:val="clear" w:color="auto" w:fill="FFFFFF"/>
              </w:rPr>
              <w:t xml:space="preserve">(муниципальный заказчик, главный </w:t>
            </w:r>
            <w:proofErr w:type="gramEnd"/>
          </w:p>
          <w:p w:rsidR="005D26A2" w:rsidRPr="005D26A2" w:rsidRDefault="005D26A2" w:rsidP="005D26A2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shd w:val="clear" w:color="auto" w:fill="FFFFFF"/>
              </w:rPr>
            </w:pPr>
            <w:r w:rsidRPr="005D26A2">
              <w:rPr>
                <w:shd w:val="clear" w:color="auto" w:fill="FFFFFF"/>
              </w:rPr>
              <w:t xml:space="preserve">распорядитель (распорядитель) </w:t>
            </w:r>
          </w:p>
          <w:p w:rsidR="005D26A2" w:rsidRPr="005D26A2" w:rsidRDefault="005D26A2" w:rsidP="005D26A2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</w:pPr>
            <w:r w:rsidRPr="005D26A2">
              <w:rPr>
                <w:shd w:val="clear" w:color="auto" w:fill="FFFFFF"/>
              </w:rPr>
              <w:t>бюджетных средств, исполнитель)</w:t>
            </w:r>
          </w:p>
        </w:tc>
      </w:tr>
      <w:tr w:rsidR="002C5477" w:rsidRPr="005D26A2" w:rsidTr="00A706A9">
        <w:trPr>
          <w:trHeight w:val="70"/>
        </w:trPr>
        <w:tc>
          <w:tcPr>
            <w:tcW w:w="567" w:type="dxa"/>
            <w:shd w:val="clear" w:color="auto" w:fill="auto"/>
          </w:tcPr>
          <w:p w:rsidR="005D26A2" w:rsidRPr="005D26A2" w:rsidRDefault="005D26A2" w:rsidP="005D26A2">
            <w:pPr>
              <w:spacing w:line="216" w:lineRule="auto"/>
            </w:pPr>
          </w:p>
        </w:tc>
        <w:tc>
          <w:tcPr>
            <w:tcW w:w="3544" w:type="dxa"/>
            <w:shd w:val="clear" w:color="auto" w:fill="auto"/>
          </w:tcPr>
          <w:p w:rsidR="005D26A2" w:rsidRPr="005D26A2" w:rsidRDefault="005D26A2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5D26A2" w:rsidRPr="005D26A2" w:rsidRDefault="005D26A2" w:rsidP="005D26A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5D26A2" w:rsidRPr="005D26A2" w:rsidRDefault="005D26A2" w:rsidP="005D26A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26A2" w:rsidRPr="005D26A2" w:rsidRDefault="00F530DF" w:rsidP="005D26A2">
            <w:pPr>
              <w:spacing w:line="216" w:lineRule="auto"/>
              <w:jc w:val="center"/>
            </w:pPr>
            <w:r>
              <w:t>2016</w:t>
            </w:r>
            <w:r w:rsidR="005D26A2" w:rsidRPr="005D26A2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6A2" w:rsidRPr="005D26A2" w:rsidRDefault="00F530DF" w:rsidP="005D26A2">
            <w:pPr>
              <w:spacing w:line="216" w:lineRule="auto"/>
              <w:jc w:val="center"/>
            </w:pPr>
            <w:r>
              <w:t>2017</w:t>
            </w:r>
            <w:r w:rsidR="005D26A2" w:rsidRPr="005D26A2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6A2" w:rsidRPr="005D26A2" w:rsidRDefault="00F530DF" w:rsidP="005D26A2">
            <w:pPr>
              <w:spacing w:line="216" w:lineRule="auto"/>
              <w:jc w:val="center"/>
            </w:pPr>
            <w:r>
              <w:t>2018</w:t>
            </w:r>
            <w:r w:rsidR="005D26A2" w:rsidRPr="005D26A2"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5D26A2" w:rsidRPr="005D26A2" w:rsidRDefault="005D26A2" w:rsidP="005D26A2">
            <w:pPr>
              <w:spacing w:line="216" w:lineRule="auto"/>
            </w:pPr>
          </w:p>
        </w:tc>
        <w:tc>
          <w:tcPr>
            <w:tcW w:w="1701" w:type="dxa"/>
            <w:shd w:val="clear" w:color="auto" w:fill="auto"/>
          </w:tcPr>
          <w:p w:rsidR="005D26A2" w:rsidRPr="005D26A2" w:rsidRDefault="005D26A2" w:rsidP="005D26A2">
            <w:pPr>
              <w:spacing w:line="216" w:lineRule="auto"/>
            </w:pPr>
          </w:p>
        </w:tc>
      </w:tr>
      <w:tr w:rsidR="002C5477" w:rsidRPr="005D26A2" w:rsidTr="00A706A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t>1</w:t>
            </w:r>
          </w:p>
        </w:tc>
        <w:tc>
          <w:tcPr>
            <w:tcW w:w="3544" w:type="dxa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6A2" w:rsidRPr="005D26A2" w:rsidRDefault="005D26A2" w:rsidP="005D26A2">
            <w:pPr>
              <w:spacing w:line="216" w:lineRule="auto"/>
              <w:jc w:val="center"/>
            </w:pPr>
            <w:r w:rsidRPr="005D26A2"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6A2" w:rsidRPr="005D26A2" w:rsidRDefault="00BD2656" w:rsidP="005D26A2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6A2" w:rsidRPr="005D26A2" w:rsidRDefault="00BD2656" w:rsidP="005D26A2">
            <w:pPr>
              <w:spacing w:line="216" w:lineRule="auto"/>
              <w:jc w:val="center"/>
            </w:pPr>
            <w:r>
              <w:t>9</w:t>
            </w:r>
          </w:p>
        </w:tc>
      </w:tr>
      <w:tr w:rsidR="00717541" w:rsidRPr="005D26A2" w:rsidTr="00A706A9">
        <w:trPr>
          <w:trHeight w:val="263"/>
        </w:trPr>
        <w:tc>
          <w:tcPr>
            <w:tcW w:w="567" w:type="dxa"/>
            <w:vMerge w:val="restart"/>
            <w:shd w:val="clear" w:color="auto" w:fill="auto"/>
          </w:tcPr>
          <w:p w:rsidR="00717541" w:rsidRPr="005D26A2" w:rsidRDefault="00043C71" w:rsidP="005D26A2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17541" w:rsidRPr="005D26A2" w:rsidRDefault="00717541" w:rsidP="005D26A2">
            <w:pPr>
              <w:rPr>
                <w:rFonts w:eastAsiaTheme="minorEastAsia"/>
                <w:szCs w:val="23"/>
              </w:rPr>
            </w:pPr>
            <w:r w:rsidRPr="005D26A2">
              <w:rPr>
                <w:rFonts w:eastAsiaTheme="minorEastAsia"/>
                <w:szCs w:val="23"/>
              </w:rPr>
              <w:t>Подведение итогов</w:t>
            </w:r>
          </w:p>
          <w:p w:rsidR="00717541" w:rsidRPr="005D26A2" w:rsidRDefault="00717541" w:rsidP="005D26A2">
            <w:r w:rsidRPr="005D26A2">
              <w:rPr>
                <w:rFonts w:eastAsiaTheme="minorEastAsia"/>
                <w:szCs w:val="23"/>
              </w:rPr>
              <w:t>районного соревнования по уборке зерновых колосовых и зернобобовых культур, проведение районного праздника «День Урожая»</w:t>
            </w:r>
          </w:p>
        </w:tc>
        <w:tc>
          <w:tcPr>
            <w:tcW w:w="1985" w:type="dxa"/>
            <w:shd w:val="clear" w:color="auto" w:fill="auto"/>
          </w:tcPr>
          <w:p w:rsidR="00717541" w:rsidRPr="005D26A2" w:rsidRDefault="00717541" w:rsidP="005D26A2">
            <w:pPr>
              <w:spacing w:line="216" w:lineRule="auto"/>
            </w:pPr>
            <w:r w:rsidRPr="005D26A2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541" w:rsidRPr="00172904" w:rsidRDefault="00920D5A" w:rsidP="00172904">
            <w:pPr>
              <w:spacing w:after="200" w:line="276" w:lineRule="auto"/>
              <w:jc w:val="center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904" w:rsidRPr="00172904" w:rsidRDefault="00920D5A" w:rsidP="00172904">
            <w:pPr>
              <w:spacing w:after="200" w:line="276" w:lineRule="auto"/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717541" w:rsidRPr="00172904" w:rsidRDefault="004100A7" w:rsidP="00172904">
            <w:pPr>
              <w:spacing w:after="200" w:line="276" w:lineRule="auto"/>
              <w:jc w:val="center"/>
            </w:pPr>
            <w:r>
              <w:t>50</w:t>
            </w:r>
            <w:r w:rsidR="00920D5A">
              <w:t>0,0</w:t>
            </w:r>
          </w:p>
        </w:tc>
        <w:tc>
          <w:tcPr>
            <w:tcW w:w="1276" w:type="dxa"/>
            <w:shd w:val="clear" w:color="auto" w:fill="auto"/>
          </w:tcPr>
          <w:p w:rsidR="00717541" w:rsidRPr="00172904" w:rsidRDefault="004100A7" w:rsidP="00172904">
            <w:pPr>
              <w:spacing w:line="216" w:lineRule="auto"/>
              <w:jc w:val="center"/>
            </w:pPr>
            <w:r>
              <w:t>5</w:t>
            </w:r>
            <w:r w:rsidR="00D320F4">
              <w:t>0</w:t>
            </w:r>
            <w:r w:rsidR="00920D5A">
              <w:t>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3635D" w:rsidRDefault="00717541" w:rsidP="009112CA">
            <w:r w:rsidRPr="005D26A2">
              <w:t xml:space="preserve">увеличение урожайности и валового сбора сельскохозяйственных культур, обеспечение трудового соперничества на </w:t>
            </w:r>
            <w:r>
              <w:t>уборке урожая зерновых культур</w:t>
            </w:r>
          </w:p>
          <w:p w:rsidR="00717541" w:rsidRPr="005D26A2" w:rsidRDefault="00717541" w:rsidP="009112CA"/>
        </w:tc>
        <w:tc>
          <w:tcPr>
            <w:tcW w:w="1701" w:type="dxa"/>
            <w:vMerge w:val="restart"/>
            <w:shd w:val="clear" w:color="auto" w:fill="auto"/>
          </w:tcPr>
          <w:p w:rsidR="00717541" w:rsidRPr="005D26A2" w:rsidRDefault="00E82579" w:rsidP="00140DC7">
            <w:pPr>
              <w:spacing w:line="216" w:lineRule="auto"/>
            </w:pPr>
            <w:r>
              <w:t>управление</w:t>
            </w:r>
            <w:r w:rsidR="00717541" w:rsidRPr="005D26A2">
              <w:t xml:space="preserve"> по АПК и транспорту</w:t>
            </w:r>
            <w:r w:rsidR="00676DD2">
              <w:t xml:space="preserve">, отдел культуры </w:t>
            </w:r>
            <w:r w:rsidR="00717541" w:rsidRPr="005D26A2">
              <w:t xml:space="preserve"> </w:t>
            </w:r>
          </w:p>
        </w:tc>
      </w:tr>
      <w:tr w:rsidR="007602B5" w:rsidRPr="005D26A2" w:rsidTr="00A706A9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7602B5" w:rsidRDefault="007602B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602B5" w:rsidRDefault="007602B5" w:rsidP="005D26A2">
            <w:pPr>
              <w:rPr>
                <w:rFonts w:eastAsiaTheme="minorEastAsia"/>
                <w:szCs w:val="23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  <w:r w:rsidRPr="005D26A2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2B5" w:rsidRPr="00172904" w:rsidRDefault="00920D5A" w:rsidP="00580190">
            <w:pPr>
              <w:spacing w:after="200" w:line="276" w:lineRule="auto"/>
              <w:jc w:val="center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2B5" w:rsidRPr="00172904" w:rsidRDefault="00920D5A" w:rsidP="00580190">
            <w:pPr>
              <w:spacing w:after="200" w:line="276" w:lineRule="auto"/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7602B5" w:rsidRPr="00172904" w:rsidRDefault="004100A7" w:rsidP="00580190">
            <w:pPr>
              <w:spacing w:after="200" w:line="276" w:lineRule="auto"/>
              <w:jc w:val="center"/>
            </w:pPr>
            <w:r>
              <w:t>50</w:t>
            </w:r>
            <w:r w:rsidR="00920D5A">
              <w:t>0,0</w:t>
            </w:r>
          </w:p>
        </w:tc>
        <w:tc>
          <w:tcPr>
            <w:tcW w:w="1276" w:type="dxa"/>
            <w:shd w:val="clear" w:color="auto" w:fill="auto"/>
          </w:tcPr>
          <w:p w:rsidR="007602B5" w:rsidRPr="00172904" w:rsidRDefault="004100A7" w:rsidP="00580190">
            <w:pPr>
              <w:spacing w:line="216" w:lineRule="auto"/>
              <w:jc w:val="center"/>
            </w:pPr>
            <w:r>
              <w:t>5</w:t>
            </w:r>
            <w:r w:rsidR="00920D5A">
              <w:t>00,0</w:t>
            </w:r>
          </w:p>
        </w:tc>
        <w:tc>
          <w:tcPr>
            <w:tcW w:w="2410" w:type="dxa"/>
            <w:vMerge/>
            <w:shd w:val="clear" w:color="auto" w:fill="auto"/>
          </w:tcPr>
          <w:p w:rsidR="007602B5" w:rsidRPr="005D26A2" w:rsidRDefault="007602B5" w:rsidP="009112CA"/>
        </w:tc>
        <w:tc>
          <w:tcPr>
            <w:tcW w:w="1701" w:type="dxa"/>
            <w:vMerge/>
            <w:shd w:val="clear" w:color="auto" w:fill="auto"/>
          </w:tcPr>
          <w:p w:rsidR="007602B5" w:rsidRPr="005D26A2" w:rsidRDefault="007602B5" w:rsidP="00140DC7">
            <w:pPr>
              <w:spacing w:line="216" w:lineRule="auto"/>
            </w:pPr>
          </w:p>
        </w:tc>
      </w:tr>
      <w:tr w:rsidR="007602B5" w:rsidRPr="005D26A2" w:rsidTr="00A706A9">
        <w:tc>
          <w:tcPr>
            <w:tcW w:w="567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7602B5" w:rsidRPr="005D26A2" w:rsidRDefault="007602B5" w:rsidP="00496043">
            <w:pPr>
              <w:spacing w:line="216" w:lineRule="auto"/>
              <w:jc w:val="both"/>
            </w:pPr>
            <w:r w:rsidRPr="005D26A2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276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</w:p>
        </w:tc>
      </w:tr>
      <w:tr w:rsidR="007602B5" w:rsidRPr="005D26A2" w:rsidTr="00A706A9">
        <w:tc>
          <w:tcPr>
            <w:tcW w:w="567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  <w:r w:rsidRPr="005D26A2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276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</w:p>
        </w:tc>
      </w:tr>
      <w:tr w:rsidR="007602B5" w:rsidRPr="005D26A2" w:rsidTr="00A706A9">
        <w:trPr>
          <w:trHeight w:val="992"/>
        </w:trPr>
        <w:tc>
          <w:tcPr>
            <w:tcW w:w="567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  <w:r w:rsidRPr="005D26A2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276" w:type="dxa"/>
            <w:shd w:val="clear" w:color="auto" w:fill="auto"/>
          </w:tcPr>
          <w:p w:rsidR="007602B5" w:rsidRPr="005D26A2" w:rsidRDefault="007602B5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</w:p>
        </w:tc>
      </w:tr>
      <w:tr w:rsidR="007602B5" w:rsidRPr="005D26A2" w:rsidTr="00A706A9">
        <w:trPr>
          <w:trHeight w:val="270"/>
        </w:trPr>
        <w:tc>
          <w:tcPr>
            <w:tcW w:w="567" w:type="dxa"/>
            <w:vMerge w:val="restart"/>
            <w:shd w:val="clear" w:color="auto" w:fill="auto"/>
          </w:tcPr>
          <w:p w:rsidR="007602B5" w:rsidRPr="005D26A2" w:rsidRDefault="007C067B" w:rsidP="005D26A2">
            <w:pPr>
              <w:spacing w:line="216" w:lineRule="auto"/>
              <w:jc w:val="center"/>
            </w:pPr>
            <w:r>
              <w:lastRenderedPageBreak/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2B5" w:rsidRPr="00222A43" w:rsidRDefault="007602B5" w:rsidP="005D26A2">
            <w:pPr>
              <w:spacing w:line="216" w:lineRule="auto"/>
            </w:pPr>
            <w:r w:rsidRPr="00222A43">
              <w:t xml:space="preserve">Организация участия представителей малых форм хозяйствования Приморско-Ахтарского района в </w:t>
            </w:r>
            <w:r w:rsidRPr="00222A43">
              <w:rPr>
                <w:bCs/>
              </w:rPr>
              <w:t>агропромышленной выставке «Кубанская ярмарка»</w:t>
            </w:r>
          </w:p>
        </w:tc>
        <w:tc>
          <w:tcPr>
            <w:tcW w:w="1985" w:type="dxa"/>
            <w:shd w:val="clear" w:color="auto" w:fill="auto"/>
          </w:tcPr>
          <w:p w:rsidR="007602B5" w:rsidRPr="00222A43" w:rsidRDefault="007602B5" w:rsidP="005D26A2">
            <w:pPr>
              <w:spacing w:line="216" w:lineRule="auto"/>
            </w:pPr>
            <w:r w:rsidRPr="00222A43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602B5" w:rsidRPr="00391836" w:rsidRDefault="000738F8" w:rsidP="005D26A2">
            <w:pPr>
              <w:spacing w:after="200" w:line="276" w:lineRule="auto"/>
              <w:jc w:val="center"/>
            </w:pPr>
            <w:r>
              <w:t>18</w:t>
            </w:r>
            <w:r w:rsidR="00196CA8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391836" w:rsidRDefault="000738F8" w:rsidP="00140DC7">
            <w:pPr>
              <w:spacing w:line="216" w:lineRule="auto"/>
              <w:jc w:val="center"/>
            </w:pPr>
            <w:r>
              <w:t>6</w:t>
            </w:r>
            <w:r w:rsidR="00196CA8">
              <w:t>0,0</w:t>
            </w:r>
          </w:p>
        </w:tc>
        <w:tc>
          <w:tcPr>
            <w:tcW w:w="1134" w:type="dxa"/>
            <w:shd w:val="clear" w:color="auto" w:fill="auto"/>
          </w:tcPr>
          <w:p w:rsidR="007602B5" w:rsidRPr="00391836" w:rsidRDefault="000738F8" w:rsidP="005D26A2">
            <w:pPr>
              <w:spacing w:line="216" w:lineRule="auto"/>
              <w:jc w:val="center"/>
            </w:pPr>
            <w:r>
              <w:t>6</w:t>
            </w:r>
            <w:r w:rsidR="00196CA8">
              <w:t>0,0</w:t>
            </w:r>
          </w:p>
        </w:tc>
        <w:tc>
          <w:tcPr>
            <w:tcW w:w="1276" w:type="dxa"/>
            <w:shd w:val="clear" w:color="auto" w:fill="auto"/>
          </w:tcPr>
          <w:p w:rsidR="007602B5" w:rsidRPr="00391836" w:rsidRDefault="000738F8" w:rsidP="005D26A2">
            <w:pPr>
              <w:spacing w:line="216" w:lineRule="auto"/>
              <w:jc w:val="center"/>
            </w:pPr>
            <w:r>
              <w:t>6</w:t>
            </w:r>
            <w:r w:rsidR="00196CA8">
              <w:t>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602B5" w:rsidRPr="005D26A2" w:rsidRDefault="007602B5" w:rsidP="005D26A2">
            <w:pPr>
              <w:spacing w:line="216" w:lineRule="auto"/>
            </w:pPr>
            <w:r w:rsidRPr="005D26A2">
              <w:t>повышение конкурентоспособности сельхозпродукции, производимой малыми формами хозяйствования АПК района,</w:t>
            </w:r>
          </w:p>
          <w:p w:rsidR="007602B5" w:rsidRPr="005D26A2" w:rsidRDefault="007602B5" w:rsidP="00895802">
            <w:pPr>
              <w:spacing w:line="216" w:lineRule="auto"/>
            </w:pPr>
            <w:r w:rsidRPr="005D26A2">
              <w:t>увеличение объемов произ</w:t>
            </w:r>
            <w:r w:rsidR="00F34DBD">
              <w:t>водства и реализации продукции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02B5" w:rsidRPr="005D26A2" w:rsidRDefault="0032006C" w:rsidP="005A3ECF">
            <w:pPr>
              <w:spacing w:line="216" w:lineRule="auto"/>
            </w:pPr>
            <w:r>
              <w:t>управление</w:t>
            </w:r>
            <w:r w:rsidR="007602B5" w:rsidRPr="005D26A2">
              <w:t xml:space="preserve"> по АПК и транспорту</w:t>
            </w:r>
          </w:p>
        </w:tc>
      </w:tr>
      <w:tr w:rsidR="00C6727B" w:rsidRPr="005D26A2" w:rsidTr="00A706A9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6727B" w:rsidRPr="00222A43" w:rsidRDefault="00C6727B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C6727B" w:rsidRPr="00222A43" w:rsidRDefault="00C6727B" w:rsidP="005D26A2">
            <w:pPr>
              <w:spacing w:line="216" w:lineRule="auto"/>
            </w:pPr>
            <w:r w:rsidRPr="00222A43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6727B" w:rsidRPr="00391836" w:rsidRDefault="000738F8" w:rsidP="005C70DD">
            <w:pPr>
              <w:spacing w:after="200" w:line="276" w:lineRule="auto"/>
              <w:jc w:val="center"/>
            </w:pPr>
            <w:r>
              <w:t>18</w:t>
            </w:r>
            <w:r w:rsidR="00097D1C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391836" w:rsidRDefault="000738F8" w:rsidP="005C70DD">
            <w:pPr>
              <w:spacing w:line="216" w:lineRule="auto"/>
              <w:jc w:val="center"/>
            </w:pPr>
            <w:r>
              <w:t>6</w:t>
            </w:r>
            <w:r w:rsidR="00097D1C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391836" w:rsidRDefault="000738F8" w:rsidP="005C70DD">
            <w:pPr>
              <w:spacing w:line="216" w:lineRule="auto"/>
              <w:jc w:val="center"/>
            </w:pPr>
            <w:r>
              <w:t>6</w:t>
            </w:r>
            <w:r w:rsidR="00097D1C">
              <w:t>0,0</w:t>
            </w:r>
          </w:p>
        </w:tc>
        <w:tc>
          <w:tcPr>
            <w:tcW w:w="1276" w:type="dxa"/>
            <w:shd w:val="clear" w:color="auto" w:fill="auto"/>
          </w:tcPr>
          <w:p w:rsidR="00C6727B" w:rsidRPr="00391836" w:rsidRDefault="000738F8" w:rsidP="005C70DD">
            <w:pPr>
              <w:spacing w:line="216" w:lineRule="auto"/>
              <w:jc w:val="center"/>
            </w:pPr>
            <w:r>
              <w:t>6</w:t>
            </w:r>
            <w:r w:rsidR="00097D1C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</w:tr>
      <w:tr w:rsidR="00C6727B" w:rsidRPr="005D26A2" w:rsidTr="00A706A9">
        <w:tc>
          <w:tcPr>
            <w:tcW w:w="567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6727B" w:rsidRPr="00222A43" w:rsidRDefault="00C6727B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C6727B" w:rsidRPr="00222A43" w:rsidRDefault="00C6727B" w:rsidP="005D26A2">
            <w:pPr>
              <w:spacing w:line="216" w:lineRule="auto"/>
            </w:pPr>
            <w:r w:rsidRPr="00222A43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6727B" w:rsidRPr="00222A43" w:rsidRDefault="00C6727B" w:rsidP="005D26A2">
            <w:pPr>
              <w:spacing w:line="216" w:lineRule="auto"/>
              <w:jc w:val="center"/>
            </w:pPr>
            <w:r w:rsidRPr="00222A43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222A43" w:rsidRDefault="00C6727B" w:rsidP="005D26A2">
            <w:pPr>
              <w:spacing w:line="216" w:lineRule="auto"/>
              <w:jc w:val="center"/>
            </w:pPr>
            <w:r w:rsidRPr="00222A43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222A43" w:rsidRDefault="00C6727B" w:rsidP="005D26A2">
            <w:pPr>
              <w:spacing w:line="216" w:lineRule="auto"/>
              <w:jc w:val="center"/>
            </w:pPr>
            <w:r w:rsidRPr="00222A43">
              <w:t>0,0</w:t>
            </w:r>
          </w:p>
        </w:tc>
        <w:tc>
          <w:tcPr>
            <w:tcW w:w="1276" w:type="dxa"/>
            <w:shd w:val="clear" w:color="auto" w:fill="auto"/>
          </w:tcPr>
          <w:p w:rsidR="00C6727B" w:rsidRPr="00222A43" w:rsidRDefault="00C6727B" w:rsidP="005D26A2">
            <w:pPr>
              <w:spacing w:line="216" w:lineRule="auto"/>
              <w:jc w:val="center"/>
            </w:pPr>
            <w:r w:rsidRPr="00222A43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</w:tr>
      <w:tr w:rsidR="00C6727B" w:rsidRPr="005D26A2" w:rsidTr="00A706A9">
        <w:tc>
          <w:tcPr>
            <w:tcW w:w="567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  <w:r w:rsidRPr="005D26A2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276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</w:tr>
      <w:tr w:rsidR="00C6727B" w:rsidRPr="005D26A2" w:rsidTr="00A706A9">
        <w:trPr>
          <w:trHeight w:val="1642"/>
        </w:trPr>
        <w:tc>
          <w:tcPr>
            <w:tcW w:w="567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  <w:r w:rsidRPr="005D26A2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276" w:type="dxa"/>
            <w:shd w:val="clear" w:color="auto" w:fill="auto"/>
          </w:tcPr>
          <w:p w:rsidR="00C6727B" w:rsidRPr="005D26A2" w:rsidRDefault="00C6727B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C6727B" w:rsidRPr="005D26A2" w:rsidRDefault="00C6727B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292"/>
        </w:trPr>
        <w:tc>
          <w:tcPr>
            <w:tcW w:w="567" w:type="dxa"/>
            <w:vMerge w:val="restart"/>
            <w:shd w:val="clear" w:color="auto" w:fill="auto"/>
          </w:tcPr>
          <w:p w:rsidR="00203F65" w:rsidRPr="005D26A2" w:rsidRDefault="007C067B" w:rsidP="005D26A2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03F65" w:rsidRPr="005D26A2" w:rsidRDefault="00203F65" w:rsidP="00B14B17">
            <w:pPr>
              <w:spacing w:line="216" w:lineRule="auto"/>
            </w:pPr>
            <w:r>
              <w:t>Организация, проведение и подведение итогов конкурса «Лучшее личное подсобное хозяйство» среди малых форм хозяйствования</w:t>
            </w: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</w:pPr>
            <w:r w:rsidRPr="005D26A2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29DC" w:rsidRDefault="00EA29DC" w:rsidP="00EA29DC">
            <w:pPr>
              <w:spacing w:line="216" w:lineRule="auto"/>
            </w:pPr>
            <w:r>
              <w:t>стимулирование развития личных подсобных хозяйств;</w:t>
            </w:r>
          </w:p>
          <w:p w:rsidR="00203F65" w:rsidRPr="005D26A2" w:rsidRDefault="00EA29DC" w:rsidP="00EA29DC">
            <w:pPr>
              <w:spacing w:line="216" w:lineRule="auto"/>
            </w:pPr>
            <w:r>
              <w:t>пропаганда достижений граждан, ведущих личное подсобное хозяйство, и их роли в развитии сельскохозяйственного производства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F65" w:rsidRPr="005D26A2" w:rsidRDefault="00322B2C" w:rsidP="00203F65">
            <w:pPr>
              <w:spacing w:line="216" w:lineRule="auto"/>
            </w:pPr>
            <w:r>
              <w:t>управление</w:t>
            </w:r>
            <w:r w:rsidR="00203F65" w:rsidRPr="005D26A2">
              <w:t xml:space="preserve"> по АПК и транспорту</w:t>
            </w:r>
          </w:p>
        </w:tc>
      </w:tr>
      <w:tr w:rsidR="00203F65" w:rsidRPr="005D26A2" w:rsidTr="00A706A9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</w:pPr>
            <w:r w:rsidRPr="005D26A2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both"/>
            </w:pPr>
            <w:r w:rsidRPr="005D26A2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</w:pPr>
            <w:r w:rsidRPr="005D26A2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1567"/>
        </w:trPr>
        <w:tc>
          <w:tcPr>
            <w:tcW w:w="567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</w:pPr>
            <w:r w:rsidRPr="005D26A2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399"/>
        </w:trPr>
        <w:tc>
          <w:tcPr>
            <w:tcW w:w="567" w:type="dxa"/>
            <w:vMerge w:val="restart"/>
            <w:shd w:val="clear" w:color="auto" w:fill="auto"/>
          </w:tcPr>
          <w:p w:rsidR="00203F65" w:rsidRDefault="007C067B" w:rsidP="005D26A2">
            <w:pPr>
              <w:spacing w:line="216" w:lineRule="auto"/>
              <w:jc w:val="center"/>
            </w:pPr>
            <w:r>
              <w:t>4.</w:t>
            </w: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Default="00203F65" w:rsidP="005D26A2">
            <w:pPr>
              <w:spacing w:line="216" w:lineRule="auto"/>
              <w:jc w:val="center"/>
            </w:pPr>
          </w:p>
          <w:p w:rsidR="00203F65" w:rsidRPr="005D26A2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3F65" w:rsidRPr="0088111C" w:rsidRDefault="006E270D" w:rsidP="006E270D">
            <w:pPr>
              <w:spacing w:line="216" w:lineRule="auto"/>
            </w:pPr>
            <w:r w:rsidRPr="0088111C">
              <w:t>П</w:t>
            </w:r>
            <w:r w:rsidR="00203F65" w:rsidRPr="0088111C">
              <w:t xml:space="preserve">роведение </w:t>
            </w:r>
            <w:r w:rsidRPr="0088111C">
              <w:t xml:space="preserve">праздников </w:t>
            </w:r>
            <w:r w:rsidR="00203F65" w:rsidRPr="0088111C">
              <w:t>«День Рыбака»</w:t>
            </w:r>
            <w:r w:rsidRPr="0088111C">
              <w:t>, «День работника сельского хозяйства</w:t>
            </w:r>
            <w:r w:rsidR="00A97D2F">
              <w:t xml:space="preserve"> и перерабатывающей промышленности</w:t>
            </w:r>
            <w:r w:rsidRPr="0088111C">
              <w:t>»</w:t>
            </w:r>
          </w:p>
        </w:tc>
        <w:tc>
          <w:tcPr>
            <w:tcW w:w="1985" w:type="dxa"/>
            <w:shd w:val="clear" w:color="auto" w:fill="auto"/>
          </w:tcPr>
          <w:p w:rsidR="00203F65" w:rsidRPr="0088111C" w:rsidRDefault="00203F65" w:rsidP="005C70DD">
            <w:pPr>
              <w:spacing w:line="216" w:lineRule="auto"/>
            </w:pPr>
            <w:r w:rsidRPr="0088111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15</w:t>
            </w:r>
            <w:r w:rsidR="00B3635D" w:rsidRPr="0088111C"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5</w:t>
            </w:r>
            <w:r w:rsidR="00B3635D" w:rsidRPr="0088111C"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5</w:t>
            </w:r>
            <w:r w:rsidR="00B3635D" w:rsidRPr="0088111C"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5</w:t>
            </w:r>
            <w:r w:rsidR="00B3635D" w:rsidRPr="0088111C">
              <w:t>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3F65" w:rsidRPr="005D26A2" w:rsidRDefault="00B3635D" w:rsidP="004B13EA">
            <w:pPr>
              <w:spacing w:line="216" w:lineRule="auto"/>
            </w:pPr>
            <w:r>
              <w:t xml:space="preserve">повышение престижа сельскохозяйственных профессий, </w:t>
            </w:r>
            <w:r w:rsidR="00610BB0">
              <w:t xml:space="preserve">стимулирование работников на достижение наивысших результатов </w:t>
            </w:r>
            <w:r w:rsidR="00705CA3">
              <w:t>в сельскохозяйственном производстве</w:t>
            </w:r>
            <w:r w:rsidR="006F4717">
              <w:t xml:space="preserve">, привлечение молодых </w:t>
            </w:r>
            <w:r w:rsidR="006F4717">
              <w:lastRenderedPageBreak/>
              <w:t>специалистов в АПК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F65" w:rsidRPr="005D26A2" w:rsidRDefault="00A40BDD" w:rsidP="005D26A2">
            <w:pPr>
              <w:spacing w:line="216" w:lineRule="auto"/>
            </w:pPr>
            <w:r>
              <w:lastRenderedPageBreak/>
              <w:t>управление</w:t>
            </w:r>
            <w:r w:rsidR="00203F65" w:rsidRPr="00203F65">
              <w:t xml:space="preserve"> по АПК и транспорту</w:t>
            </w:r>
            <w:r w:rsidR="006E270D">
              <w:t>, отдел культуры</w:t>
            </w:r>
          </w:p>
        </w:tc>
      </w:tr>
      <w:tr w:rsidR="00203F65" w:rsidRPr="005D26A2" w:rsidTr="00A706A9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203F65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Pr="0088111C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88111C" w:rsidRDefault="00203F65" w:rsidP="005C70DD">
            <w:pPr>
              <w:spacing w:line="216" w:lineRule="auto"/>
            </w:pPr>
            <w:r w:rsidRPr="0088111C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15</w:t>
            </w:r>
            <w:r w:rsidR="00B3635D" w:rsidRPr="0088111C"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5</w:t>
            </w:r>
            <w:r w:rsidR="00B3635D" w:rsidRPr="0088111C"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5</w:t>
            </w:r>
            <w:r w:rsidR="00B3635D" w:rsidRPr="0088111C"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88111C" w:rsidRDefault="0088111C" w:rsidP="005C70DD">
            <w:pPr>
              <w:spacing w:line="216" w:lineRule="auto"/>
              <w:jc w:val="center"/>
            </w:pPr>
            <w:r w:rsidRPr="0088111C">
              <w:t>5</w:t>
            </w:r>
            <w:r w:rsidR="00B3635D" w:rsidRPr="0088111C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203F65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both"/>
            </w:pPr>
            <w:r w:rsidRPr="005D26A2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203F65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</w:pPr>
            <w:r w:rsidRPr="005D26A2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03F65" w:rsidRPr="005D26A2" w:rsidTr="00A706A9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203F65" w:rsidRDefault="00203F65" w:rsidP="005D26A2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03F65" w:rsidRDefault="00203F65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</w:pPr>
            <w:r w:rsidRPr="005D26A2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03F65" w:rsidRPr="005D26A2" w:rsidRDefault="00203F65" w:rsidP="005C70D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03F65" w:rsidRPr="005D26A2" w:rsidRDefault="00203F65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584D" w:rsidRPr="005D26A2" w:rsidRDefault="0021584D" w:rsidP="003662D0">
            <w:pPr>
              <w:spacing w:line="216" w:lineRule="auto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1584D" w:rsidRPr="00F67111" w:rsidRDefault="0021584D" w:rsidP="00F67111">
            <w:pPr>
              <w:spacing w:line="216" w:lineRule="auto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 </w:t>
            </w: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21584D" w:rsidP="00E033C1">
            <w:pPr>
              <w:spacing w:line="216" w:lineRule="auto"/>
              <w:jc w:val="center"/>
            </w:pPr>
            <w:r>
              <w:t>3640,80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E033C1">
            <w:pPr>
              <w:spacing w:line="216" w:lineRule="auto"/>
              <w:jc w:val="center"/>
            </w:pPr>
            <w:r>
              <w:t>1213,60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E033C1">
            <w:pPr>
              <w:spacing w:line="216" w:lineRule="auto"/>
              <w:jc w:val="center"/>
            </w:pPr>
            <w:r>
              <w:t>1213,60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21584D" w:rsidP="00E033C1">
            <w:pPr>
              <w:spacing w:line="216" w:lineRule="auto"/>
              <w:jc w:val="center"/>
            </w:pPr>
            <w:r>
              <w:t>1213,60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584D" w:rsidRDefault="0021584D" w:rsidP="003F39A2">
            <w:pPr>
              <w:spacing w:line="216" w:lineRule="auto"/>
            </w:pPr>
            <w:r>
              <w:t>увеличение производства сельскохозяйственной продукции, произведенной малыми формам хозяйствования (молоко, мясо)</w:t>
            </w:r>
          </w:p>
          <w:p w:rsidR="0021584D" w:rsidRDefault="0021584D" w:rsidP="003F39A2">
            <w:pPr>
              <w:spacing w:line="216" w:lineRule="auto"/>
            </w:pPr>
          </w:p>
          <w:p w:rsidR="0021584D" w:rsidRDefault="0021584D" w:rsidP="003F39A2">
            <w:pPr>
              <w:spacing w:line="216" w:lineRule="auto"/>
            </w:pPr>
          </w:p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584D" w:rsidRPr="005D26A2" w:rsidRDefault="0021584D" w:rsidP="006E270D">
            <w:pPr>
              <w:spacing w:line="216" w:lineRule="auto"/>
            </w:pPr>
            <w:r>
              <w:t>управление</w:t>
            </w:r>
            <w:r w:rsidRPr="003F39A2">
              <w:t xml:space="preserve"> по АПК и транспорту</w:t>
            </w:r>
          </w:p>
        </w:tc>
      </w:tr>
      <w:tr w:rsidR="0021584D" w:rsidRPr="005D26A2" w:rsidTr="00A706A9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21584D" w:rsidRDefault="0021584D" w:rsidP="003662D0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F67111" w:rsidRDefault="0021584D" w:rsidP="005D26A2">
            <w:pPr>
              <w:spacing w:line="216" w:lineRule="auto"/>
              <w:rPr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0,0,</w:t>
            </w:r>
          </w:p>
        </w:tc>
        <w:tc>
          <w:tcPr>
            <w:tcW w:w="2410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21584D" w:rsidRDefault="0021584D" w:rsidP="003662D0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F67111" w:rsidRDefault="0021584D" w:rsidP="005D26A2">
            <w:pPr>
              <w:spacing w:line="216" w:lineRule="auto"/>
              <w:rPr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07330A" w:rsidRPr="005D26A2" w:rsidRDefault="0021584D" w:rsidP="0007330A">
            <w:pPr>
              <w:spacing w:line="216" w:lineRule="auto"/>
              <w:jc w:val="both"/>
            </w:pPr>
            <w:r w:rsidRPr="005D26A2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3640,80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1213,60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1213,60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1213,60</w:t>
            </w:r>
          </w:p>
        </w:tc>
        <w:tc>
          <w:tcPr>
            <w:tcW w:w="2410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21584D" w:rsidRDefault="0021584D" w:rsidP="003662D0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F67111" w:rsidRDefault="0021584D" w:rsidP="005D26A2">
            <w:pPr>
              <w:spacing w:line="216" w:lineRule="auto"/>
              <w:rPr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791"/>
        </w:trPr>
        <w:tc>
          <w:tcPr>
            <w:tcW w:w="567" w:type="dxa"/>
            <w:vMerge/>
            <w:shd w:val="clear" w:color="auto" w:fill="auto"/>
          </w:tcPr>
          <w:p w:rsidR="0021584D" w:rsidRDefault="0021584D" w:rsidP="003662D0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F67111" w:rsidRDefault="0021584D" w:rsidP="005D26A2">
            <w:pPr>
              <w:spacing w:line="216" w:lineRule="auto"/>
              <w:rPr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584D" w:rsidRPr="005D26A2" w:rsidRDefault="0021584D" w:rsidP="007279A6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1584D" w:rsidRDefault="0021584D" w:rsidP="007279A6">
            <w:pPr>
              <w:spacing w:line="216" w:lineRule="auto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  <w:p w:rsidR="0021584D" w:rsidRDefault="0021584D" w:rsidP="007279A6">
            <w:pPr>
              <w:spacing w:line="216" w:lineRule="auto"/>
            </w:pPr>
          </w:p>
          <w:p w:rsidR="0021584D" w:rsidRDefault="0021584D" w:rsidP="007279A6">
            <w:pPr>
              <w:spacing w:line="216" w:lineRule="auto"/>
            </w:pPr>
          </w:p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10849,80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3616,60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3616,60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3616,60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1584D" w:rsidRDefault="0021584D" w:rsidP="00EB4F8F">
            <w:r>
              <w:t>увеличение объемов субсидируемых кредитов (займов), привлеченных крестьянскими (фермерскими) хозяйствами, личными подсобными хозяйствами и сельскохозяйственными кооперативами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>
              <w:t>управление</w:t>
            </w:r>
            <w:r w:rsidRPr="003F39A2">
              <w:t xml:space="preserve"> по АПК и транспорту</w:t>
            </w:r>
          </w:p>
        </w:tc>
      </w:tr>
      <w:tr w:rsidR="0021584D" w:rsidRPr="005D26A2" w:rsidTr="00A706A9">
        <w:trPr>
          <w:trHeight w:val="297"/>
        </w:trPr>
        <w:tc>
          <w:tcPr>
            <w:tcW w:w="567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297"/>
        </w:trPr>
        <w:tc>
          <w:tcPr>
            <w:tcW w:w="567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  <w:jc w:val="both"/>
            </w:pPr>
            <w:r w:rsidRPr="005D26A2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1849,80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616,60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616,60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616,60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297"/>
        </w:trPr>
        <w:tc>
          <w:tcPr>
            <w:tcW w:w="567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9000,0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3000,0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3000,0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EB4F8F" w:rsidP="00F35361">
            <w:pPr>
              <w:spacing w:line="216" w:lineRule="auto"/>
              <w:jc w:val="center"/>
            </w:pPr>
            <w:r>
              <w:t>3000,0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21584D" w:rsidRPr="005D26A2" w:rsidTr="00A706A9">
        <w:trPr>
          <w:trHeight w:val="297"/>
        </w:trPr>
        <w:tc>
          <w:tcPr>
            <w:tcW w:w="567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1584D" w:rsidRPr="005D26A2" w:rsidRDefault="0021584D" w:rsidP="00F35361">
            <w:pPr>
              <w:spacing w:line="216" w:lineRule="auto"/>
            </w:pPr>
            <w:r w:rsidRPr="005D26A2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0,0,</w:t>
            </w:r>
          </w:p>
        </w:tc>
        <w:tc>
          <w:tcPr>
            <w:tcW w:w="1134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21584D" w:rsidRPr="005D26A2" w:rsidRDefault="0021584D" w:rsidP="005D26A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84D" w:rsidRPr="005D26A2" w:rsidRDefault="0021584D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1584D" w:rsidRPr="005D26A2" w:rsidRDefault="0021584D" w:rsidP="005D26A2">
            <w:pPr>
              <w:spacing w:line="216" w:lineRule="auto"/>
            </w:pPr>
          </w:p>
        </w:tc>
      </w:tr>
      <w:tr w:rsidR="001A4E31" w:rsidRPr="005D26A2" w:rsidTr="00A706A9">
        <w:trPr>
          <w:trHeight w:val="325"/>
        </w:trPr>
        <w:tc>
          <w:tcPr>
            <w:tcW w:w="567" w:type="dxa"/>
            <w:vMerge w:val="restart"/>
            <w:shd w:val="clear" w:color="auto" w:fill="auto"/>
          </w:tcPr>
          <w:p w:rsidR="001A4E31" w:rsidRPr="005D26A2" w:rsidRDefault="001A4E31" w:rsidP="004611E9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A4E31" w:rsidRPr="005D26A2" w:rsidRDefault="001A4E31" w:rsidP="004611E9">
            <w:pPr>
              <w:spacing w:line="216" w:lineRule="auto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(на содержание специалистов)</w:t>
            </w: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</w:pPr>
            <w:r w:rsidRPr="005D26A2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1515,90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505,30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505,30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505,30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E31" w:rsidRPr="005D26A2" w:rsidRDefault="009D2728" w:rsidP="009D2728">
            <w:pPr>
              <w:spacing w:line="216" w:lineRule="auto"/>
            </w:pPr>
            <w:r>
              <w:t>консультирование представителей малых</w:t>
            </w:r>
            <w:r w:rsidR="006845AB">
              <w:t xml:space="preserve"> форм хозяйствования не менее 100</w:t>
            </w:r>
            <w:r>
              <w:t xml:space="preserve"> человек ежегодно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E31" w:rsidRPr="005D26A2" w:rsidRDefault="009D2728" w:rsidP="005D26A2">
            <w:pPr>
              <w:spacing w:line="216" w:lineRule="auto"/>
            </w:pPr>
            <w:r>
              <w:t>управление по АПК и транспорту</w:t>
            </w:r>
          </w:p>
        </w:tc>
      </w:tr>
      <w:tr w:rsidR="001A4E31" w:rsidRPr="005D26A2" w:rsidTr="00A706A9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</w:pPr>
            <w:r w:rsidRPr="005D26A2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1A4E31" w:rsidRPr="005D26A2" w:rsidTr="00A706A9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both"/>
            </w:pPr>
            <w:r w:rsidRPr="005D26A2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1515,90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505,30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505,30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505,30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1A4E31" w:rsidRPr="005D26A2" w:rsidTr="00A706A9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</w:pPr>
            <w:r w:rsidRPr="005D26A2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1A4E31" w:rsidRPr="005D26A2" w:rsidTr="00A706A9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Default="001A4E31" w:rsidP="004611E9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</w:pPr>
            <w:r w:rsidRPr="005D26A2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0,0,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1A4E31" w:rsidP="00E033C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A955F1" w:rsidRPr="005D26A2" w:rsidTr="00A706A9">
        <w:trPr>
          <w:trHeight w:val="675"/>
        </w:trPr>
        <w:tc>
          <w:tcPr>
            <w:tcW w:w="567" w:type="dxa"/>
            <w:shd w:val="clear" w:color="auto" w:fill="auto"/>
          </w:tcPr>
          <w:p w:rsidR="00A955F1" w:rsidRDefault="00A955F1" w:rsidP="004611E9">
            <w:pPr>
              <w:spacing w:line="216" w:lineRule="auto"/>
              <w:jc w:val="center"/>
            </w:pPr>
            <w:bookmarkStart w:id="7" w:name="_GoBack"/>
            <w:bookmarkEnd w:id="7"/>
          </w:p>
        </w:tc>
        <w:tc>
          <w:tcPr>
            <w:tcW w:w="3544" w:type="dxa"/>
            <w:shd w:val="clear" w:color="auto" w:fill="auto"/>
          </w:tcPr>
          <w:p w:rsidR="00A955F1" w:rsidRDefault="00A955F1" w:rsidP="004611E9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A955F1" w:rsidRPr="005D26A2" w:rsidRDefault="00A955F1" w:rsidP="00E033C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A955F1" w:rsidRDefault="00A955F1" w:rsidP="00E033C1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55F1" w:rsidRDefault="00A955F1" w:rsidP="00E033C1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55F1" w:rsidRDefault="00A955F1" w:rsidP="00E033C1">
            <w:pPr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55F1" w:rsidRDefault="00A955F1" w:rsidP="00E033C1">
            <w:pPr>
              <w:spacing w:line="216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55F1" w:rsidRPr="005D26A2" w:rsidRDefault="00A955F1" w:rsidP="005D26A2">
            <w:pPr>
              <w:spacing w:line="216" w:lineRule="auto"/>
            </w:pPr>
          </w:p>
        </w:tc>
        <w:tc>
          <w:tcPr>
            <w:tcW w:w="1701" w:type="dxa"/>
            <w:shd w:val="clear" w:color="auto" w:fill="auto"/>
          </w:tcPr>
          <w:p w:rsidR="00A955F1" w:rsidRPr="005D26A2" w:rsidRDefault="00A955F1" w:rsidP="005D26A2">
            <w:pPr>
              <w:spacing w:line="216" w:lineRule="auto"/>
            </w:pPr>
          </w:p>
        </w:tc>
      </w:tr>
      <w:tr w:rsidR="001A4E31" w:rsidRPr="005D26A2" w:rsidTr="00A706A9">
        <w:trPr>
          <w:trHeight w:val="236"/>
        </w:trPr>
        <w:tc>
          <w:tcPr>
            <w:tcW w:w="567" w:type="dxa"/>
            <w:vMerge w:val="restart"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A4E31" w:rsidRDefault="001A4E31" w:rsidP="005D26A2">
            <w:pPr>
              <w:spacing w:line="216" w:lineRule="auto"/>
              <w:rPr>
                <w:b/>
              </w:rPr>
            </w:pPr>
          </w:p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  <w:r w:rsidRPr="005D26A2">
              <w:rPr>
                <w:b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  <w:r w:rsidRPr="005D26A2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F775C8" w:rsidP="005D26A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17986,50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F775C8" w:rsidP="005D26A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5995,5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F775C8" w:rsidP="005D26A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5995,5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F775C8" w:rsidP="005D26A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5995,5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1A4E31" w:rsidRPr="005D26A2" w:rsidTr="00A706A9">
        <w:tc>
          <w:tcPr>
            <w:tcW w:w="567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  <w:r w:rsidRPr="005D26A2">
              <w:rPr>
                <w:b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BD3615" w:rsidP="005D26A2">
            <w:pPr>
              <w:spacing w:line="216" w:lineRule="auto"/>
              <w:jc w:val="center"/>
            </w:pPr>
            <w:r>
              <w:t>1980,0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BD3615" w:rsidP="005D26A2">
            <w:pPr>
              <w:spacing w:line="216" w:lineRule="auto"/>
              <w:jc w:val="center"/>
            </w:pPr>
            <w:r>
              <w:t>660,0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BD3615" w:rsidP="005D26A2">
            <w:pPr>
              <w:spacing w:line="216" w:lineRule="auto"/>
              <w:jc w:val="center"/>
            </w:pPr>
            <w:r>
              <w:t>660,0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BD3615" w:rsidP="005D26A2">
            <w:pPr>
              <w:spacing w:line="216" w:lineRule="auto"/>
              <w:jc w:val="center"/>
            </w:pPr>
            <w:r>
              <w:t>660,0</w:t>
            </w:r>
          </w:p>
        </w:tc>
        <w:tc>
          <w:tcPr>
            <w:tcW w:w="2410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1A4E31" w:rsidRPr="005D26A2" w:rsidTr="00A706A9">
        <w:tc>
          <w:tcPr>
            <w:tcW w:w="567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  <w:r w:rsidRPr="005D26A2">
              <w:rPr>
                <w:b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A52FC2" w:rsidP="005D26A2">
            <w:pPr>
              <w:spacing w:line="216" w:lineRule="auto"/>
              <w:jc w:val="center"/>
            </w:pPr>
            <w:r>
              <w:t>7006,5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A52FC2" w:rsidP="005D26A2">
            <w:pPr>
              <w:spacing w:line="216" w:lineRule="auto"/>
              <w:jc w:val="center"/>
            </w:pPr>
            <w:r>
              <w:t>2335,5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A52FC2" w:rsidP="005D26A2">
            <w:pPr>
              <w:spacing w:line="216" w:lineRule="auto"/>
              <w:jc w:val="center"/>
            </w:pPr>
            <w:r>
              <w:t>2335,5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A52FC2" w:rsidP="005D26A2">
            <w:pPr>
              <w:spacing w:line="216" w:lineRule="auto"/>
              <w:jc w:val="center"/>
            </w:pPr>
            <w:r>
              <w:t>2335,5</w:t>
            </w:r>
          </w:p>
        </w:tc>
        <w:tc>
          <w:tcPr>
            <w:tcW w:w="2410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1A4E31" w:rsidRPr="005D26A2" w:rsidTr="00A706A9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  <w:r w:rsidRPr="005D26A2">
              <w:rPr>
                <w:b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1A4E31" w:rsidRPr="005D26A2" w:rsidRDefault="00591F8B" w:rsidP="00F35361">
            <w:pPr>
              <w:spacing w:line="216" w:lineRule="auto"/>
              <w:jc w:val="center"/>
            </w:pPr>
            <w:r>
              <w:t>9000,0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591F8B" w:rsidP="00F35361">
            <w:pPr>
              <w:spacing w:line="216" w:lineRule="auto"/>
              <w:jc w:val="center"/>
            </w:pPr>
            <w:r>
              <w:t>3000,0</w:t>
            </w:r>
          </w:p>
        </w:tc>
        <w:tc>
          <w:tcPr>
            <w:tcW w:w="1134" w:type="dxa"/>
            <w:shd w:val="clear" w:color="auto" w:fill="auto"/>
          </w:tcPr>
          <w:p w:rsidR="001A4E31" w:rsidRPr="005D26A2" w:rsidRDefault="00591F8B" w:rsidP="00F35361">
            <w:pPr>
              <w:spacing w:line="216" w:lineRule="auto"/>
              <w:jc w:val="center"/>
            </w:pPr>
            <w:r>
              <w:t>3000,0</w:t>
            </w:r>
          </w:p>
        </w:tc>
        <w:tc>
          <w:tcPr>
            <w:tcW w:w="1276" w:type="dxa"/>
            <w:shd w:val="clear" w:color="auto" w:fill="auto"/>
          </w:tcPr>
          <w:p w:rsidR="001A4E31" w:rsidRPr="005D26A2" w:rsidRDefault="00591F8B" w:rsidP="00F35361">
            <w:pPr>
              <w:spacing w:line="216" w:lineRule="auto"/>
              <w:jc w:val="center"/>
            </w:pPr>
            <w:r>
              <w:t>3000,0</w:t>
            </w:r>
          </w:p>
        </w:tc>
        <w:tc>
          <w:tcPr>
            <w:tcW w:w="2410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  <w:tr w:rsidR="001A4E31" w:rsidRPr="005D26A2" w:rsidTr="00A706A9">
        <w:tc>
          <w:tcPr>
            <w:tcW w:w="567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3544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A4E31" w:rsidRPr="005D26A2" w:rsidRDefault="001A4E31" w:rsidP="005D26A2">
            <w:pPr>
              <w:spacing w:line="216" w:lineRule="auto"/>
              <w:rPr>
                <w:b/>
              </w:rPr>
            </w:pPr>
            <w:r w:rsidRPr="005D26A2">
              <w:rPr>
                <w:b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1A4E31" w:rsidRDefault="001A4E31" w:rsidP="005D26A2">
            <w:pPr>
              <w:spacing w:line="216" w:lineRule="auto"/>
              <w:jc w:val="center"/>
            </w:pPr>
          </w:p>
          <w:p w:rsidR="001A4E31" w:rsidRPr="005D26A2" w:rsidRDefault="001A4E31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1A4E31" w:rsidRDefault="001A4E31" w:rsidP="005D26A2">
            <w:pPr>
              <w:spacing w:line="216" w:lineRule="auto"/>
              <w:jc w:val="center"/>
            </w:pPr>
          </w:p>
          <w:p w:rsidR="001A4E31" w:rsidRPr="005D26A2" w:rsidRDefault="001A4E31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134" w:type="dxa"/>
            <w:shd w:val="clear" w:color="auto" w:fill="auto"/>
          </w:tcPr>
          <w:p w:rsidR="001A4E31" w:rsidRDefault="001A4E31" w:rsidP="005D26A2">
            <w:pPr>
              <w:spacing w:line="216" w:lineRule="auto"/>
              <w:jc w:val="center"/>
            </w:pPr>
          </w:p>
          <w:p w:rsidR="001A4E31" w:rsidRPr="005D26A2" w:rsidRDefault="001A4E31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1276" w:type="dxa"/>
            <w:shd w:val="clear" w:color="auto" w:fill="auto"/>
          </w:tcPr>
          <w:p w:rsidR="001A4E31" w:rsidRDefault="001A4E31" w:rsidP="005D26A2">
            <w:pPr>
              <w:spacing w:line="216" w:lineRule="auto"/>
              <w:jc w:val="center"/>
            </w:pPr>
          </w:p>
          <w:p w:rsidR="001A4E31" w:rsidRPr="005D26A2" w:rsidRDefault="001A4E31" w:rsidP="005D26A2">
            <w:pPr>
              <w:spacing w:line="216" w:lineRule="auto"/>
              <w:jc w:val="center"/>
            </w:pPr>
            <w:r w:rsidRPr="005D26A2"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A4E31" w:rsidRPr="005D26A2" w:rsidRDefault="001A4E31" w:rsidP="005D26A2">
            <w:pPr>
              <w:spacing w:line="216" w:lineRule="auto"/>
            </w:pPr>
          </w:p>
        </w:tc>
      </w:tr>
    </w:tbl>
    <w:p w:rsidR="005D26A2" w:rsidRPr="005D26A2" w:rsidRDefault="005D26A2" w:rsidP="005D26A2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5D26A2" w:rsidRDefault="005D26A2" w:rsidP="005D26A2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5D26A2" w:rsidRPr="005D26A2" w:rsidRDefault="004C3964" w:rsidP="005D26A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3B703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D26A2" w:rsidRPr="005D26A2">
        <w:rPr>
          <w:sz w:val="28"/>
          <w:szCs w:val="28"/>
        </w:rPr>
        <w:t xml:space="preserve"> главы</w:t>
      </w:r>
    </w:p>
    <w:p w:rsidR="005D26A2" w:rsidRPr="005D26A2" w:rsidRDefault="005D26A2" w:rsidP="005D26A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5D26A2">
        <w:rPr>
          <w:sz w:val="28"/>
          <w:szCs w:val="28"/>
        </w:rPr>
        <w:t>муниципального образования</w:t>
      </w:r>
    </w:p>
    <w:p w:rsidR="005D26A2" w:rsidRPr="005D26A2" w:rsidRDefault="005D26A2" w:rsidP="005D26A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5D26A2">
        <w:rPr>
          <w:sz w:val="28"/>
          <w:szCs w:val="28"/>
        </w:rPr>
        <w:t>Приморско-Ахтарский район</w:t>
      </w:r>
      <w:r w:rsidR="003B7037">
        <w:rPr>
          <w:sz w:val="28"/>
          <w:szCs w:val="28"/>
        </w:rPr>
        <w:t xml:space="preserve"> </w:t>
      </w:r>
      <w:r w:rsidRPr="005D26A2">
        <w:rPr>
          <w:sz w:val="28"/>
          <w:szCs w:val="28"/>
        </w:rPr>
        <w:t>-</w:t>
      </w:r>
    </w:p>
    <w:p w:rsidR="00E058D0" w:rsidRDefault="005D26A2" w:rsidP="00E058D0">
      <w:pPr>
        <w:shd w:val="clear" w:color="auto" w:fill="FFFFFF"/>
        <w:tabs>
          <w:tab w:val="left" w:pos="12690"/>
        </w:tabs>
        <w:spacing w:line="315" w:lineRule="atLeast"/>
        <w:jc w:val="both"/>
        <w:textAlignment w:val="baseline"/>
        <w:rPr>
          <w:sz w:val="28"/>
          <w:szCs w:val="28"/>
        </w:rPr>
      </w:pPr>
      <w:r w:rsidRPr="005D26A2">
        <w:rPr>
          <w:sz w:val="28"/>
          <w:szCs w:val="28"/>
        </w:rPr>
        <w:t xml:space="preserve">начальник управления по АПК и транспорту </w:t>
      </w:r>
      <w:r w:rsidR="00E058D0">
        <w:rPr>
          <w:sz w:val="28"/>
          <w:szCs w:val="28"/>
        </w:rPr>
        <w:tab/>
      </w:r>
      <w:r w:rsidR="004C3964">
        <w:rPr>
          <w:sz w:val="28"/>
          <w:szCs w:val="28"/>
        </w:rPr>
        <w:t>С.П.Кичий</w:t>
      </w:r>
    </w:p>
    <w:p w:rsidR="000C2A43" w:rsidRPr="00E058D0" w:rsidRDefault="005D26A2" w:rsidP="00E058D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  <w:sectPr w:rsidR="000C2A43" w:rsidRPr="00E058D0" w:rsidSect="00496043">
          <w:pgSz w:w="16838" w:h="11906" w:orient="landscape"/>
          <w:pgMar w:top="1276" w:right="1134" w:bottom="567" w:left="1134" w:header="709" w:footer="709" w:gutter="0"/>
          <w:cols w:space="720"/>
          <w:docGrid w:linePitch="326"/>
        </w:sectPr>
      </w:pPr>
      <w:r w:rsidRPr="005D26A2">
        <w:rPr>
          <w:sz w:val="28"/>
          <w:szCs w:val="28"/>
        </w:rPr>
        <w:t xml:space="preserve">                                                                                           </w:t>
      </w:r>
    </w:p>
    <w:p w:rsidR="00C84F40" w:rsidRDefault="00C84F40" w:rsidP="005B7464"/>
    <w:sectPr w:rsidR="00C8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6D" w:rsidRDefault="00D5726D" w:rsidP="00196622">
      <w:r>
        <w:separator/>
      </w:r>
    </w:p>
  </w:endnote>
  <w:endnote w:type="continuationSeparator" w:id="0">
    <w:p w:rsidR="00D5726D" w:rsidRDefault="00D5726D" w:rsidP="001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6D" w:rsidRDefault="00D5726D" w:rsidP="00196622">
      <w:r>
        <w:separator/>
      </w:r>
    </w:p>
  </w:footnote>
  <w:footnote w:type="continuationSeparator" w:id="0">
    <w:p w:rsidR="00D5726D" w:rsidRDefault="00D5726D" w:rsidP="0019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A03"/>
    <w:multiLevelType w:val="hybridMultilevel"/>
    <w:tmpl w:val="6C9033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FF8"/>
    <w:multiLevelType w:val="multilevel"/>
    <w:tmpl w:val="3F064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2310B18"/>
    <w:multiLevelType w:val="hybridMultilevel"/>
    <w:tmpl w:val="E8A24772"/>
    <w:lvl w:ilvl="0" w:tplc="EBAA91D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56489B"/>
    <w:multiLevelType w:val="multilevel"/>
    <w:tmpl w:val="39806F1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4">
    <w:nsid w:val="52595489"/>
    <w:multiLevelType w:val="multilevel"/>
    <w:tmpl w:val="9E3AC92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0A"/>
    <w:rsid w:val="000012F2"/>
    <w:rsid w:val="00002804"/>
    <w:rsid w:val="00010F53"/>
    <w:rsid w:val="00012623"/>
    <w:rsid w:val="00015F34"/>
    <w:rsid w:val="000163F1"/>
    <w:rsid w:val="000167F9"/>
    <w:rsid w:val="00021A57"/>
    <w:rsid w:val="00021ACA"/>
    <w:rsid w:val="00022486"/>
    <w:rsid w:val="00025BBF"/>
    <w:rsid w:val="00026976"/>
    <w:rsid w:val="000279C8"/>
    <w:rsid w:val="000348A5"/>
    <w:rsid w:val="000351F7"/>
    <w:rsid w:val="000378CC"/>
    <w:rsid w:val="000414CF"/>
    <w:rsid w:val="000425C2"/>
    <w:rsid w:val="000434A9"/>
    <w:rsid w:val="00043C71"/>
    <w:rsid w:val="00046AEF"/>
    <w:rsid w:val="00047484"/>
    <w:rsid w:val="00051272"/>
    <w:rsid w:val="0005418B"/>
    <w:rsid w:val="00055CC8"/>
    <w:rsid w:val="00060090"/>
    <w:rsid w:val="0006153B"/>
    <w:rsid w:val="00066679"/>
    <w:rsid w:val="0007330A"/>
    <w:rsid w:val="000738F8"/>
    <w:rsid w:val="00076E2D"/>
    <w:rsid w:val="00080C1C"/>
    <w:rsid w:val="00083320"/>
    <w:rsid w:val="000844F4"/>
    <w:rsid w:val="00086DF9"/>
    <w:rsid w:val="00090A43"/>
    <w:rsid w:val="00097D1C"/>
    <w:rsid w:val="000A11B2"/>
    <w:rsid w:val="000A355A"/>
    <w:rsid w:val="000A3CCE"/>
    <w:rsid w:val="000A732D"/>
    <w:rsid w:val="000B5933"/>
    <w:rsid w:val="000C12C5"/>
    <w:rsid w:val="000C2439"/>
    <w:rsid w:val="000C2A43"/>
    <w:rsid w:val="000C777E"/>
    <w:rsid w:val="000D051D"/>
    <w:rsid w:val="000D3699"/>
    <w:rsid w:val="000D7F71"/>
    <w:rsid w:val="000E1BF7"/>
    <w:rsid w:val="000E37FA"/>
    <w:rsid w:val="000E5417"/>
    <w:rsid w:val="000F3920"/>
    <w:rsid w:val="000F4A10"/>
    <w:rsid w:val="001012BA"/>
    <w:rsid w:val="00102E84"/>
    <w:rsid w:val="00103AA9"/>
    <w:rsid w:val="00103F40"/>
    <w:rsid w:val="00107042"/>
    <w:rsid w:val="0010751A"/>
    <w:rsid w:val="00110212"/>
    <w:rsid w:val="00110265"/>
    <w:rsid w:val="00111523"/>
    <w:rsid w:val="00111977"/>
    <w:rsid w:val="00113B14"/>
    <w:rsid w:val="001152B9"/>
    <w:rsid w:val="00120130"/>
    <w:rsid w:val="0012245C"/>
    <w:rsid w:val="00130B9C"/>
    <w:rsid w:val="00134EDA"/>
    <w:rsid w:val="001361B9"/>
    <w:rsid w:val="00136E32"/>
    <w:rsid w:val="0013784B"/>
    <w:rsid w:val="00137AA6"/>
    <w:rsid w:val="00140DC7"/>
    <w:rsid w:val="00141B46"/>
    <w:rsid w:val="00141F2B"/>
    <w:rsid w:val="001429B5"/>
    <w:rsid w:val="0014394D"/>
    <w:rsid w:val="00144853"/>
    <w:rsid w:val="00145537"/>
    <w:rsid w:val="00150EA9"/>
    <w:rsid w:val="00152A72"/>
    <w:rsid w:val="00154719"/>
    <w:rsid w:val="00162312"/>
    <w:rsid w:val="0016368D"/>
    <w:rsid w:val="00164757"/>
    <w:rsid w:val="00164F65"/>
    <w:rsid w:val="00172904"/>
    <w:rsid w:val="00172936"/>
    <w:rsid w:val="00175801"/>
    <w:rsid w:val="001831D4"/>
    <w:rsid w:val="00184C6E"/>
    <w:rsid w:val="00191ED7"/>
    <w:rsid w:val="00195414"/>
    <w:rsid w:val="00196622"/>
    <w:rsid w:val="00196CA8"/>
    <w:rsid w:val="00197CC0"/>
    <w:rsid w:val="001A4E31"/>
    <w:rsid w:val="001A4E43"/>
    <w:rsid w:val="001A7796"/>
    <w:rsid w:val="001B0B8B"/>
    <w:rsid w:val="001B16DE"/>
    <w:rsid w:val="001B344F"/>
    <w:rsid w:val="001B44B4"/>
    <w:rsid w:val="001B5EBF"/>
    <w:rsid w:val="001C64E1"/>
    <w:rsid w:val="001D0007"/>
    <w:rsid w:val="001E11C9"/>
    <w:rsid w:val="001E1DB8"/>
    <w:rsid w:val="001E2DEC"/>
    <w:rsid w:val="001E3800"/>
    <w:rsid w:val="001E53B8"/>
    <w:rsid w:val="001E5E91"/>
    <w:rsid w:val="001E63F1"/>
    <w:rsid w:val="001E7000"/>
    <w:rsid w:val="001F0E5B"/>
    <w:rsid w:val="001F1105"/>
    <w:rsid w:val="00200804"/>
    <w:rsid w:val="00202B26"/>
    <w:rsid w:val="00203F65"/>
    <w:rsid w:val="002052B5"/>
    <w:rsid w:val="0021154F"/>
    <w:rsid w:val="00211E0F"/>
    <w:rsid w:val="002141AB"/>
    <w:rsid w:val="0021584D"/>
    <w:rsid w:val="00216B16"/>
    <w:rsid w:val="00221C7A"/>
    <w:rsid w:val="00222A43"/>
    <w:rsid w:val="0022325F"/>
    <w:rsid w:val="002307FA"/>
    <w:rsid w:val="0023302B"/>
    <w:rsid w:val="00233DCB"/>
    <w:rsid w:val="00236682"/>
    <w:rsid w:val="0024215F"/>
    <w:rsid w:val="002500CF"/>
    <w:rsid w:val="00250341"/>
    <w:rsid w:val="002547FD"/>
    <w:rsid w:val="0026137A"/>
    <w:rsid w:val="002621FA"/>
    <w:rsid w:val="00276A5F"/>
    <w:rsid w:val="0028313B"/>
    <w:rsid w:val="00284E70"/>
    <w:rsid w:val="00287E5C"/>
    <w:rsid w:val="0029357B"/>
    <w:rsid w:val="00294A94"/>
    <w:rsid w:val="00294DA9"/>
    <w:rsid w:val="00295A42"/>
    <w:rsid w:val="002A5BB1"/>
    <w:rsid w:val="002A60D1"/>
    <w:rsid w:val="002A7707"/>
    <w:rsid w:val="002A7B53"/>
    <w:rsid w:val="002A7E8E"/>
    <w:rsid w:val="002B0D3E"/>
    <w:rsid w:val="002B5209"/>
    <w:rsid w:val="002C3285"/>
    <w:rsid w:val="002C44FB"/>
    <w:rsid w:val="002C4DEB"/>
    <w:rsid w:val="002C5477"/>
    <w:rsid w:val="002D51FF"/>
    <w:rsid w:val="002D5BA4"/>
    <w:rsid w:val="002D68AC"/>
    <w:rsid w:val="002D7560"/>
    <w:rsid w:val="002E274A"/>
    <w:rsid w:val="002E2EA9"/>
    <w:rsid w:val="002E4BA1"/>
    <w:rsid w:val="002E61F5"/>
    <w:rsid w:val="002E6ECD"/>
    <w:rsid w:val="002F012E"/>
    <w:rsid w:val="002F0591"/>
    <w:rsid w:val="002F13AE"/>
    <w:rsid w:val="002F175C"/>
    <w:rsid w:val="002F4F6C"/>
    <w:rsid w:val="002F78C5"/>
    <w:rsid w:val="003017FD"/>
    <w:rsid w:val="003022D8"/>
    <w:rsid w:val="00307425"/>
    <w:rsid w:val="00307D08"/>
    <w:rsid w:val="0031105E"/>
    <w:rsid w:val="003143E1"/>
    <w:rsid w:val="0032003A"/>
    <w:rsid w:val="0032006C"/>
    <w:rsid w:val="003228C4"/>
    <w:rsid w:val="00322B2C"/>
    <w:rsid w:val="00326356"/>
    <w:rsid w:val="003328B1"/>
    <w:rsid w:val="00333986"/>
    <w:rsid w:val="003405C7"/>
    <w:rsid w:val="00341ADF"/>
    <w:rsid w:val="0034326A"/>
    <w:rsid w:val="00343585"/>
    <w:rsid w:val="0034500B"/>
    <w:rsid w:val="00352B85"/>
    <w:rsid w:val="00355CBF"/>
    <w:rsid w:val="00356D9C"/>
    <w:rsid w:val="00357DC3"/>
    <w:rsid w:val="00360EFC"/>
    <w:rsid w:val="00361B9C"/>
    <w:rsid w:val="003662D0"/>
    <w:rsid w:val="00366CBA"/>
    <w:rsid w:val="003719D6"/>
    <w:rsid w:val="0037305D"/>
    <w:rsid w:val="003748BF"/>
    <w:rsid w:val="00386B05"/>
    <w:rsid w:val="00390DB5"/>
    <w:rsid w:val="00391836"/>
    <w:rsid w:val="00392A98"/>
    <w:rsid w:val="00393196"/>
    <w:rsid w:val="00393CBE"/>
    <w:rsid w:val="003958A6"/>
    <w:rsid w:val="00396B5C"/>
    <w:rsid w:val="00397425"/>
    <w:rsid w:val="00397D48"/>
    <w:rsid w:val="003B1106"/>
    <w:rsid w:val="003B24CA"/>
    <w:rsid w:val="003B340F"/>
    <w:rsid w:val="003B7037"/>
    <w:rsid w:val="003B74C0"/>
    <w:rsid w:val="003C4825"/>
    <w:rsid w:val="003D026C"/>
    <w:rsid w:val="003D042C"/>
    <w:rsid w:val="003D2495"/>
    <w:rsid w:val="003D40F0"/>
    <w:rsid w:val="003D4C02"/>
    <w:rsid w:val="003E0EB4"/>
    <w:rsid w:val="003E220E"/>
    <w:rsid w:val="003E2575"/>
    <w:rsid w:val="003E3459"/>
    <w:rsid w:val="003E580E"/>
    <w:rsid w:val="003E73A4"/>
    <w:rsid w:val="003F1D7C"/>
    <w:rsid w:val="003F39A2"/>
    <w:rsid w:val="003F3C17"/>
    <w:rsid w:val="003F59EF"/>
    <w:rsid w:val="004100A7"/>
    <w:rsid w:val="0041132B"/>
    <w:rsid w:val="00414F8C"/>
    <w:rsid w:val="00415B7E"/>
    <w:rsid w:val="004217CE"/>
    <w:rsid w:val="00425075"/>
    <w:rsid w:val="004307E0"/>
    <w:rsid w:val="00430A02"/>
    <w:rsid w:val="00430D2D"/>
    <w:rsid w:val="004339EF"/>
    <w:rsid w:val="00433AF9"/>
    <w:rsid w:val="00434EEF"/>
    <w:rsid w:val="00437235"/>
    <w:rsid w:val="00437B23"/>
    <w:rsid w:val="00443894"/>
    <w:rsid w:val="004467C0"/>
    <w:rsid w:val="00447162"/>
    <w:rsid w:val="0044790D"/>
    <w:rsid w:val="00454965"/>
    <w:rsid w:val="00457195"/>
    <w:rsid w:val="00457EBF"/>
    <w:rsid w:val="004611E9"/>
    <w:rsid w:val="00464E0C"/>
    <w:rsid w:val="004735B9"/>
    <w:rsid w:val="004738A7"/>
    <w:rsid w:val="0048089E"/>
    <w:rsid w:val="0048125A"/>
    <w:rsid w:val="004823C5"/>
    <w:rsid w:val="004837A0"/>
    <w:rsid w:val="00484628"/>
    <w:rsid w:val="00484793"/>
    <w:rsid w:val="00490502"/>
    <w:rsid w:val="00491679"/>
    <w:rsid w:val="00493EF8"/>
    <w:rsid w:val="00495532"/>
    <w:rsid w:val="00496043"/>
    <w:rsid w:val="004960D1"/>
    <w:rsid w:val="00497E1F"/>
    <w:rsid w:val="004A0303"/>
    <w:rsid w:val="004A218B"/>
    <w:rsid w:val="004A3225"/>
    <w:rsid w:val="004A6C18"/>
    <w:rsid w:val="004A71CB"/>
    <w:rsid w:val="004A7609"/>
    <w:rsid w:val="004B08BC"/>
    <w:rsid w:val="004B13EA"/>
    <w:rsid w:val="004B3873"/>
    <w:rsid w:val="004B3DEE"/>
    <w:rsid w:val="004B7052"/>
    <w:rsid w:val="004C3964"/>
    <w:rsid w:val="004C3C62"/>
    <w:rsid w:val="004C7346"/>
    <w:rsid w:val="004D213E"/>
    <w:rsid w:val="004D383C"/>
    <w:rsid w:val="004D5978"/>
    <w:rsid w:val="004D6677"/>
    <w:rsid w:val="004E7113"/>
    <w:rsid w:val="004E7918"/>
    <w:rsid w:val="004E7FC7"/>
    <w:rsid w:val="004F0F3F"/>
    <w:rsid w:val="004F193C"/>
    <w:rsid w:val="00505A5C"/>
    <w:rsid w:val="00511D65"/>
    <w:rsid w:val="0051510D"/>
    <w:rsid w:val="0051536D"/>
    <w:rsid w:val="00515E5D"/>
    <w:rsid w:val="00521875"/>
    <w:rsid w:val="00521C84"/>
    <w:rsid w:val="005220FE"/>
    <w:rsid w:val="005237C6"/>
    <w:rsid w:val="005268DD"/>
    <w:rsid w:val="00527E9E"/>
    <w:rsid w:val="00533774"/>
    <w:rsid w:val="00533810"/>
    <w:rsid w:val="00536D38"/>
    <w:rsid w:val="005459F1"/>
    <w:rsid w:val="00546D3D"/>
    <w:rsid w:val="00552B15"/>
    <w:rsid w:val="0055650A"/>
    <w:rsid w:val="00556BAA"/>
    <w:rsid w:val="005610EC"/>
    <w:rsid w:val="0056256C"/>
    <w:rsid w:val="005741E0"/>
    <w:rsid w:val="00580190"/>
    <w:rsid w:val="00580C07"/>
    <w:rsid w:val="005849FE"/>
    <w:rsid w:val="00590756"/>
    <w:rsid w:val="00591F8B"/>
    <w:rsid w:val="00593A14"/>
    <w:rsid w:val="0059669D"/>
    <w:rsid w:val="0059724D"/>
    <w:rsid w:val="005A3ECF"/>
    <w:rsid w:val="005A410A"/>
    <w:rsid w:val="005A452F"/>
    <w:rsid w:val="005A49B0"/>
    <w:rsid w:val="005A7017"/>
    <w:rsid w:val="005B7464"/>
    <w:rsid w:val="005C0470"/>
    <w:rsid w:val="005C3027"/>
    <w:rsid w:val="005C6F86"/>
    <w:rsid w:val="005C70DD"/>
    <w:rsid w:val="005D26A2"/>
    <w:rsid w:val="005D3166"/>
    <w:rsid w:val="005E2962"/>
    <w:rsid w:val="005E3A12"/>
    <w:rsid w:val="005E4EA4"/>
    <w:rsid w:val="005E4FC7"/>
    <w:rsid w:val="005E57D6"/>
    <w:rsid w:val="005E6F7E"/>
    <w:rsid w:val="005E701A"/>
    <w:rsid w:val="005F137A"/>
    <w:rsid w:val="005F21EA"/>
    <w:rsid w:val="005F267B"/>
    <w:rsid w:val="005F395B"/>
    <w:rsid w:val="005F4F4E"/>
    <w:rsid w:val="005F5759"/>
    <w:rsid w:val="00600A07"/>
    <w:rsid w:val="00605211"/>
    <w:rsid w:val="00605294"/>
    <w:rsid w:val="00606E58"/>
    <w:rsid w:val="00610BB0"/>
    <w:rsid w:val="006170AF"/>
    <w:rsid w:val="00621C2E"/>
    <w:rsid w:val="0063146E"/>
    <w:rsid w:val="00631EA2"/>
    <w:rsid w:val="00631FF1"/>
    <w:rsid w:val="0063220D"/>
    <w:rsid w:val="006341E7"/>
    <w:rsid w:val="00643567"/>
    <w:rsid w:val="00644498"/>
    <w:rsid w:val="00645F26"/>
    <w:rsid w:val="00646208"/>
    <w:rsid w:val="00647D6E"/>
    <w:rsid w:val="00650E2D"/>
    <w:rsid w:val="00656C94"/>
    <w:rsid w:val="0066032E"/>
    <w:rsid w:val="006634F7"/>
    <w:rsid w:val="00664058"/>
    <w:rsid w:val="006669C7"/>
    <w:rsid w:val="00671567"/>
    <w:rsid w:val="00671A4C"/>
    <w:rsid w:val="00676DD2"/>
    <w:rsid w:val="00677816"/>
    <w:rsid w:val="00680600"/>
    <w:rsid w:val="00683F67"/>
    <w:rsid w:val="006845AB"/>
    <w:rsid w:val="006864AC"/>
    <w:rsid w:val="00686A00"/>
    <w:rsid w:val="00686D0E"/>
    <w:rsid w:val="00691739"/>
    <w:rsid w:val="00695237"/>
    <w:rsid w:val="0069609A"/>
    <w:rsid w:val="006A3242"/>
    <w:rsid w:val="006A398E"/>
    <w:rsid w:val="006A6011"/>
    <w:rsid w:val="006B0B64"/>
    <w:rsid w:val="006B10F2"/>
    <w:rsid w:val="006B1449"/>
    <w:rsid w:val="006B201F"/>
    <w:rsid w:val="006B227B"/>
    <w:rsid w:val="006D46F2"/>
    <w:rsid w:val="006D4F29"/>
    <w:rsid w:val="006E270D"/>
    <w:rsid w:val="006E330A"/>
    <w:rsid w:val="006E35A1"/>
    <w:rsid w:val="006E4AE4"/>
    <w:rsid w:val="006E68A6"/>
    <w:rsid w:val="006F0BD5"/>
    <w:rsid w:val="006F2774"/>
    <w:rsid w:val="006F2A03"/>
    <w:rsid w:val="006F4717"/>
    <w:rsid w:val="006F4C70"/>
    <w:rsid w:val="00704F22"/>
    <w:rsid w:val="00705752"/>
    <w:rsid w:val="00705CA3"/>
    <w:rsid w:val="007114C8"/>
    <w:rsid w:val="00712F73"/>
    <w:rsid w:val="00717541"/>
    <w:rsid w:val="00717B47"/>
    <w:rsid w:val="00721DF4"/>
    <w:rsid w:val="0072524A"/>
    <w:rsid w:val="00725E17"/>
    <w:rsid w:val="007279A6"/>
    <w:rsid w:val="007366EB"/>
    <w:rsid w:val="00740170"/>
    <w:rsid w:val="0074031D"/>
    <w:rsid w:val="007406B0"/>
    <w:rsid w:val="00742089"/>
    <w:rsid w:val="00747EF1"/>
    <w:rsid w:val="0075240D"/>
    <w:rsid w:val="00757B70"/>
    <w:rsid w:val="007602B5"/>
    <w:rsid w:val="00764968"/>
    <w:rsid w:val="00771A89"/>
    <w:rsid w:val="00776710"/>
    <w:rsid w:val="00776750"/>
    <w:rsid w:val="00776AC7"/>
    <w:rsid w:val="00777F93"/>
    <w:rsid w:val="00781911"/>
    <w:rsid w:val="00784322"/>
    <w:rsid w:val="007860E0"/>
    <w:rsid w:val="007938BF"/>
    <w:rsid w:val="0079476F"/>
    <w:rsid w:val="00795ED8"/>
    <w:rsid w:val="0079609F"/>
    <w:rsid w:val="0079703E"/>
    <w:rsid w:val="007A279E"/>
    <w:rsid w:val="007A4162"/>
    <w:rsid w:val="007B1AB3"/>
    <w:rsid w:val="007B3F8B"/>
    <w:rsid w:val="007B4044"/>
    <w:rsid w:val="007B57C9"/>
    <w:rsid w:val="007B5DA8"/>
    <w:rsid w:val="007B624B"/>
    <w:rsid w:val="007B7D22"/>
    <w:rsid w:val="007C067B"/>
    <w:rsid w:val="007C0F0C"/>
    <w:rsid w:val="007C3114"/>
    <w:rsid w:val="007C360A"/>
    <w:rsid w:val="007C697D"/>
    <w:rsid w:val="007C7FB8"/>
    <w:rsid w:val="007D11C9"/>
    <w:rsid w:val="007D1B0A"/>
    <w:rsid w:val="007D1F65"/>
    <w:rsid w:val="007D7FBA"/>
    <w:rsid w:val="007E1340"/>
    <w:rsid w:val="007E2992"/>
    <w:rsid w:val="007E3530"/>
    <w:rsid w:val="007E7DD3"/>
    <w:rsid w:val="007F24A4"/>
    <w:rsid w:val="007F2BDF"/>
    <w:rsid w:val="007F5764"/>
    <w:rsid w:val="00801C2B"/>
    <w:rsid w:val="0080522E"/>
    <w:rsid w:val="00806430"/>
    <w:rsid w:val="00814196"/>
    <w:rsid w:val="00814233"/>
    <w:rsid w:val="00821032"/>
    <w:rsid w:val="00821255"/>
    <w:rsid w:val="008220B5"/>
    <w:rsid w:val="00822D45"/>
    <w:rsid w:val="00824586"/>
    <w:rsid w:val="0082465F"/>
    <w:rsid w:val="00825058"/>
    <w:rsid w:val="00826F65"/>
    <w:rsid w:val="00827D28"/>
    <w:rsid w:val="00830BCB"/>
    <w:rsid w:val="00831ED0"/>
    <w:rsid w:val="008322BB"/>
    <w:rsid w:val="00833532"/>
    <w:rsid w:val="00833F8E"/>
    <w:rsid w:val="008347AD"/>
    <w:rsid w:val="008353F9"/>
    <w:rsid w:val="00837435"/>
    <w:rsid w:val="008376B2"/>
    <w:rsid w:val="0085056A"/>
    <w:rsid w:val="008505D6"/>
    <w:rsid w:val="00852F4D"/>
    <w:rsid w:val="00855F47"/>
    <w:rsid w:val="00861EC3"/>
    <w:rsid w:val="00866031"/>
    <w:rsid w:val="00866DA8"/>
    <w:rsid w:val="00874FCF"/>
    <w:rsid w:val="00875482"/>
    <w:rsid w:val="008762D1"/>
    <w:rsid w:val="00880CDD"/>
    <w:rsid w:val="0088111C"/>
    <w:rsid w:val="008856F3"/>
    <w:rsid w:val="00886183"/>
    <w:rsid w:val="008871DD"/>
    <w:rsid w:val="00895802"/>
    <w:rsid w:val="00895915"/>
    <w:rsid w:val="008970A3"/>
    <w:rsid w:val="0089780F"/>
    <w:rsid w:val="008A452F"/>
    <w:rsid w:val="008A574A"/>
    <w:rsid w:val="008A6C49"/>
    <w:rsid w:val="008B0419"/>
    <w:rsid w:val="008B58F2"/>
    <w:rsid w:val="008C216B"/>
    <w:rsid w:val="008D34B2"/>
    <w:rsid w:val="008D3F60"/>
    <w:rsid w:val="008D48C2"/>
    <w:rsid w:val="008D4D69"/>
    <w:rsid w:val="008E1395"/>
    <w:rsid w:val="008E1FE3"/>
    <w:rsid w:val="008E3FB9"/>
    <w:rsid w:val="008E481B"/>
    <w:rsid w:val="008F362D"/>
    <w:rsid w:val="008F3A52"/>
    <w:rsid w:val="009018BD"/>
    <w:rsid w:val="00901C79"/>
    <w:rsid w:val="0090465A"/>
    <w:rsid w:val="00904C8E"/>
    <w:rsid w:val="009112CA"/>
    <w:rsid w:val="00914B58"/>
    <w:rsid w:val="00915823"/>
    <w:rsid w:val="009159FF"/>
    <w:rsid w:val="009177D6"/>
    <w:rsid w:val="00920D5A"/>
    <w:rsid w:val="00922B32"/>
    <w:rsid w:val="00923382"/>
    <w:rsid w:val="00927430"/>
    <w:rsid w:val="00932A7E"/>
    <w:rsid w:val="0093438B"/>
    <w:rsid w:val="00942789"/>
    <w:rsid w:val="00945020"/>
    <w:rsid w:val="00946F1C"/>
    <w:rsid w:val="00947BF2"/>
    <w:rsid w:val="00952C45"/>
    <w:rsid w:val="009567C7"/>
    <w:rsid w:val="0096057F"/>
    <w:rsid w:val="009659E0"/>
    <w:rsid w:val="009729F2"/>
    <w:rsid w:val="009759F7"/>
    <w:rsid w:val="00977C70"/>
    <w:rsid w:val="009839B4"/>
    <w:rsid w:val="009A7082"/>
    <w:rsid w:val="009B2D0C"/>
    <w:rsid w:val="009B2F51"/>
    <w:rsid w:val="009B38B7"/>
    <w:rsid w:val="009B5985"/>
    <w:rsid w:val="009B7BB3"/>
    <w:rsid w:val="009C1BA2"/>
    <w:rsid w:val="009C3A81"/>
    <w:rsid w:val="009D0348"/>
    <w:rsid w:val="009D1B75"/>
    <w:rsid w:val="009D1E9E"/>
    <w:rsid w:val="009D2672"/>
    <w:rsid w:val="009D2728"/>
    <w:rsid w:val="009D2C1B"/>
    <w:rsid w:val="009D4415"/>
    <w:rsid w:val="009D7DEC"/>
    <w:rsid w:val="009E0C92"/>
    <w:rsid w:val="009E4295"/>
    <w:rsid w:val="009E54EC"/>
    <w:rsid w:val="009F08D6"/>
    <w:rsid w:val="009F7500"/>
    <w:rsid w:val="009F7654"/>
    <w:rsid w:val="00A056B1"/>
    <w:rsid w:val="00A05A3D"/>
    <w:rsid w:val="00A06DCD"/>
    <w:rsid w:val="00A10155"/>
    <w:rsid w:val="00A11C97"/>
    <w:rsid w:val="00A1258F"/>
    <w:rsid w:val="00A12C53"/>
    <w:rsid w:val="00A146C5"/>
    <w:rsid w:val="00A15D29"/>
    <w:rsid w:val="00A165E3"/>
    <w:rsid w:val="00A274EA"/>
    <w:rsid w:val="00A2798B"/>
    <w:rsid w:val="00A3040C"/>
    <w:rsid w:val="00A30706"/>
    <w:rsid w:val="00A30D48"/>
    <w:rsid w:val="00A32637"/>
    <w:rsid w:val="00A32E4E"/>
    <w:rsid w:val="00A35DCC"/>
    <w:rsid w:val="00A40457"/>
    <w:rsid w:val="00A40BDD"/>
    <w:rsid w:val="00A43FB3"/>
    <w:rsid w:val="00A516F2"/>
    <w:rsid w:val="00A52FC2"/>
    <w:rsid w:val="00A60047"/>
    <w:rsid w:val="00A61658"/>
    <w:rsid w:val="00A6260B"/>
    <w:rsid w:val="00A63CF3"/>
    <w:rsid w:val="00A64502"/>
    <w:rsid w:val="00A65794"/>
    <w:rsid w:val="00A67F4C"/>
    <w:rsid w:val="00A706A9"/>
    <w:rsid w:val="00A73A20"/>
    <w:rsid w:val="00A772A4"/>
    <w:rsid w:val="00A77D0E"/>
    <w:rsid w:val="00A806D6"/>
    <w:rsid w:val="00A80A00"/>
    <w:rsid w:val="00A82435"/>
    <w:rsid w:val="00A8383F"/>
    <w:rsid w:val="00A850E7"/>
    <w:rsid w:val="00A92A76"/>
    <w:rsid w:val="00A955C7"/>
    <w:rsid w:val="00A955F1"/>
    <w:rsid w:val="00A96FD4"/>
    <w:rsid w:val="00A97D2F"/>
    <w:rsid w:val="00AA21AE"/>
    <w:rsid w:val="00AA4B98"/>
    <w:rsid w:val="00AA7254"/>
    <w:rsid w:val="00AB10EE"/>
    <w:rsid w:val="00AB1343"/>
    <w:rsid w:val="00AB2AE0"/>
    <w:rsid w:val="00AB2EAD"/>
    <w:rsid w:val="00AB64BB"/>
    <w:rsid w:val="00AC0E00"/>
    <w:rsid w:val="00AC1499"/>
    <w:rsid w:val="00AC1B18"/>
    <w:rsid w:val="00AC660C"/>
    <w:rsid w:val="00AC715E"/>
    <w:rsid w:val="00AD0020"/>
    <w:rsid w:val="00AD4AB5"/>
    <w:rsid w:val="00AD5AC6"/>
    <w:rsid w:val="00AD6584"/>
    <w:rsid w:val="00AD7D41"/>
    <w:rsid w:val="00AE0F4A"/>
    <w:rsid w:val="00AE55E4"/>
    <w:rsid w:val="00AE78A3"/>
    <w:rsid w:val="00AF5756"/>
    <w:rsid w:val="00AF77EC"/>
    <w:rsid w:val="00AF7FC3"/>
    <w:rsid w:val="00B00F22"/>
    <w:rsid w:val="00B0309D"/>
    <w:rsid w:val="00B038BB"/>
    <w:rsid w:val="00B0441A"/>
    <w:rsid w:val="00B04864"/>
    <w:rsid w:val="00B072EF"/>
    <w:rsid w:val="00B07D8B"/>
    <w:rsid w:val="00B11D82"/>
    <w:rsid w:val="00B12A78"/>
    <w:rsid w:val="00B14B17"/>
    <w:rsid w:val="00B16108"/>
    <w:rsid w:val="00B21536"/>
    <w:rsid w:val="00B2208E"/>
    <w:rsid w:val="00B239FD"/>
    <w:rsid w:val="00B257A2"/>
    <w:rsid w:val="00B32003"/>
    <w:rsid w:val="00B338F5"/>
    <w:rsid w:val="00B33D9F"/>
    <w:rsid w:val="00B3635D"/>
    <w:rsid w:val="00B41229"/>
    <w:rsid w:val="00B41F29"/>
    <w:rsid w:val="00B422CB"/>
    <w:rsid w:val="00B429B3"/>
    <w:rsid w:val="00B42FA1"/>
    <w:rsid w:val="00B43ABB"/>
    <w:rsid w:val="00B43F0B"/>
    <w:rsid w:val="00B45C6F"/>
    <w:rsid w:val="00B46403"/>
    <w:rsid w:val="00B46DDC"/>
    <w:rsid w:val="00B4762F"/>
    <w:rsid w:val="00B50899"/>
    <w:rsid w:val="00B51C0D"/>
    <w:rsid w:val="00B52098"/>
    <w:rsid w:val="00B536A1"/>
    <w:rsid w:val="00B53D12"/>
    <w:rsid w:val="00B60BAE"/>
    <w:rsid w:val="00B64421"/>
    <w:rsid w:val="00B70F0B"/>
    <w:rsid w:val="00B74A4E"/>
    <w:rsid w:val="00B77095"/>
    <w:rsid w:val="00B81142"/>
    <w:rsid w:val="00B81B76"/>
    <w:rsid w:val="00B84093"/>
    <w:rsid w:val="00B843CC"/>
    <w:rsid w:val="00B90AAA"/>
    <w:rsid w:val="00B9252F"/>
    <w:rsid w:val="00B94B13"/>
    <w:rsid w:val="00BA0958"/>
    <w:rsid w:val="00BA109D"/>
    <w:rsid w:val="00BA3397"/>
    <w:rsid w:val="00BA3C7A"/>
    <w:rsid w:val="00BB29CD"/>
    <w:rsid w:val="00BB3254"/>
    <w:rsid w:val="00BB689A"/>
    <w:rsid w:val="00BC3D29"/>
    <w:rsid w:val="00BD2656"/>
    <w:rsid w:val="00BD3615"/>
    <w:rsid w:val="00BE0D34"/>
    <w:rsid w:val="00BE1B7F"/>
    <w:rsid w:val="00BE1D7C"/>
    <w:rsid w:val="00BE4AFB"/>
    <w:rsid w:val="00BE5459"/>
    <w:rsid w:val="00BE5B6F"/>
    <w:rsid w:val="00BF157F"/>
    <w:rsid w:val="00BF31FB"/>
    <w:rsid w:val="00C03FA9"/>
    <w:rsid w:val="00C105F2"/>
    <w:rsid w:val="00C12E47"/>
    <w:rsid w:val="00C13783"/>
    <w:rsid w:val="00C145AD"/>
    <w:rsid w:val="00C1480B"/>
    <w:rsid w:val="00C20EFD"/>
    <w:rsid w:val="00C22717"/>
    <w:rsid w:val="00C30B60"/>
    <w:rsid w:val="00C47C44"/>
    <w:rsid w:val="00C50134"/>
    <w:rsid w:val="00C604CF"/>
    <w:rsid w:val="00C62B0D"/>
    <w:rsid w:val="00C6310E"/>
    <w:rsid w:val="00C64668"/>
    <w:rsid w:val="00C6727B"/>
    <w:rsid w:val="00C71F49"/>
    <w:rsid w:val="00C72311"/>
    <w:rsid w:val="00C743F8"/>
    <w:rsid w:val="00C76AB1"/>
    <w:rsid w:val="00C839AF"/>
    <w:rsid w:val="00C84F40"/>
    <w:rsid w:val="00C8533D"/>
    <w:rsid w:val="00C85A23"/>
    <w:rsid w:val="00C92F0A"/>
    <w:rsid w:val="00C939D0"/>
    <w:rsid w:val="00C95AC4"/>
    <w:rsid w:val="00CA0D06"/>
    <w:rsid w:val="00CA3327"/>
    <w:rsid w:val="00CA3659"/>
    <w:rsid w:val="00CB01D4"/>
    <w:rsid w:val="00CC03C4"/>
    <w:rsid w:val="00CC5828"/>
    <w:rsid w:val="00CD058E"/>
    <w:rsid w:val="00CD1868"/>
    <w:rsid w:val="00CD19EB"/>
    <w:rsid w:val="00CD2C25"/>
    <w:rsid w:val="00CD3307"/>
    <w:rsid w:val="00CD6B08"/>
    <w:rsid w:val="00CE17AE"/>
    <w:rsid w:val="00CE7EBB"/>
    <w:rsid w:val="00CE7F3F"/>
    <w:rsid w:val="00CF0603"/>
    <w:rsid w:val="00CF2F04"/>
    <w:rsid w:val="00CF2F0D"/>
    <w:rsid w:val="00CF357A"/>
    <w:rsid w:val="00CF5A94"/>
    <w:rsid w:val="00CF68C3"/>
    <w:rsid w:val="00CF7552"/>
    <w:rsid w:val="00D00B8A"/>
    <w:rsid w:val="00D02160"/>
    <w:rsid w:val="00D0689B"/>
    <w:rsid w:val="00D10D30"/>
    <w:rsid w:val="00D13B3D"/>
    <w:rsid w:val="00D1791D"/>
    <w:rsid w:val="00D2156C"/>
    <w:rsid w:val="00D23B28"/>
    <w:rsid w:val="00D23C05"/>
    <w:rsid w:val="00D247E4"/>
    <w:rsid w:val="00D27D93"/>
    <w:rsid w:val="00D31E38"/>
    <w:rsid w:val="00D320F4"/>
    <w:rsid w:val="00D3368C"/>
    <w:rsid w:val="00D345FC"/>
    <w:rsid w:val="00D401C6"/>
    <w:rsid w:val="00D4162C"/>
    <w:rsid w:val="00D428A5"/>
    <w:rsid w:val="00D46B68"/>
    <w:rsid w:val="00D5094F"/>
    <w:rsid w:val="00D51CA7"/>
    <w:rsid w:val="00D52621"/>
    <w:rsid w:val="00D561E7"/>
    <w:rsid w:val="00D56A21"/>
    <w:rsid w:val="00D5726D"/>
    <w:rsid w:val="00D57598"/>
    <w:rsid w:val="00D64927"/>
    <w:rsid w:val="00D71520"/>
    <w:rsid w:val="00D745D3"/>
    <w:rsid w:val="00D81400"/>
    <w:rsid w:val="00D83976"/>
    <w:rsid w:val="00D86735"/>
    <w:rsid w:val="00D91207"/>
    <w:rsid w:val="00D925FC"/>
    <w:rsid w:val="00D92708"/>
    <w:rsid w:val="00D9456B"/>
    <w:rsid w:val="00D97186"/>
    <w:rsid w:val="00D97286"/>
    <w:rsid w:val="00D97C1E"/>
    <w:rsid w:val="00DA07C2"/>
    <w:rsid w:val="00DA121F"/>
    <w:rsid w:val="00DA708B"/>
    <w:rsid w:val="00DB7BBB"/>
    <w:rsid w:val="00DC12CF"/>
    <w:rsid w:val="00DD0284"/>
    <w:rsid w:val="00DD0E81"/>
    <w:rsid w:val="00DD7278"/>
    <w:rsid w:val="00DD7E93"/>
    <w:rsid w:val="00DD7F88"/>
    <w:rsid w:val="00DF0AA0"/>
    <w:rsid w:val="00DF2A2A"/>
    <w:rsid w:val="00DF3963"/>
    <w:rsid w:val="00DF6534"/>
    <w:rsid w:val="00DF65F9"/>
    <w:rsid w:val="00DF6622"/>
    <w:rsid w:val="00DF6A65"/>
    <w:rsid w:val="00E058D0"/>
    <w:rsid w:val="00E17374"/>
    <w:rsid w:val="00E17D33"/>
    <w:rsid w:val="00E25340"/>
    <w:rsid w:val="00E26E13"/>
    <w:rsid w:val="00E275C2"/>
    <w:rsid w:val="00E2760C"/>
    <w:rsid w:val="00E30A44"/>
    <w:rsid w:val="00E30BAC"/>
    <w:rsid w:val="00E32E39"/>
    <w:rsid w:val="00E3532E"/>
    <w:rsid w:val="00E360FD"/>
    <w:rsid w:val="00E37672"/>
    <w:rsid w:val="00E43C4C"/>
    <w:rsid w:val="00E50A13"/>
    <w:rsid w:val="00E50C9D"/>
    <w:rsid w:val="00E53FF6"/>
    <w:rsid w:val="00E70D4D"/>
    <w:rsid w:val="00E71CFF"/>
    <w:rsid w:val="00E756E0"/>
    <w:rsid w:val="00E76685"/>
    <w:rsid w:val="00E81360"/>
    <w:rsid w:val="00E81473"/>
    <w:rsid w:val="00E8160A"/>
    <w:rsid w:val="00E82579"/>
    <w:rsid w:val="00E8355A"/>
    <w:rsid w:val="00E85A17"/>
    <w:rsid w:val="00E85B35"/>
    <w:rsid w:val="00E91B10"/>
    <w:rsid w:val="00E93F44"/>
    <w:rsid w:val="00E951CE"/>
    <w:rsid w:val="00EA19FD"/>
    <w:rsid w:val="00EA29DC"/>
    <w:rsid w:val="00EA2F61"/>
    <w:rsid w:val="00EA5890"/>
    <w:rsid w:val="00EA5DB6"/>
    <w:rsid w:val="00EA7898"/>
    <w:rsid w:val="00EB20DF"/>
    <w:rsid w:val="00EB2A39"/>
    <w:rsid w:val="00EB2EB5"/>
    <w:rsid w:val="00EB2FE2"/>
    <w:rsid w:val="00EB4F8F"/>
    <w:rsid w:val="00EB6675"/>
    <w:rsid w:val="00EB7D9C"/>
    <w:rsid w:val="00EC19CC"/>
    <w:rsid w:val="00EC23D5"/>
    <w:rsid w:val="00ED169A"/>
    <w:rsid w:val="00ED17BC"/>
    <w:rsid w:val="00ED3E09"/>
    <w:rsid w:val="00ED3F71"/>
    <w:rsid w:val="00ED60A5"/>
    <w:rsid w:val="00EE24DE"/>
    <w:rsid w:val="00EE2804"/>
    <w:rsid w:val="00EE556E"/>
    <w:rsid w:val="00EF399F"/>
    <w:rsid w:val="00EF5D93"/>
    <w:rsid w:val="00EF6756"/>
    <w:rsid w:val="00F00DB1"/>
    <w:rsid w:val="00F10C0E"/>
    <w:rsid w:val="00F118CE"/>
    <w:rsid w:val="00F13675"/>
    <w:rsid w:val="00F137F6"/>
    <w:rsid w:val="00F13AD4"/>
    <w:rsid w:val="00F164B9"/>
    <w:rsid w:val="00F16C7E"/>
    <w:rsid w:val="00F210E5"/>
    <w:rsid w:val="00F21FEB"/>
    <w:rsid w:val="00F23263"/>
    <w:rsid w:val="00F31419"/>
    <w:rsid w:val="00F33CB8"/>
    <w:rsid w:val="00F34DBD"/>
    <w:rsid w:val="00F35361"/>
    <w:rsid w:val="00F40C9D"/>
    <w:rsid w:val="00F420A7"/>
    <w:rsid w:val="00F45D7B"/>
    <w:rsid w:val="00F467B7"/>
    <w:rsid w:val="00F47469"/>
    <w:rsid w:val="00F530DF"/>
    <w:rsid w:val="00F53E41"/>
    <w:rsid w:val="00F62403"/>
    <w:rsid w:val="00F629AA"/>
    <w:rsid w:val="00F6513A"/>
    <w:rsid w:val="00F652E7"/>
    <w:rsid w:val="00F65B46"/>
    <w:rsid w:val="00F67111"/>
    <w:rsid w:val="00F7684F"/>
    <w:rsid w:val="00F775C8"/>
    <w:rsid w:val="00F77AE6"/>
    <w:rsid w:val="00F80849"/>
    <w:rsid w:val="00F8247C"/>
    <w:rsid w:val="00F8374D"/>
    <w:rsid w:val="00F878A7"/>
    <w:rsid w:val="00F909DB"/>
    <w:rsid w:val="00F920D1"/>
    <w:rsid w:val="00F925ED"/>
    <w:rsid w:val="00F96A76"/>
    <w:rsid w:val="00F96E8C"/>
    <w:rsid w:val="00F97BEC"/>
    <w:rsid w:val="00FA10F0"/>
    <w:rsid w:val="00FA18AF"/>
    <w:rsid w:val="00FA4296"/>
    <w:rsid w:val="00FA529A"/>
    <w:rsid w:val="00FA6B40"/>
    <w:rsid w:val="00FA6D40"/>
    <w:rsid w:val="00FB09C2"/>
    <w:rsid w:val="00FB281E"/>
    <w:rsid w:val="00FB6C5B"/>
    <w:rsid w:val="00FB7EE7"/>
    <w:rsid w:val="00FC2AD4"/>
    <w:rsid w:val="00FC2CA4"/>
    <w:rsid w:val="00FC3E5B"/>
    <w:rsid w:val="00FD1C35"/>
    <w:rsid w:val="00FD4276"/>
    <w:rsid w:val="00FD6270"/>
    <w:rsid w:val="00FD6782"/>
    <w:rsid w:val="00FD6A0D"/>
    <w:rsid w:val="00FE0776"/>
    <w:rsid w:val="00FE55DF"/>
    <w:rsid w:val="00FF2240"/>
    <w:rsid w:val="00FF31E5"/>
    <w:rsid w:val="00FF6744"/>
    <w:rsid w:val="00FF6966"/>
    <w:rsid w:val="00FF6A1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6622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D26A2"/>
  </w:style>
  <w:style w:type="character" w:styleId="a4">
    <w:name w:val="Hyperlink"/>
    <w:basedOn w:val="a0"/>
    <w:uiPriority w:val="99"/>
    <w:unhideWhenUsed/>
    <w:rsid w:val="005D26A2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5D26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Гипертекстовая ссылка"/>
    <w:basedOn w:val="a0"/>
    <w:uiPriority w:val="99"/>
    <w:rsid w:val="005D26A2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5D26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D26A2"/>
  </w:style>
  <w:style w:type="paragraph" w:styleId="a9">
    <w:name w:val="footer"/>
    <w:basedOn w:val="a"/>
    <w:link w:val="aa"/>
    <w:uiPriority w:val="99"/>
    <w:unhideWhenUsed/>
    <w:rsid w:val="005D26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D26A2"/>
  </w:style>
  <w:style w:type="paragraph" w:styleId="ab">
    <w:name w:val="List Paragraph"/>
    <w:basedOn w:val="a"/>
    <w:uiPriority w:val="34"/>
    <w:qFormat/>
    <w:rsid w:val="005D2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5D26A2"/>
    <w:rPr>
      <w:b/>
      <w:color w:val="26282F"/>
    </w:rPr>
  </w:style>
  <w:style w:type="paragraph" w:styleId="ad">
    <w:name w:val="Normal (Web)"/>
    <w:basedOn w:val="a"/>
    <w:uiPriority w:val="99"/>
    <w:rsid w:val="00021ACA"/>
    <w:pPr>
      <w:spacing w:after="192"/>
    </w:pPr>
    <w:rPr>
      <w:rFonts w:eastAsiaTheme="minorEastAsia"/>
      <w:sz w:val="18"/>
      <w:szCs w:val="18"/>
    </w:rPr>
  </w:style>
  <w:style w:type="paragraph" w:customStyle="1" w:styleId="ConsPlusNormal">
    <w:name w:val="ConsPlusNormal"/>
    <w:rsid w:val="00D81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01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6622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D26A2"/>
  </w:style>
  <w:style w:type="character" w:styleId="a4">
    <w:name w:val="Hyperlink"/>
    <w:basedOn w:val="a0"/>
    <w:uiPriority w:val="99"/>
    <w:unhideWhenUsed/>
    <w:rsid w:val="005D26A2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5D26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Гипертекстовая ссылка"/>
    <w:basedOn w:val="a0"/>
    <w:uiPriority w:val="99"/>
    <w:rsid w:val="005D26A2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5D26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D26A2"/>
  </w:style>
  <w:style w:type="paragraph" w:styleId="a9">
    <w:name w:val="footer"/>
    <w:basedOn w:val="a"/>
    <w:link w:val="aa"/>
    <w:uiPriority w:val="99"/>
    <w:unhideWhenUsed/>
    <w:rsid w:val="005D26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D26A2"/>
  </w:style>
  <w:style w:type="paragraph" w:styleId="ab">
    <w:name w:val="List Paragraph"/>
    <w:basedOn w:val="a"/>
    <w:uiPriority w:val="34"/>
    <w:qFormat/>
    <w:rsid w:val="005D2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5D26A2"/>
    <w:rPr>
      <w:b/>
      <w:color w:val="26282F"/>
    </w:rPr>
  </w:style>
  <w:style w:type="paragraph" w:styleId="ad">
    <w:name w:val="Normal (Web)"/>
    <w:basedOn w:val="a"/>
    <w:uiPriority w:val="99"/>
    <w:rsid w:val="00021ACA"/>
    <w:pPr>
      <w:spacing w:after="192"/>
    </w:pPr>
    <w:rPr>
      <w:rFonts w:eastAsiaTheme="minorEastAsia"/>
      <w:sz w:val="18"/>
      <w:szCs w:val="18"/>
    </w:rPr>
  </w:style>
  <w:style w:type="paragraph" w:customStyle="1" w:styleId="ConsPlusNormal">
    <w:name w:val="ConsPlusNormal"/>
    <w:rsid w:val="00D81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01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925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CED1-97DF-473C-8B73-F68E5499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27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51883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2169</cp:revision>
  <cp:lastPrinted>2015-11-10T12:45:00Z</cp:lastPrinted>
  <dcterms:created xsi:type="dcterms:W3CDTF">2015-05-14T08:40:00Z</dcterms:created>
  <dcterms:modified xsi:type="dcterms:W3CDTF">2015-11-11T11:34:00Z</dcterms:modified>
</cp:coreProperties>
</file>