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2D" w:rsidRPr="00AE392D" w:rsidRDefault="00AE392D" w:rsidP="00AE392D">
      <w:pPr>
        <w:jc w:val="center"/>
        <w:rPr>
          <w:b/>
          <w:sz w:val="32"/>
          <w:szCs w:val="24"/>
        </w:rPr>
      </w:pPr>
      <w:bookmarkStart w:id="0" w:name="_GoBack"/>
      <w:r w:rsidRPr="00AE392D">
        <w:rPr>
          <w:b/>
          <w:sz w:val="32"/>
          <w:szCs w:val="24"/>
        </w:rPr>
        <w:t>Территориальная избирательная комиссия</w:t>
      </w:r>
    </w:p>
    <w:p w:rsidR="00AE392D" w:rsidRPr="00AE392D" w:rsidRDefault="00AE392D" w:rsidP="00AE392D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  <w:szCs w:val="24"/>
        </w:rPr>
      </w:pPr>
      <w:r w:rsidRPr="00AE392D">
        <w:rPr>
          <w:b/>
          <w:sz w:val="32"/>
          <w:szCs w:val="24"/>
        </w:rPr>
        <w:t>Приморско-Ахтарская</w:t>
      </w:r>
    </w:p>
    <w:p w:rsidR="00AE392D" w:rsidRPr="00AE392D" w:rsidRDefault="00AE392D" w:rsidP="00AE392D">
      <w:pPr>
        <w:pBdr>
          <w:bottom w:val="single" w:sz="12" w:space="1" w:color="auto"/>
        </w:pBdr>
        <w:jc w:val="center"/>
        <w:rPr>
          <w:b/>
          <w:sz w:val="32"/>
          <w:szCs w:val="24"/>
        </w:rPr>
      </w:pPr>
    </w:p>
    <w:p w:rsidR="00AE392D" w:rsidRPr="00AE392D" w:rsidRDefault="00AE392D" w:rsidP="00AE392D">
      <w:pPr>
        <w:pBdr>
          <w:bottom w:val="single" w:sz="12" w:space="1" w:color="auto"/>
        </w:pBdr>
        <w:jc w:val="center"/>
        <w:rPr>
          <w:szCs w:val="24"/>
        </w:rPr>
      </w:pPr>
      <w:r w:rsidRPr="00AE392D">
        <w:rPr>
          <w:szCs w:val="24"/>
        </w:rPr>
        <w:t>50 лет Октября ул., д.63, г. Приморско-Ахтарск, Краснодарский край, 353860</w:t>
      </w:r>
    </w:p>
    <w:p w:rsidR="00AE392D" w:rsidRPr="00AE392D" w:rsidRDefault="00AE392D" w:rsidP="00AE392D">
      <w:pPr>
        <w:pBdr>
          <w:bottom w:val="single" w:sz="12" w:space="1" w:color="auto"/>
        </w:pBdr>
        <w:jc w:val="center"/>
        <w:rPr>
          <w:szCs w:val="24"/>
        </w:rPr>
      </w:pPr>
      <w:r w:rsidRPr="00AE392D">
        <w:rPr>
          <w:szCs w:val="24"/>
        </w:rPr>
        <w:t>тел./факс (86143) 3-11-05</w:t>
      </w:r>
    </w:p>
    <w:p w:rsidR="00AE392D" w:rsidRPr="00AE392D" w:rsidRDefault="00AE392D" w:rsidP="00AE392D">
      <w:pPr>
        <w:jc w:val="center"/>
        <w:rPr>
          <w:szCs w:val="24"/>
        </w:rPr>
      </w:pPr>
    </w:p>
    <w:p w:rsidR="00AE392D" w:rsidRPr="00AE392D" w:rsidRDefault="00AE392D" w:rsidP="00AE392D">
      <w:pPr>
        <w:jc w:val="center"/>
        <w:rPr>
          <w:b/>
          <w:sz w:val="32"/>
          <w:szCs w:val="24"/>
        </w:rPr>
      </w:pPr>
      <w:proofErr w:type="gramStart"/>
      <w:r w:rsidRPr="00AE392D">
        <w:rPr>
          <w:b/>
          <w:sz w:val="32"/>
          <w:szCs w:val="24"/>
        </w:rPr>
        <w:t>Р</w:t>
      </w:r>
      <w:proofErr w:type="gramEnd"/>
      <w:r w:rsidRPr="00AE392D">
        <w:rPr>
          <w:b/>
          <w:sz w:val="32"/>
          <w:szCs w:val="24"/>
        </w:rPr>
        <w:t xml:space="preserve"> Е Ш Е Н И Е</w:t>
      </w:r>
    </w:p>
    <w:p w:rsidR="00AE392D" w:rsidRPr="00AE392D" w:rsidRDefault="00AE392D" w:rsidP="00AE392D">
      <w:pPr>
        <w:jc w:val="center"/>
        <w:rPr>
          <w:b/>
          <w:szCs w:val="24"/>
        </w:rPr>
      </w:pPr>
    </w:p>
    <w:p w:rsidR="00AE392D" w:rsidRPr="00AE392D" w:rsidRDefault="00AE392D" w:rsidP="00AE392D">
      <w:pPr>
        <w:spacing w:line="360" w:lineRule="auto"/>
        <w:rPr>
          <w:sz w:val="24"/>
          <w:szCs w:val="24"/>
        </w:rPr>
      </w:pPr>
      <w:r w:rsidRPr="00AE392D">
        <w:rPr>
          <w:szCs w:val="24"/>
        </w:rPr>
        <w:t xml:space="preserve">от 25 января 2019г. </w:t>
      </w:r>
      <w:r w:rsidRPr="00AE392D">
        <w:rPr>
          <w:szCs w:val="24"/>
        </w:rPr>
        <w:tab/>
      </w:r>
      <w:r w:rsidRPr="00AE392D">
        <w:rPr>
          <w:szCs w:val="24"/>
        </w:rPr>
        <w:tab/>
      </w:r>
      <w:r w:rsidRPr="00AE392D">
        <w:rPr>
          <w:szCs w:val="24"/>
        </w:rPr>
        <w:tab/>
      </w:r>
      <w:r w:rsidRPr="00AE392D">
        <w:rPr>
          <w:szCs w:val="24"/>
        </w:rPr>
        <w:tab/>
      </w:r>
      <w:r w:rsidRPr="00AE392D">
        <w:rPr>
          <w:szCs w:val="24"/>
        </w:rPr>
        <w:tab/>
      </w:r>
      <w:r w:rsidRPr="00AE392D">
        <w:rPr>
          <w:szCs w:val="24"/>
        </w:rPr>
        <w:tab/>
      </w:r>
      <w:r w:rsidRPr="00AE392D">
        <w:rPr>
          <w:szCs w:val="24"/>
        </w:rPr>
        <w:tab/>
      </w:r>
      <w:r w:rsidRPr="00AE392D">
        <w:rPr>
          <w:szCs w:val="24"/>
        </w:rPr>
        <w:tab/>
        <w:t>№ 86 / 62</w:t>
      </w:r>
      <w:r>
        <w:rPr>
          <w:szCs w:val="24"/>
        </w:rPr>
        <w:t>2</w:t>
      </w:r>
    </w:p>
    <w:p w:rsidR="00453F0D" w:rsidRDefault="00453F0D" w:rsidP="00453F0D">
      <w:pPr>
        <w:pStyle w:val="14"/>
        <w:rPr>
          <w:szCs w:val="28"/>
        </w:rPr>
      </w:pPr>
    </w:p>
    <w:p w:rsidR="00453F0D" w:rsidRDefault="00453F0D" w:rsidP="00453F0D">
      <w:pPr>
        <w:ind w:right="75"/>
        <w:jc w:val="center"/>
        <w:rPr>
          <w:b/>
          <w:szCs w:val="28"/>
        </w:rPr>
      </w:pPr>
      <w:r>
        <w:rPr>
          <w:b/>
          <w:szCs w:val="28"/>
        </w:rPr>
        <w:t xml:space="preserve">Об Информации </w:t>
      </w:r>
    </w:p>
    <w:p w:rsidR="00453F0D" w:rsidRDefault="00453F0D" w:rsidP="00453F0D">
      <w:pPr>
        <w:ind w:right="75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о деятельности </w:t>
      </w:r>
      <w:r w:rsidR="00680B31">
        <w:rPr>
          <w:b/>
          <w:szCs w:val="28"/>
        </w:rPr>
        <w:t xml:space="preserve">территориальной </w:t>
      </w:r>
      <w:r>
        <w:rPr>
          <w:b/>
          <w:szCs w:val="28"/>
        </w:rPr>
        <w:t xml:space="preserve">избирательной комиссии </w:t>
      </w:r>
      <w:r w:rsidR="00680B31">
        <w:rPr>
          <w:b/>
          <w:szCs w:val="28"/>
        </w:rPr>
        <w:t xml:space="preserve">Приморско-Ахтарская </w:t>
      </w:r>
      <w:r>
        <w:rPr>
          <w:b/>
          <w:szCs w:val="28"/>
        </w:rPr>
        <w:t xml:space="preserve">по повышению правовой культуры избирателей (участников </w:t>
      </w:r>
      <w:proofErr w:type="gramEnd"/>
    </w:p>
    <w:p w:rsidR="00453F0D" w:rsidRDefault="00453F0D" w:rsidP="00453F0D">
      <w:pPr>
        <w:ind w:right="75"/>
        <w:jc w:val="center"/>
        <w:rPr>
          <w:b/>
          <w:szCs w:val="28"/>
        </w:rPr>
      </w:pPr>
      <w:r>
        <w:rPr>
          <w:b/>
          <w:szCs w:val="28"/>
        </w:rPr>
        <w:t xml:space="preserve">референдума) и других участников избирательного процесса, </w:t>
      </w:r>
    </w:p>
    <w:p w:rsidR="00453F0D" w:rsidRDefault="00453F0D" w:rsidP="00453F0D">
      <w:pPr>
        <w:ind w:right="75"/>
        <w:jc w:val="center"/>
        <w:rPr>
          <w:b/>
          <w:szCs w:val="28"/>
        </w:rPr>
      </w:pPr>
      <w:r>
        <w:rPr>
          <w:b/>
          <w:szCs w:val="28"/>
        </w:rPr>
        <w:t>обучению кадро</w:t>
      </w:r>
      <w:r w:rsidR="009E7B4C">
        <w:rPr>
          <w:b/>
          <w:szCs w:val="28"/>
        </w:rPr>
        <w:t>в избирательных комиссий за 20</w:t>
      </w:r>
      <w:r w:rsidR="00ED5BA1">
        <w:rPr>
          <w:b/>
          <w:szCs w:val="28"/>
        </w:rPr>
        <w:t>18</w:t>
      </w:r>
      <w:r>
        <w:rPr>
          <w:b/>
          <w:szCs w:val="28"/>
        </w:rPr>
        <w:t xml:space="preserve"> год</w:t>
      </w:r>
    </w:p>
    <w:p w:rsidR="00453F0D" w:rsidRDefault="00453F0D" w:rsidP="00453F0D">
      <w:pPr>
        <w:pStyle w:val="21"/>
        <w:spacing w:after="0" w:line="240" w:lineRule="auto"/>
        <w:jc w:val="center"/>
        <w:rPr>
          <w:szCs w:val="28"/>
        </w:rPr>
      </w:pPr>
    </w:p>
    <w:p w:rsidR="00453F0D" w:rsidRDefault="00453F0D" w:rsidP="00C86239">
      <w:pPr>
        <w:spacing w:line="360" w:lineRule="auto"/>
        <w:ind w:right="-2" w:firstLine="709"/>
        <w:rPr>
          <w:szCs w:val="28"/>
        </w:rPr>
      </w:pPr>
      <w:r>
        <w:rPr>
          <w:szCs w:val="28"/>
        </w:rPr>
        <w:t xml:space="preserve">В целях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выполнением </w:t>
      </w:r>
      <w:r w:rsidR="00680B31">
        <w:rPr>
          <w:szCs w:val="28"/>
        </w:rPr>
        <w:t xml:space="preserve">решения территориальной </w:t>
      </w:r>
      <w:r>
        <w:rPr>
          <w:szCs w:val="28"/>
        </w:rPr>
        <w:t>избирательной ко</w:t>
      </w:r>
      <w:r w:rsidR="00AD5993">
        <w:rPr>
          <w:szCs w:val="28"/>
        </w:rPr>
        <w:t xml:space="preserve">миссии </w:t>
      </w:r>
      <w:r w:rsidR="00680B31">
        <w:rPr>
          <w:szCs w:val="28"/>
        </w:rPr>
        <w:t>Приморско-Ахтарская</w:t>
      </w:r>
      <w:r w:rsidR="00AD5993">
        <w:rPr>
          <w:szCs w:val="28"/>
        </w:rPr>
        <w:t xml:space="preserve"> от </w:t>
      </w:r>
      <w:r w:rsidR="00680B31">
        <w:rPr>
          <w:szCs w:val="28"/>
        </w:rPr>
        <w:t>2</w:t>
      </w:r>
      <w:r w:rsidR="00C86239" w:rsidRPr="00C86239">
        <w:rPr>
          <w:szCs w:val="28"/>
        </w:rPr>
        <w:t>9 января</w:t>
      </w:r>
      <w:r w:rsidR="00C86239">
        <w:rPr>
          <w:szCs w:val="28"/>
        </w:rPr>
        <w:t xml:space="preserve"> </w:t>
      </w:r>
      <w:r w:rsidR="00C86239" w:rsidRPr="00C86239">
        <w:rPr>
          <w:szCs w:val="28"/>
        </w:rPr>
        <w:t>2018</w:t>
      </w:r>
      <w:r w:rsidR="00AD5993">
        <w:rPr>
          <w:szCs w:val="28"/>
        </w:rPr>
        <w:t> года № </w:t>
      </w:r>
      <w:r w:rsidR="00680B31">
        <w:rPr>
          <w:szCs w:val="28"/>
        </w:rPr>
        <w:t>64</w:t>
      </w:r>
      <w:r w:rsidR="00ED5BA1" w:rsidRPr="00ED5BA1">
        <w:rPr>
          <w:szCs w:val="28"/>
        </w:rPr>
        <w:t>/</w:t>
      </w:r>
      <w:r w:rsidR="00680B31">
        <w:rPr>
          <w:szCs w:val="28"/>
        </w:rPr>
        <w:t>493</w:t>
      </w:r>
      <w:r>
        <w:rPr>
          <w:szCs w:val="28"/>
        </w:rPr>
        <w:t xml:space="preserve"> «</w:t>
      </w:r>
      <w:r w:rsidR="00C86239" w:rsidRPr="00C86239">
        <w:rPr>
          <w:szCs w:val="28"/>
        </w:rPr>
        <w:t xml:space="preserve">О Сводном плане основных мероприятий </w:t>
      </w:r>
      <w:r w:rsidR="00680B31">
        <w:rPr>
          <w:szCs w:val="28"/>
        </w:rPr>
        <w:t xml:space="preserve">территориальной </w:t>
      </w:r>
      <w:r w:rsidR="00C86239" w:rsidRPr="00C86239">
        <w:rPr>
          <w:szCs w:val="28"/>
        </w:rPr>
        <w:t xml:space="preserve">избирательной комиссии </w:t>
      </w:r>
      <w:r w:rsidR="00680B31">
        <w:rPr>
          <w:szCs w:val="28"/>
        </w:rPr>
        <w:t>Приморско-Ахтарская</w:t>
      </w:r>
      <w:r w:rsidR="00C86239" w:rsidRPr="00C86239">
        <w:rPr>
          <w:szCs w:val="28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2018 год</w:t>
      </w:r>
      <w:r>
        <w:rPr>
          <w:szCs w:val="28"/>
        </w:rPr>
        <w:t xml:space="preserve">», заслушав информацию о деятельности </w:t>
      </w:r>
      <w:r w:rsidR="00680B31">
        <w:rPr>
          <w:szCs w:val="28"/>
        </w:rPr>
        <w:t xml:space="preserve">территориальной </w:t>
      </w:r>
      <w:r>
        <w:rPr>
          <w:szCs w:val="28"/>
        </w:rPr>
        <w:t xml:space="preserve">избирательной комиссии </w:t>
      </w:r>
      <w:r w:rsidR="00680B31">
        <w:rPr>
          <w:szCs w:val="28"/>
        </w:rPr>
        <w:t>Приморско-Ахтарская</w:t>
      </w:r>
      <w:r>
        <w:rPr>
          <w:szCs w:val="28"/>
        </w:rPr>
        <w:t xml:space="preserve"> по повышению правовой культуры избирателей (участников референдума) </w:t>
      </w:r>
      <w:r>
        <w:t>и других участников избирательного процесса, обучению кадро</w:t>
      </w:r>
      <w:r w:rsidR="00AD5993">
        <w:t>в избирательных комиссий за 201</w:t>
      </w:r>
      <w:r w:rsidR="00C86239">
        <w:t>8</w:t>
      </w:r>
      <w:r>
        <w:t> </w:t>
      </w:r>
      <w:r>
        <w:rPr>
          <w:szCs w:val="28"/>
        </w:rPr>
        <w:t xml:space="preserve">год, </w:t>
      </w:r>
      <w:r w:rsidR="00680B31">
        <w:rPr>
          <w:szCs w:val="28"/>
        </w:rPr>
        <w:t xml:space="preserve">территориальная </w:t>
      </w:r>
      <w:r>
        <w:rPr>
          <w:szCs w:val="28"/>
        </w:rPr>
        <w:t xml:space="preserve">избирательная комиссия </w:t>
      </w:r>
      <w:r w:rsidR="00680B31">
        <w:rPr>
          <w:szCs w:val="28"/>
        </w:rPr>
        <w:t>Приморско-Ахтарская РЕШИЛА</w:t>
      </w:r>
      <w:r>
        <w:rPr>
          <w:szCs w:val="28"/>
        </w:rPr>
        <w:t xml:space="preserve">: </w:t>
      </w:r>
    </w:p>
    <w:p w:rsidR="00453F0D" w:rsidRDefault="00453F0D" w:rsidP="00453F0D">
      <w:pPr>
        <w:spacing w:line="360" w:lineRule="auto"/>
        <w:ind w:right="-2" w:firstLine="709"/>
        <w:rPr>
          <w:szCs w:val="28"/>
        </w:rPr>
      </w:pPr>
      <w:r>
        <w:rPr>
          <w:szCs w:val="28"/>
        </w:rPr>
        <w:t>1.</w:t>
      </w:r>
      <w:r w:rsidR="003C26A8">
        <w:rPr>
          <w:szCs w:val="28"/>
        </w:rPr>
        <w:t> </w:t>
      </w:r>
      <w:r>
        <w:rPr>
          <w:szCs w:val="28"/>
        </w:rPr>
        <w:t xml:space="preserve">Принять к сведению Информацию о деятельности </w:t>
      </w:r>
      <w:r w:rsidR="00680B31">
        <w:rPr>
          <w:szCs w:val="28"/>
        </w:rPr>
        <w:t xml:space="preserve">территориальной </w:t>
      </w:r>
      <w:r>
        <w:rPr>
          <w:szCs w:val="28"/>
        </w:rPr>
        <w:t xml:space="preserve">избирательной комиссии </w:t>
      </w:r>
      <w:r w:rsidR="00680B31">
        <w:rPr>
          <w:szCs w:val="28"/>
        </w:rPr>
        <w:t>Приморско-Ахтарская</w:t>
      </w:r>
      <w:r>
        <w:rPr>
          <w:szCs w:val="28"/>
        </w:rPr>
        <w:t xml:space="preserve"> по повышению правовой культуры избирателей (участников референдума) </w:t>
      </w:r>
      <w:r>
        <w:t xml:space="preserve">и других участников избирательного процесса, обучению кадров избирательных </w:t>
      </w:r>
      <w:r w:rsidR="00AD5993">
        <w:t>комиссий за 201</w:t>
      </w:r>
      <w:r w:rsidR="00C86239">
        <w:t>8</w:t>
      </w:r>
      <w:r w:rsidR="00AD5993">
        <w:rPr>
          <w:szCs w:val="28"/>
        </w:rPr>
        <w:t> </w:t>
      </w:r>
      <w:r>
        <w:t>год</w:t>
      </w:r>
      <w:r>
        <w:rPr>
          <w:szCs w:val="28"/>
        </w:rPr>
        <w:t xml:space="preserve"> (прилагается).</w:t>
      </w:r>
    </w:p>
    <w:p w:rsidR="00680B31" w:rsidRDefault="00475233" w:rsidP="00453F0D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80B31">
        <w:rPr>
          <w:sz w:val="28"/>
          <w:szCs w:val="28"/>
        </w:rPr>
        <w:t xml:space="preserve">Направить решение по данному вопросу в избирательную комиссию Краснодарского края </w:t>
      </w:r>
      <w:r w:rsidR="00423A83">
        <w:rPr>
          <w:sz w:val="28"/>
          <w:szCs w:val="28"/>
        </w:rPr>
        <w:t>не позднее 1</w:t>
      </w:r>
      <w:r w:rsidR="003C26A8">
        <w:rPr>
          <w:sz w:val="28"/>
          <w:szCs w:val="28"/>
        </w:rPr>
        <w:t>5 февраля 201</w:t>
      </w:r>
      <w:r w:rsidR="00C86239">
        <w:rPr>
          <w:sz w:val="28"/>
          <w:szCs w:val="28"/>
        </w:rPr>
        <w:t>9</w:t>
      </w:r>
      <w:r w:rsidR="00453F0D">
        <w:rPr>
          <w:sz w:val="28"/>
          <w:szCs w:val="28"/>
        </w:rPr>
        <w:t xml:space="preserve"> года</w:t>
      </w:r>
      <w:r w:rsidR="00680B31">
        <w:rPr>
          <w:sz w:val="28"/>
          <w:szCs w:val="28"/>
        </w:rPr>
        <w:t>.</w:t>
      </w:r>
    </w:p>
    <w:p w:rsidR="00AE392D" w:rsidRDefault="00475233" w:rsidP="00AE392D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proofErr w:type="gramStart"/>
      <w:r w:rsidR="00AE392D" w:rsidRPr="00AE392D">
        <w:rPr>
          <w:sz w:val="28"/>
          <w:szCs w:val="28"/>
        </w:rPr>
        <w:t>Разместить</w:t>
      </w:r>
      <w:proofErr w:type="gramEnd"/>
      <w:r w:rsidR="00AE392D" w:rsidRPr="00AE392D">
        <w:rPr>
          <w:sz w:val="28"/>
          <w:szCs w:val="28"/>
        </w:rPr>
        <w:t xml:space="preserve"> </w:t>
      </w:r>
      <w:r w:rsidR="00AE392D">
        <w:rPr>
          <w:sz w:val="28"/>
          <w:szCs w:val="28"/>
        </w:rPr>
        <w:t xml:space="preserve">данное </w:t>
      </w:r>
      <w:r w:rsidR="00AE392D" w:rsidRPr="00AE392D">
        <w:rPr>
          <w:sz w:val="28"/>
          <w:szCs w:val="28"/>
        </w:rPr>
        <w:t>решение на странице территориальной избирательной комиссии Приморско-Ахтарская сайта администрации муниципального образования Приморско-Ахтарский район в информационно-телекоммуникационной сети «Интернет».</w:t>
      </w:r>
    </w:p>
    <w:p w:rsidR="00AE392D" w:rsidRPr="00AE392D" w:rsidRDefault="00AE392D" w:rsidP="00AE392D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AE392D">
        <w:rPr>
          <w:sz w:val="28"/>
          <w:szCs w:val="28"/>
        </w:rPr>
        <w:t xml:space="preserve">4. Возложить </w:t>
      </w:r>
      <w:proofErr w:type="gramStart"/>
      <w:r w:rsidRPr="00AE392D">
        <w:rPr>
          <w:sz w:val="28"/>
          <w:szCs w:val="28"/>
        </w:rPr>
        <w:t>контроль за</w:t>
      </w:r>
      <w:proofErr w:type="gramEnd"/>
      <w:r w:rsidRPr="00AE392D">
        <w:rPr>
          <w:sz w:val="28"/>
          <w:szCs w:val="28"/>
        </w:rPr>
        <w:t xml:space="preserve"> выполнением пунктов 2 и 3 настоящего </w:t>
      </w:r>
      <w:r>
        <w:rPr>
          <w:sz w:val="28"/>
          <w:szCs w:val="28"/>
        </w:rPr>
        <w:t xml:space="preserve">решения </w:t>
      </w:r>
      <w:r w:rsidRPr="00AE392D">
        <w:rPr>
          <w:sz w:val="28"/>
          <w:szCs w:val="28"/>
        </w:rPr>
        <w:t xml:space="preserve">на секретаря избирательной комиссии В.Н. </w:t>
      </w:r>
      <w:proofErr w:type="spellStart"/>
      <w:r w:rsidRPr="00AE392D">
        <w:rPr>
          <w:sz w:val="28"/>
          <w:szCs w:val="28"/>
        </w:rPr>
        <w:t>Крушвиц</w:t>
      </w:r>
      <w:proofErr w:type="spellEnd"/>
      <w:r w:rsidRPr="00AE392D">
        <w:rPr>
          <w:sz w:val="28"/>
          <w:szCs w:val="28"/>
        </w:rPr>
        <w:t>.</w:t>
      </w:r>
    </w:p>
    <w:p w:rsidR="00453F0D" w:rsidRDefault="00453F0D" w:rsidP="00AE392D">
      <w:pPr>
        <w:pStyle w:val="ac"/>
        <w:spacing w:after="0" w:line="360" w:lineRule="auto"/>
        <w:ind w:left="0" w:firstLine="709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386"/>
        <w:gridCol w:w="2390"/>
      </w:tblGrid>
      <w:tr w:rsidR="00AE392D" w:rsidRPr="00AE392D" w:rsidTr="00CD6CF2">
        <w:tc>
          <w:tcPr>
            <w:tcW w:w="3794" w:type="dxa"/>
          </w:tcPr>
          <w:p w:rsidR="00AE392D" w:rsidRPr="00AE392D" w:rsidRDefault="00AE392D" w:rsidP="00AE392D">
            <w:pPr>
              <w:jc w:val="center"/>
              <w:rPr>
                <w:szCs w:val="28"/>
              </w:rPr>
            </w:pPr>
            <w:r w:rsidRPr="00AE392D">
              <w:rPr>
                <w:szCs w:val="28"/>
              </w:rPr>
              <w:t xml:space="preserve">Председатель </w:t>
            </w:r>
          </w:p>
          <w:p w:rsidR="00AE392D" w:rsidRPr="00AE392D" w:rsidRDefault="00AE392D" w:rsidP="00AE392D">
            <w:pPr>
              <w:jc w:val="center"/>
              <w:rPr>
                <w:szCs w:val="28"/>
              </w:rPr>
            </w:pPr>
            <w:r w:rsidRPr="00AE392D">
              <w:rPr>
                <w:szCs w:val="28"/>
              </w:rPr>
              <w:t xml:space="preserve">территориальной </w:t>
            </w:r>
          </w:p>
          <w:p w:rsidR="00AE392D" w:rsidRPr="00AE392D" w:rsidRDefault="00AE392D" w:rsidP="00AE392D">
            <w:pPr>
              <w:jc w:val="center"/>
              <w:rPr>
                <w:szCs w:val="28"/>
              </w:rPr>
            </w:pPr>
            <w:r w:rsidRPr="00AE392D">
              <w:rPr>
                <w:szCs w:val="28"/>
              </w:rPr>
              <w:t>избирательной комиссии Приморско-Ахтарская</w:t>
            </w:r>
          </w:p>
          <w:p w:rsidR="00AE392D" w:rsidRPr="00AE392D" w:rsidRDefault="00AE392D" w:rsidP="00AE392D">
            <w:pPr>
              <w:jc w:val="center"/>
              <w:rPr>
                <w:b/>
              </w:rPr>
            </w:pPr>
          </w:p>
        </w:tc>
        <w:tc>
          <w:tcPr>
            <w:tcW w:w="3386" w:type="dxa"/>
          </w:tcPr>
          <w:p w:rsidR="00AE392D" w:rsidRPr="00AE392D" w:rsidRDefault="00AE392D" w:rsidP="00AE392D">
            <w:pPr>
              <w:jc w:val="center"/>
            </w:pPr>
          </w:p>
          <w:p w:rsidR="00AE392D" w:rsidRPr="00AE392D" w:rsidRDefault="00AE392D" w:rsidP="00AE392D">
            <w:pPr>
              <w:jc w:val="center"/>
              <w:rPr>
                <w:i/>
                <w:sz w:val="20"/>
              </w:rPr>
            </w:pPr>
          </w:p>
        </w:tc>
        <w:tc>
          <w:tcPr>
            <w:tcW w:w="2390" w:type="dxa"/>
          </w:tcPr>
          <w:p w:rsidR="00AE392D" w:rsidRPr="00AE392D" w:rsidRDefault="00AE392D" w:rsidP="00AE392D">
            <w:pPr>
              <w:jc w:val="center"/>
              <w:rPr>
                <w:szCs w:val="28"/>
              </w:rPr>
            </w:pPr>
          </w:p>
          <w:p w:rsidR="00AE392D" w:rsidRPr="00AE392D" w:rsidRDefault="00AE392D" w:rsidP="00AE392D">
            <w:pPr>
              <w:jc w:val="center"/>
              <w:rPr>
                <w:szCs w:val="28"/>
              </w:rPr>
            </w:pPr>
          </w:p>
          <w:p w:rsidR="00AE392D" w:rsidRPr="00AE392D" w:rsidRDefault="00AE392D" w:rsidP="00AE392D">
            <w:pPr>
              <w:jc w:val="center"/>
              <w:rPr>
                <w:szCs w:val="28"/>
              </w:rPr>
            </w:pPr>
            <w:r w:rsidRPr="00AE392D">
              <w:rPr>
                <w:szCs w:val="28"/>
              </w:rPr>
              <w:t xml:space="preserve">Н.В. </w:t>
            </w:r>
            <w:proofErr w:type="spellStart"/>
            <w:r w:rsidRPr="00AE392D">
              <w:rPr>
                <w:szCs w:val="28"/>
              </w:rPr>
              <w:t>Гужевская</w:t>
            </w:r>
            <w:proofErr w:type="spellEnd"/>
          </w:p>
        </w:tc>
      </w:tr>
      <w:tr w:rsidR="00AE392D" w:rsidRPr="00AE392D" w:rsidTr="00CD6CF2">
        <w:tc>
          <w:tcPr>
            <w:tcW w:w="3794" w:type="dxa"/>
            <w:hideMark/>
          </w:tcPr>
          <w:p w:rsidR="00AE392D" w:rsidRPr="00AE392D" w:rsidRDefault="00AE392D" w:rsidP="00AE392D">
            <w:pPr>
              <w:jc w:val="center"/>
              <w:rPr>
                <w:szCs w:val="28"/>
              </w:rPr>
            </w:pPr>
            <w:r w:rsidRPr="00AE392D">
              <w:rPr>
                <w:szCs w:val="28"/>
              </w:rPr>
              <w:t xml:space="preserve">Секретарь </w:t>
            </w:r>
          </w:p>
          <w:p w:rsidR="00AE392D" w:rsidRPr="00AE392D" w:rsidRDefault="00AE392D" w:rsidP="00AE392D">
            <w:pPr>
              <w:jc w:val="center"/>
              <w:rPr>
                <w:szCs w:val="28"/>
              </w:rPr>
            </w:pPr>
            <w:r w:rsidRPr="00AE392D">
              <w:rPr>
                <w:szCs w:val="28"/>
              </w:rPr>
              <w:t xml:space="preserve">территориальной </w:t>
            </w:r>
          </w:p>
          <w:p w:rsidR="00AE392D" w:rsidRPr="00AE392D" w:rsidRDefault="00AE392D" w:rsidP="00AE392D">
            <w:pPr>
              <w:jc w:val="center"/>
              <w:rPr>
                <w:szCs w:val="28"/>
              </w:rPr>
            </w:pPr>
            <w:r w:rsidRPr="00AE392D">
              <w:rPr>
                <w:szCs w:val="28"/>
              </w:rPr>
              <w:t xml:space="preserve">избирательной комиссии </w:t>
            </w:r>
          </w:p>
          <w:p w:rsidR="00AE392D" w:rsidRPr="00AE392D" w:rsidRDefault="00AE392D" w:rsidP="00AE392D">
            <w:pPr>
              <w:jc w:val="center"/>
              <w:rPr>
                <w:szCs w:val="28"/>
              </w:rPr>
            </w:pPr>
            <w:r w:rsidRPr="00AE392D">
              <w:rPr>
                <w:szCs w:val="28"/>
              </w:rPr>
              <w:t>Приморско-Ахтарская</w:t>
            </w:r>
          </w:p>
        </w:tc>
        <w:tc>
          <w:tcPr>
            <w:tcW w:w="3386" w:type="dxa"/>
          </w:tcPr>
          <w:p w:rsidR="00AE392D" w:rsidRPr="00AE392D" w:rsidRDefault="00AE392D" w:rsidP="00AE392D">
            <w:pPr>
              <w:jc w:val="center"/>
              <w:rPr>
                <w:i/>
                <w:sz w:val="20"/>
              </w:rPr>
            </w:pPr>
          </w:p>
          <w:p w:rsidR="00AE392D" w:rsidRPr="00AE392D" w:rsidRDefault="00AE392D" w:rsidP="00AE392D">
            <w:pPr>
              <w:jc w:val="center"/>
              <w:rPr>
                <w:i/>
                <w:sz w:val="20"/>
              </w:rPr>
            </w:pPr>
          </w:p>
        </w:tc>
        <w:tc>
          <w:tcPr>
            <w:tcW w:w="2390" w:type="dxa"/>
          </w:tcPr>
          <w:p w:rsidR="00AE392D" w:rsidRPr="00AE392D" w:rsidRDefault="00AE392D" w:rsidP="00AE392D">
            <w:pPr>
              <w:jc w:val="center"/>
              <w:rPr>
                <w:szCs w:val="28"/>
              </w:rPr>
            </w:pPr>
          </w:p>
          <w:p w:rsidR="00AE392D" w:rsidRPr="00AE392D" w:rsidRDefault="00AE392D" w:rsidP="00AE392D">
            <w:pPr>
              <w:jc w:val="center"/>
              <w:rPr>
                <w:szCs w:val="28"/>
              </w:rPr>
            </w:pPr>
          </w:p>
          <w:p w:rsidR="00AE392D" w:rsidRPr="00AE392D" w:rsidRDefault="00AE392D" w:rsidP="00AE392D">
            <w:pPr>
              <w:jc w:val="center"/>
              <w:rPr>
                <w:szCs w:val="28"/>
              </w:rPr>
            </w:pPr>
            <w:r w:rsidRPr="00AE392D">
              <w:rPr>
                <w:szCs w:val="28"/>
              </w:rPr>
              <w:t xml:space="preserve">В.Н. </w:t>
            </w:r>
            <w:proofErr w:type="spellStart"/>
            <w:r w:rsidRPr="00AE392D">
              <w:rPr>
                <w:szCs w:val="28"/>
              </w:rPr>
              <w:t>Крушвиц</w:t>
            </w:r>
            <w:proofErr w:type="spellEnd"/>
          </w:p>
        </w:tc>
      </w:tr>
    </w:tbl>
    <w:p w:rsidR="00453F0D" w:rsidRDefault="00453F0D" w:rsidP="00453F0D">
      <w:pPr>
        <w:pStyle w:val="14-15"/>
        <w:ind w:firstLine="0"/>
        <w:rPr>
          <w:szCs w:val="28"/>
        </w:rPr>
      </w:pPr>
    </w:p>
    <w:p w:rsidR="00453F0D" w:rsidRPr="006906E3" w:rsidRDefault="006906E3" w:rsidP="006906E3">
      <w:pPr>
        <w:rPr>
          <w:rFonts w:eastAsiaTheme="minorHAnsi"/>
          <w:szCs w:val="28"/>
          <w:lang w:eastAsia="en-US"/>
        </w:rPr>
      </w:pPr>
      <w:r>
        <w:rPr>
          <w:szCs w:val="28"/>
        </w:rPr>
        <w:br w:type="page"/>
      </w:r>
    </w:p>
    <w:p w:rsidR="00453F0D" w:rsidRDefault="00453F0D" w:rsidP="00453F0D">
      <w:pPr>
        <w:pStyle w:val="a3"/>
        <w:tabs>
          <w:tab w:val="clear" w:pos="9355"/>
          <w:tab w:val="left" w:pos="6521"/>
          <w:tab w:val="center" w:pos="9356"/>
        </w:tabs>
        <w:ind w:firstLine="3958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AE392D" w:rsidRDefault="00453F0D" w:rsidP="00453F0D">
      <w:pPr>
        <w:pStyle w:val="a3"/>
        <w:tabs>
          <w:tab w:val="clear" w:pos="9355"/>
          <w:tab w:val="left" w:pos="6521"/>
          <w:tab w:val="center" w:pos="9356"/>
        </w:tabs>
        <w:ind w:firstLine="3958"/>
        <w:jc w:val="center"/>
        <w:rPr>
          <w:szCs w:val="28"/>
        </w:rPr>
      </w:pPr>
      <w:r>
        <w:rPr>
          <w:szCs w:val="28"/>
        </w:rPr>
        <w:t xml:space="preserve">к </w:t>
      </w:r>
      <w:r w:rsidR="00AE392D">
        <w:rPr>
          <w:szCs w:val="28"/>
        </w:rPr>
        <w:t>решению</w:t>
      </w:r>
      <w:r>
        <w:rPr>
          <w:szCs w:val="28"/>
        </w:rPr>
        <w:t xml:space="preserve"> </w:t>
      </w:r>
      <w:proofErr w:type="gramStart"/>
      <w:r w:rsidR="00AE392D">
        <w:rPr>
          <w:szCs w:val="28"/>
        </w:rPr>
        <w:t>территориальной</w:t>
      </w:r>
      <w:proofErr w:type="gramEnd"/>
      <w:r w:rsidR="00AE392D">
        <w:rPr>
          <w:szCs w:val="28"/>
        </w:rPr>
        <w:t xml:space="preserve"> </w:t>
      </w:r>
    </w:p>
    <w:p w:rsidR="00453F0D" w:rsidRDefault="00453F0D" w:rsidP="00453F0D">
      <w:pPr>
        <w:pStyle w:val="a3"/>
        <w:tabs>
          <w:tab w:val="clear" w:pos="9355"/>
          <w:tab w:val="left" w:pos="6521"/>
          <w:tab w:val="center" w:pos="9356"/>
        </w:tabs>
        <w:ind w:firstLine="3958"/>
        <w:jc w:val="center"/>
        <w:rPr>
          <w:szCs w:val="28"/>
        </w:rPr>
      </w:pPr>
      <w:r>
        <w:rPr>
          <w:szCs w:val="28"/>
        </w:rPr>
        <w:t>избирательной комиссии</w:t>
      </w:r>
    </w:p>
    <w:p w:rsidR="00453F0D" w:rsidRDefault="00AE392D" w:rsidP="00453F0D">
      <w:pPr>
        <w:pStyle w:val="a3"/>
        <w:tabs>
          <w:tab w:val="clear" w:pos="9355"/>
          <w:tab w:val="left" w:pos="6521"/>
          <w:tab w:val="center" w:pos="9356"/>
        </w:tabs>
        <w:ind w:firstLine="3958"/>
        <w:jc w:val="center"/>
        <w:rPr>
          <w:szCs w:val="28"/>
        </w:rPr>
      </w:pPr>
      <w:r>
        <w:rPr>
          <w:szCs w:val="28"/>
        </w:rPr>
        <w:t>Приморско-Ахтарская</w:t>
      </w:r>
    </w:p>
    <w:p w:rsidR="00453F0D" w:rsidRDefault="003C26A8" w:rsidP="00453F0D">
      <w:pPr>
        <w:pStyle w:val="a3"/>
        <w:tabs>
          <w:tab w:val="clear" w:pos="9355"/>
          <w:tab w:val="left" w:pos="6521"/>
          <w:tab w:val="center" w:pos="9356"/>
        </w:tabs>
        <w:ind w:firstLine="3958"/>
        <w:jc w:val="center"/>
        <w:rPr>
          <w:szCs w:val="28"/>
        </w:rPr>
      </w:pPr>
      <w:r>
        <w:rPr>
          <w:szCs w:val="28"/>
        </w:rPr>
        <w:t xml:space="preserve">от </w:t>
      </w:r>
      <w:r w:rsidR="00AE392D">
        <w:rPr>
          <w:szCs w:val="28"/>
        </w:rPr>
        <w:t>25</w:t>
      </w:r>
      <w:r>
        <w:rPr>
          <w:szCs w:val="28"/>
        </w:rPr>
        <w:t> января 201</w:t>
      </w:r>
      <w:r w:rsidR="005778E2">
        <w:rPr>
          <w:szCs w:val="28"/>
        </w:rPr>
        <w:t>9</w:t>
      </w:r>
      <w:r w:rsidR="000E1EEB">
        <w:rPr>
          <w:szCs w:val="28"/>
        </w:rPr>
        <w:t xml:space="preserve"> г. № </w:t>
      </w:r>
      <w:r w:rsidR="00630D16">
        <w:rPr>
          <w:szCs w:val="28"/>
        </w:rPr>
        <w:t>8</w:t>
      </w:r>
      <w:r w:rsidR="00AE392D">
        <w:rPr>
          <w:szCs w:val="28"/>
        </w:rPr>
        <w:t>6</w:t>
      </w:r>
      <w:r w:rsidR="00630D16">
        <w:rPr>
          <w:szCs w:val="28"/>
        </w:rPr>
        <w:t>/</w:t>
      </w:r>
      <w:r w:rsidR="00AE392D">
        <w:rPr>
          <w:szCs w:val="28"/>
        </w:rPr>
        <w:t>22</w:t>
      </w:r>
    </w:p>
    <w:p w:rsidR="00453F0D" w:rsidRDefault="00453F0D" w:rsidP="00453F0D">
      <w:pPr>
        <w:pStyle w:val="a3"/>
        <w:tabs>
          <w:tab w:val="clear" w:pos="9355"/>
          <w:tab w:val="left" w:pos="6521"/>
          <w:tab w:val="center" w:pos="9356"/>
        </w:tabs>
        <w:rPr>
          <w:szCs w:val="28"/>
        </w:rPr>
      </w:pPr>
    </w:p>
    <w:p w:rsidR="00453F0D" w:rsidRDefault="00453F0D" w:rsidP="00453F0D">
      <w:pPr>
        <w:pStyle w:val="a3"/>
        <w:tabs>
          <w:tab w:val="clear" w:pos="9355"/>
          <w:tab w:val="left" w:pos="6521"/>
          <w:tab w:val="center" w:pos="9356"/>
        </w:tabs>
        <w:rPr>
          <w:szCs w:val="28"/>
        </w:rPr>
      </w:pPr>
    </w:p>
    <w:p w:rsidR="00453F0D" w:rsidRDefault="00453F0D" w:rsidP="005775B4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453F0D" w:rsidRDefault="00453F0D" w:rsidP="005775B4">
      <w:pPr>
        <w:ind w:right="-2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о деятельности </w:t>
      </w:r>
      <w:r w:rsidR="00AE392D">
        <w:rPr>
          <w:b/>
          <w:szCs w:val="28"/>
        </w:rPr>
        <w:t xml:space="preserve">территориальной </w:t>
      </w:r>
      <w:r>
        <w:rPr>
          <w:b/>
          <w:szCs w:val="28"/>
        </w:rPr>
        <w:t xml:space="preserve">избирательной комиссии </w:t>
      </w:r>
      <w:r w:rsidR="00AE392D">
        <w:rPr>
          <w:b/>
          <w:szCs w:val="28"/>
        </w:rPr>
        <w:t xml:space="preserve">Приморско-Ахтарская </w:t>
      </w:r>
      <w:r>
        <w:rPr>
          <w:b/>
          <w:szCs w:val="28"/>
        </w:rPr>
        <w:t>по повышению правовой культуры избирателей (участников</w:t>
      </w:r>
      <w:proofErr w:type="gramEnd"/>
    </w:p>
    <w:p w:rsidR="00453F0D" w:rsidRDefault="00453F0D" w:rsidP="005775B4">
      <w:pPr>
        <w:ind w:right="-2"/>
        <w:jc w:val="center"/>
        <w:rPr>
          <w:b/>
        </w:rPr>
      </w:pPr>
      <w:r>
        <w:rPr>
          <w:b/>
          <w:szCs w:val="28"/>
        </w:rPr>
        <w:t xml:space="preserve">референдума) </w:t>
      </w:r>
      <w:r>
        <w:rPr>
          <w:b/>
        </w:rPr>
        <w:t>и других участников избирательного процесса,</w:t>
      </w:r>
    </w:p>
    <w:p w:rsidR="00453F0D" w:rsidRDefault="00453F0D" w:rsidP="005775B4">
      <w:pPr>
        <w:ind w:right="-2"/>
        <w:jc w:val="center"/>
        <w:rPr>
          <w:b/>
        </w:rPr>
      </w:pPr>
      <w:r>
        <w:rPr>
          <w:b/>
        </w:rPr>
        <w:t>обучению кадро</w:t>
      </w:r>
      <w:r w:rsidR="004D51CA">
        <w:rPr>
          <w:b/>
        </w:rPr>
        <w:t>в избирательных комиссий за 201</w:t>
      </w:r>
      <w:r w:rsidR="005778E2">
        <w:rPr>
          <w:b/>
        </w:rPr>
        <w:t>8</w:t>
      </w:r>
      <w:r>
        <w:rPr>
          <w:b/>
        </w:rPr>
        <w:t xml:space="preserve"> год</w:t>
      </w:r>
    </w:p>
    <w:p w:rsidR="00453F0D" w:rsidRDefault="00453F0D" w:rsidP="005775B4">
      <w:pPr>
        <w:ind w:right="-2"/>
        <w:jc w:val="center"/>
        <w:rPr>
          <w:b/>
          <w:szCs w:val="28"/>
        </w:rPr>
      </w:pPr>
    </w:p>
    <w:p w:rsidR="00453F0D" w:rsidRPr="00AE392D" w:rsidRDefault="00453F0D" w:rsidP="005775B4">
      <w:pPr>
        <w:pStyle w:val="aa"/>
        <w:ind w:right="-2"/>
        <w:jc w:val="center"/>
        <w:rPr>
          <w:b/>
          <w:szCs w:val="28"/>
        </w:rPr>
      </w:pPr>
      <w:r w:rsidRPr="00AE392D">
        <w:rPr>
          <w:b/>
          <w:szCs w:val="28"/>
        </w:rPr>
        <w:t>1. Организационное обеспечение реализации мероприятий</w:t>
      </w:r>
    </w:p>
    <w:p w:rsidR="00453F0D" w:rsidRDefault="00453F0D" w:rsidP="00453F0D">
      <w:pPr>
        <w:pStyle w:val="aa"/>
        <w:ind w:right="-2"/>
        <w:jc w:val="center"/>
        <w:rPr>
          <w:b/>
          <w:i/>
          <w:szCs w:val="28"/>
        </w:rPr>
      </w:pPr>
    </w:p>
    <w:p w:rsidR="00F55C57" w:rsidRDefault="00F55C57" w:rsidP="005775B4">
      <w:pPr>
        <w:pStyle w:val="aa"/>
        <w:spacing w:line="360" w:lineRule="auto"/>
        <w:ind w:right="-2" w:firstLine="709"/>
        <w:rPr>
          <w:szCs w:val="28"/>
        </w:rPr>
      </w:pPr>
      <w:proofErr w:type="gramStart"/>
      <w:r w:rsidRPr="002B5708">
        <w:rPr>
          <w:szCs w:val="28"/>
        </w:rPr>
        <w:t xml:space="preserve">В соответствии со </w:t>
      </w:r>
      <w:r>
        <w:t>Сводным планом</w:t>
      </w:r>
      <w:r w:rsidRPr="00892182">
        <w:t xml:space="preserve"> основных мероприятий </w:t>
      </w:r>
      <w:r w:rsidR="0038195D">
        <w:t xml:space="preserve">территориальной </w:t>
      </w:r>
      <w:r w:rsidRPr="00892182">
        <w:t xml:space="preserve">избирательной комиссии </w:t>
      </w:r>
      <w:r w:rsidR="0038195D">
        <w:t>Приморско-Ахтарская</w:t>
      </w:r>
      <w:r w:rsidRPr="00892182">
        <w:t xml:space="preserve"> по повышению правовой культуры избирателей (участников референдума) и других участников избирательного процесса, обучению кадро</w:t>
      </w:r>
      <w:r w:rsidR="004D51CA">
        <w:t>в избирательных комиссий на 201</w:t>
      </w:r>
      <w:r w:rsidR="005778E2">
        <w:t>8</w:t>
      </w:r>
      <w:r w:rsidR="00475233">
        <w:t> </w:t>
      </w:r>
      <w:r w:rsidRPr="00892182">
        <w:t>год</w:t>
      </w:r>
      <w:r w:rsidRPr="002B5708">
        <w:rPr>
          <w:szCs w:val="28"/>
        </w:rPr>
        <w:t xml:space="preserve"> (далее – Сводный план), утвержденным</w:t>
      </w:r>
      <w:r w:rsidRPr="00711A32">
        <w:t xml:space="preserve"> </w:t>
      </w:r>
      <w:r w:rsidR="0038195D">
        <w:t xml:space="preserve">решением территориальной </w:t>
      </w:r>
      <w:r w:rsidRPr="004A042A">
        <w:rPr>
          <w:szCs w:val="28"/>
        </w:rPr>
        <w:t xml:space="preserve">избирательной комиссии </w:t>
      </w:r>
      <w:r w:rsidR="0038195D">
        <w:rPr>
          <w:szCs w:val="28"/>
        </w:rPr>
        <w:t>Приморско-Ахтарская</w:t>
      </w:r>
      <w:r w:rsidRPr="004A042A">
        <w:rPr>
          <w:szCs w:val="28"/>
        </w:rPr>
        <w:t xml:space="preserve"> </w:t>
      </w:r>
      <w:r w:rsidR="0038195D" w:rsidRPr="0038195D">
        <w:rPr>
          <w:szCs w:val="28"/>
        </w:rPr>
        <w:t>от 29 января 2018 года № 64/493</w:t>
      </w:r>
      <w:r>
        <w:rPr>
          <w:szCs w:val="28"/>
        </w:rPr>
        <w:t xml:space="preserve">, </w:t>
      </w:r>
      <w:r w:rsidRPr="002B5708">
        <w:rPr>
          <w:szCs w:val="28"/>
        </w:rPr>
        <w:t>был</w:t>
      </w:r>
      <w:r>
        <w:rPr>
          <w:szCs w:val="28"/>
        </w:rPr>
        <w:t>и</w:t>
      </w:r>
      <w:r w:rsidRPr="002B5708">
        <w:rPr>
          <w:szCs w:val="28"/>
        </w:rPr>
        <w:t xml:space="preserve"> </w:t>
      </w:r>
      <w:r>
        <w:rPr>
          <w:szCs w:val="28"/>
        </w:rPr>
        <w:t>проведены</w:t>
      </w:r>
      <w:r w:rsidRPr="002B5708">
        <w:rPr>
          <w:szCs w:val="28"/>
        </w:rPr>
        <w:t xml:space="preserve"> </w:t>
      </w:r>
      <w:r>
        <w:rPr>
          <w:szCs w:val="28"/>
        </w:rPr>
        <w:t>мероприятия, направленные</w:t>
      </w:r>
      <w:r w:rsidRPr="002B5708">
        <w:rPr>
          <w:szCs w:val="28"/>
        </w:rPr>
        <w:t xml:space="preserve"> на повышение уровня профессиональной подготовки организаторов вы</w:t>
      </w:r>
      <w:r>
        <w:rPr>
          <w:szCs w:val="28"/>
        </w:rPr>
        <w:t xml:space="preserve">боров, </w:t>
      </w:r>
      <w:r w:rsidRPr="002B5708">
        <w:rPr>
          <w:szCs w:val="28"/>
        </w:rPr>
        <w:t>правовой культуры избирателей.</w:t>
      </w:r>
      <w:proofErr w:type="gramEnd"/>
    </w:p>
    <w:p w:rsidR="005748CF" w:rsidRDefault="007017BB" w:rsidP="00803991">
      <w:pPr>
        <w:spacing w:line="360" w:lineRule="auto"/>
        <w:ind w:firstLine="720"/>
      </w:pPr>
      <w:r>
        <w:t>Основн</w:t>
      </w:r>
      <w:r w:rsidRPr="00AA32D5">
        <w:t xml:space="preserve">ое внимание </w:t>
      </w:r>
      <w:r w:rsidR="0038195D">
        <w:t xml:space="preserve">территориальной </w:t>
      </w:r>
      <w:r w:rsidRPr="00AA32D5">
        <w:t xml:space="preserve">избирательной комиссией </w:t>
      </w:r>
      <w:r w:rsidR="0038195D">
        <w:t>Приморско-Ахтарская</w:t>
      </w:r>
      <w:r w:rsidRPr="00AA32D5">
        <w:t xml:space="preserve"> </w:t>
      </w:r>
      <w:r>
        <w:t xml:space="preserve">было </w:t>
      </w:r>
      <w:r w:rsidRPr="00AA32D5">
        <w:t>удел</w:t>
      </w:r>
      <w:r>
        <w:t>ено</w:t>
      </w:r>
      <w:r w:rsidRPr="00AA32D5">
        <w:t xml:space="preserve"> </w:t>
      </w:r>
      <w:r>
        <w:t xml:space="preserve">организации и проведению на территории </w:t>
      </w:r>
      <w:r w:rsidR="0038195D">
        <w:t>Приморско-Ахтарского района</w:t>
      </w:r>
      <w:r>
        <w:t xml:space="preserve"> выборов Президента Российской Федерации 18 марта 2018 года</w:t>
      </w:r>
      <w:r w:rsidR="005748CF">
        <w:t>.</w:t>
      </w:r>
    </w:p>
    <w:p w:rsidR="00453F0D" w:rsidRDefault="00563DC5" w:rsidP="00766EE3">
      <w:pPr>
        <w:pStyle w:val="3"/>
        <w:spacing w:after="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При проведении выборов Президента Российской Федерации, в части</w:t>
      </w:r>
      <w:r w:rsidR="00453F0D">
        <w:rPr>
          <w:sz w:val="28"/>
          <w:szCs w:val="28"/>
        </w:rPr>
        <w:t xml:space="preserve"> организационно-методиче</w:t>
      </w:r>
      <w:r w:rsidR="00CF2311">
        <w:rPr>
          <w:sz w:val="28"/>
          <w:szCs w:val="28"/>
        </w:rPr>
        <w:t xml:space="preserve">ского обеспечения деятельности </w:t>
      </w:r>
      <w:r w:rsidR="00453F0D">
        <w:rPr>
          <w:sz w:val="28"/>
          <w:szCs w:val="28"/>
        </w:rPr>
        <w:t>по повышению правовой культуры различных категорий участников избирательного процесса</w:t>
      </w:r>
      <w:r>
        <w:rPr>
          <w:sz w:val="28"/>
          <w:szCs w:val="28"/>
        </w:rPr>
        <w:t xml:space="preserve"> на территории Приморско-Ахтарского района</w:t>
      </w:r>
      <w:r w:rsidR="00453F0D">
        <w:rPr>
          <w:sz w:val="28"/>
          <w:szCs w:val="28"/>
        </w:rPr>
        <w:t xml:space="preserve"> были </w:t>
      </w:r>
      <w:r>
        <w:rPr>
          <w:sz w:val="28"/>
          <w:szCs w:val="28"/>
        </w:rPr>
        <w:t>приняты</w:t>
      </w:r>
      <w:r w:rsidR="00453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основу </w:t>
      </w:r>
      <w:proofErr w:type="gramStart"/>
      <w:r w:rsidR="00453F0D">
        <w:rPr>
          <w:sz w:val="28"/>
          <w:szCs w:val="28"/>
        </w:rPr>
        <w:t>постановления</w:t>
      </w:r>
      <w:proofErr w:type="gramEnd"/>
      <w:r>
        <w:rPr>
          <w:sz w:val="28"/>
          <w:szCs w:val="28"/>
        </w:rPr>
        <w:t xml:space="preserve"> разработанные и утвержденные избирательной комиссией Краснодарского края</w:t>
      </w:r>
      <w:r w:rsidR="00453F0D">
        <w:rPr>
          <w:sz w:val="28"/>
          <w:szCs w:val="28"/>
        </w:rPr>
        <w:t xml:space="preserve">, которые содержали положения об основных </w:t>
      </w:r>
      <w:r>
        <w:rPr>
          <w:sz w:val="28"/>
          <w:szCs w:val="28"/>
        </w:rPr>
        <w:lastRenderedPageBreak/>
        <w:t xml:space="preserve">проводимых мероприятиях. </w:t>
      </w:r>
      <w:r w:rsidR="00530D98">
        <w:rPr>
          <w:sz w:val="28"/>
          <w:szCs w:val="28"/>
        </w:rPr>
        <w:t xml:space="preserve">Также территориальная избирательная комиссия для участия в краевых мероприятиях на своих заседаниях приняла решения –   </w:t>
      </w:r>
    </w:p>
    <w:p w:rsidR="00453F0D" w:rsidRDefault="005D61E9" w:rsidP="00766EE3">
      <w:pPr>
        <w:spacing w:line="360" w:lineRule="auto"/>
        <w:ind w:firstLine="720"/>
        <w:rPr>
          <w:szCs w:val="28"/>
        </w:rPr>
      </w:pPr>
      <w:r>
        <w:t>-</w:t>
      </w:r>
      <w:r>
        <w:rPr>
          <w:szCs w:val="28"/>
        </w:rPr>
        <w:t> </w:t>
      </w:r>
      <w:r w:rsidR="00530D98">
        <w:rPr>
          <w:szCs w:val="28"/>
        </w:rPr>
        <w:t xml:space="preserve">решение территориальной </w:t>
      </w:r>
      <w:r w:rsidR="00453F0D">
        <w:rPr>
          <w:szCs w:val="28"/>
        </w:rPr>
        <w:t xml:space="preserve"> избирательной к</w:t>
      </w:r>
      <w:r w:rsidR="00536A4A">
        <w:rPr>
          <w:szCs w:val="28"/>
        </w:rPr>
        <w:t>о</w:t>
      </w:r>
      <w:r w:rsidR="003D098C">
        <w:rPr>
          <w:szCs w:val="28"/>
        </w:rPr>
        <w:t xml:space="preserve">миссии </w:t>
      </w:r>
      <w:r w:rsidR="00530D98">
        <w:rPr>
          <w:szCs w:val="28"/>
        </w:rPr>
        <w:t>Приморско-Ахтарская</w:t>
      </w:r>
      <w:r w:rsidR="003D098C">
        <w:rPr>
          <w:szCs w:val="28"/>
        </w:rPr>
        <w:t xml:space="preserve"> </w:t>
      </w:r>
      <w:r w:rsidR="00530D98" w:rsidRPr="00530D98">
        <w:t>от 15.01.2018</w:t>
      </w:r>
      <w:r w:rsidR="00530D98">
        <w:t xml:space="preserve"> </w:t>
      </w:r>
      <w:r w:rsidR="00530D98" w:rsidRPr="00530D98">
        <w:t>№</w:t>
      </w:r>
      <w:r w:rsidR="00530D98" w:rsidRPr="00530D98">
        <w:tab/>
        <w:t>60/448</w:t>
      </w:r>
      <w:r w:rsidR="00530D98">
        <w:t xml:space="preserve"> «</w:t>
      </w:r>
      <w:r w:rsidR="00530D98" w:rsidRPr="00530D98">
        <w:t>О проведении интернет – викторины «Имею право!»</w:t>
      </w:r>
      <w:r w:rsidR="00530D98">
        <w:t>;</w:t>
      </w:r>
    </w:p>
    <w:p w:rsidR="00642572" w:rsidRDefault="00642572" w:rsidP="00642572">
      <w:pPr>
        <w:spacing w:line="360" w:lineRule="auto"/>
        <w:ind w:firstLine="720"/>
        <w:rPr>
          <w:color w:val="000000"/>
          <w:szCs w:val="28"/>
        </w:rPr>
      </w:pPr>
      <w:r>
        <w:t>-</w:t>
      </w:r>
      <w:r>
        <w:rPr>
          <w:szCs w:val="28"/>
        </w:rPr>
        <w:t> </w:t>
      </w:r>
      <w:r w:rsidR="00530D98" w:rsidRPr="00530D98">
        <w:t xml:space="preserve">решение территориальной  избирательной комиссии Приморско-Ахтарская от </w:t>
      </w:r>
      <w:r w:rsidR="00530D98">
        <w:t>2</w:t>
      </w:r>
      <w:r w:rsidR="00630D16">
        <w:rPr>
          <w:szCs w:val="28"/>
        </w:rPr>
        <w:t>9 </w:t>
      </w:r>
      <w:r w:rsidRPr="00C31451">
        <w:rPr>
          <w:szCs w:val="28"/>
        </w:rPr>
        <w:t>января 2018 г</w:t>
      </w:r>
      <w:r w:rsidR="00630D16">
        <w:rPr>
          <w:szCs w:val="28"/>
        </w:rPr>
        <w:t>ода</w:t>
      </w:r>
      <w:r w:rsidR="00530D98">
        <w:rPr>
          <w:szCs w:val="28"/>
        </w:rPr>
        <w:t xml:space="preserve"> №</w:t>
      </w:r>
      <w:r w:rsidRPr="00C31451">
        <w:rPr>
          <w:szCs w:val="28"/>
        </w:rPr>
        <w:t xml:space="preserve"> </w:t>
      </w:r>
      <w:r w:rsidR="00530D98" w:rsidRPr="00530D98">
        <w:rPr>
          <w:szCs w:val="28"/>
        </w:rPr>
        <w:t>63/486</w:t>
      </w:r>
      <w:r w:rsidR="00530D98" w:rsidRPr="00530D98">
        <w:rPr>
          <w:szCs w:val="28"/>
        </w:rPr>
        <w:tab/>
      </w:r>
      <w:r w:rsidR="00530D98">
        <w:rPr>
          <w:szCs w:val="28"/>
        </w:rPr>
        <w:t>«</w:t>
      </w:r>
      <w:r w:rsidR="00530D98" w:rsidRPr="00530D98">
        <w:rPr>
          <w:szCs w:val="28"/>
        </w:rPr>
        <w:t>О проведении Дня молодого избирателя в  муниципальном образовании Приморско-Ахтарский район</w:t>
      </w:r>
      <w:r w:rsidR="00530D98">
        <w:rPr>
          <w:szCs w:val="28"/>
        </w:rPr>
        <w:t>»;</w:t>
      </w:r>
    </w:p>
    <w:p w:rsidR="0079027B" w:rsidRDefault="00530D98" w:rsidP="0079027B">
      <w:pPr>
        <w:spacing w:line="360" w:lineRule="auto"/>
        <w:ind w:firstLine="720"/>
        <w:rPr>
          <w:bCs/>
          <w:szCs w:val="28"/>
        </w:rPr>
      </w:pPr>
      <w:r>
        <w:rPr>
          <w:szCs w:val="28"/>
        </w:rPr>
        <w:t xml:space="preserve">- </w:t>
      </w:r>
      <w:r w:rsidRPr="00530D98">
        <w:rPr>
          <w:szCs w:val="28"/>
        </w:rPr>
        <w:t xml:space="preserve">решение территориальной  избирательной комиссии Приморско-Ахтарская </w:t>
      </w:r>
      <w:r w:rsidR="0079027B">
        <w:t>2018 г</w:t>
      </w:r>
      <w:r w:rsidR="00630D16">
        <w:t>ода</w:t>
      </w:r>
      <w:r w:rsidR="0079027B">
        <w:t xml:space="preserve"> </w:t>
      </w:r>
      <w:r>
        <w:t xml:space="preserve">от 15 февраля 2018 года № </w:t>
      </w:r>
      <w:r w:rsidRPr="00530D98">
        <w:t>66/517</w:t>
      </w:r>
      <w:r>
        <w:t xml:space="preserve"> «</w:t>
      </w:r>
      <w:r w:rsidRPr="00530D98">
        <w:tab/>
      </w:r>
      <w:r>
        <w:t>О Плане мероприятий т</w:t>
      </w:r>
      <w:r w:rsidRPr="00530D98">
        <w:t>ерриториальной избирательной комиссии по созданию условий для реализации избирательных прав граждан Российской Федерации, являющихся инвалидами, при подготовке и проведении выборов Президента Российской Федерации 18 марта 2018 года</w:t>
      </w:r>
      <w:r w:rsidR="0079027B">
        <w:rPr>
          <w:bCs/>
          <w:szCs w:val="28"/>
        </w:rPr>
        <w:t>»;</w:t>
      </w:r>
    </w:p>
    <w:p w:rsidR="00FE4801" w:rsidRDefault="00FE4801" w:rsidP="009560CE">
      <w:pPr>
        <w:spacing w:line="360" w:lineRule="auto"/>
        <w:ind w:firstLine="720"/>
        <w:rPr>
          <w:szCs w:val="28"/>
        </w:rPr>
      </w:pPr>
      <w:r>
        <w:rPr>
          <w:color w:val="000000"/>
          <w:szCs w:val="28"/>
          <w:shd w:val="clear" w:color="auto" w:fill="FFFFFF"/>
        </w:rPr>
        <w:t>-</w:t>
      </w:r>
      <w:r>
        <w:rPr>
          <w:szCs w:val="28"/>
        </w:rPr>
        <w:t> </w:t>
      </w:r>
      <w:r w:rsidR="00530D98" w:rsidRPr="00530D98">
        <w:rPr>
          <w:color w:val="000000"/>
          <w:szCs w:val="28"/>
          <w:shd w:val="clear" w:color="auto" w:fill="FFFFFF"/>
        </w:rPr>
        <w:t xml:space="preserve">решение территориальной  избирательной комиссии Приморско-Ахтарская 2018 года </w:t>
      </w:r>
      <w:r w:rsidRPr="00DA3F81">
        <w:t xml:space="preserve">от </w:t>
      </w:r>
      <w:r w:rsidR="00630D16">
        <w:t>2</w:t>
      </w:r>
      <w:r w:rsidR="00AA48AB">
        <w:t>9</w:t>
      </w:r>
      <w:r w:rsidR="00630D16">
        <w:t> </w:t>
      </w:r>
      <w:r w:rsidR="00AA48AB">
        <w:t>января</w:t>
      </w:r>
      <w:r w:rsidR="009560CE">
        <w:t xml:space="preserve"> 2018 г</w:t>
      </w:r>
      <w:r w:rsidR="00630D16">
        <w:t>ода</w:t>
      </w:r>
      <w:r w:rsidR="00FB1245">
        <w:t xml:space="preserve"> № </w:t>
      </w:r>
      <w:r w:rsidR="009560CE">
        <w:t>6</w:t>
      </w:r>
      <w:r w:rsidR="00AA48AB">
        <w:t>4</w:t>
      </w:r>
      <w:r w:rsidR="009560CE">
        <w:t>/</w:t>
      </w:r>
      <w:r w:rsidR="00AA48AB">
        <w:t>507</w:t>
      </w:r>
      <w:r>
        <w:rPr>
          <w:color w:val="000000"/>
          <w:szCs w:val="28"/>
          <w:shd w:val="clear" w:color="auto" w:fill="FFFFFF"/>
        </w:rPr>
        <w:t xml:space="preserve"> «</w:t>
      </w:r>
      <w:r w:rsidR="00AA48AB" w:rsidRPr="00AA48AB">
        <w:rPr>
          <w:color w:val="000000"/>
          <w:szCs w:val="28"/>
          <w:shd w:val="clear" w:color="auto" w:fill="FFFFFF"/>
        </w:rPr>
        <w:t>О Календарном плане по проведению обучения операторов специального программного обеспечения участковых комиссий в группах с учетом мест нахождения избирательных участков и транспортного обеспечения инструкторов</w:t>
      </w:r>
      <w:r>
        <w:rPr>
          <w:szCs w:val="28"/>
        </w:rPr>
        <w:t>»;</w:t>
      </w:r>
    </w:p>
    <w:p w:rsidR="00E0246C" w:rsidRDefault="00AA48AB" w:rsidP="00766EE3">
      <w:pPr>
        <w:spacing w:line="360" w:lineRule="auto"/>
        <w:ind w:firstLine="720"/>
        <w:rPr>
          <w:szCs w:val="28"/>
        </w:rPr>
      </w:pPr>
      <w:proofErr w:type="gramStart"/>
      <w:r>
        <w:rPr>
          <w:szCs w:val="28"/>
        </w:rPr>
        <w:t xml:space="preserve">- </w:t>
      </w:r>
      <w:r w:rsidR="00530D98" w:rsidRPr="00530D98">
        <w:rPr>
          <w:szCs w:val="28"/>
        </w:rPr>
        <w:t xml:space="preserve">решение территориальной  избирательной комиссии Приморско-Ахтарская 2018 года </w:t>
      </w:r>
      <w:r w:rsidR="00FE4801">
        <w:t>от 2</w:t>
      </w:r>
      <w:r>
        <w:t>9</w:t>
      </w:r>
      <w:r w:rsidR="00FE4801">
        <w:t> </w:t>
      </w:r>
      <w:r>
        <w:t>января</w:t>
      </w:r>
      <w:r w:rsidR="00FE4801" w:rsidRPr="00DA3F81">
        <w:t xml:space="preserve"> 2018 г</w:t>
      </w:r>
      <w:r w:rsidR="00630D16">
        <w:t>ода</w:t>
      </w:r>
      <w:r w:rsidR="00FE4801" w:rsidRPr="00DA3F81">
        <w:t xml:space="preserve"> № 6</w:t>
      </w:r>
      <w:r>
        <w:t>4</w:t>
      </w:r>
      <w:r w:rsidR="00FE4801" w:rsidRPr="00DA3F81">
        <w:t>/</w:t>
      </w:r>
      <w:r>
        <w:t>508</w:t>
      </w:r>
      <w:r w:rsidR="00B24CDA">
        <w:t xml:space="preserve"> «</w:t>
      </w:r>
      <w:r w:rsidRPr="00AA48AB">
        <w:t>Об утверждении Календарного плана мероприятий по проведению обучения операторов специального программного обеспечения по 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РФ «Выборы» с использованием машиночитаемого кода</w:t>
      </w:r>
      <w:r w:rsidR="00B24CDA">
        <w:t>»</w:t>
      </w:r>
      <w:r w:rsidR="00E0246C">
        <w:rPr>
          <w:szCs w:val="28"/>
        </w:rPr>
        <w:t>;</w:t>
      </w:r>
      <w:proofErr w:type="gramEnd"/>
    </w:p>
    <w:p w:rsidR="00AA48AB" w:rsidRDefault="0027037E" w:rsidP="00AA48AB">
      <w:pPr>
        <w:spacing w:line="360" w:lineRule="auto"/>
        <w:ind w:firstLine="720"/>
        <w:rPr>
          <w:szCs w:val="28"/>
        </w:rPr>
      </w:pPr>
      <w:r>
        <w:rPr>
          <w:szCs w:val="28"/>
        </w:rPr>
        <w:t>-</w:t>
      </w:r>
      <w:r>
        <w:rPr>
          <w:color w:val="000000"/>
          <w:szCs w:val="28"/>
          <w:shd w:val="clear" w:color="auto" w:fill="FFFFFF"/>
        </w:rPr>
        <w:t> </w:t>
      </w:r>
      <w:r>
        <w:rPr>
          <w:szCs w:val="28"/>
        </w:rPr>
        <w:t xml:space="preserve">постановление избирательной комиссии Краснодарского края от </w:t>
      </w:r>
      <w:r w:rsidR="00630D16">
        <w:rPr>
          <w:szCs w:val="28"/>
        </w:rPr>
        <w:t>19 </w:t>
      </w:r>
      <w:r w:rsidRPr="00D448CD">
        <w:rPr>
          <w:szCs w:val="28"/>
        </w:rPr>
        <w:t>июля 2018 г</w:t>
      </w:r>
      <w:r w:rsidR="00630D16">
        <w:rPr>
          <w:szCs w:val="28"/>
        </w:rPr>
        <w:t>ода</w:t>
      </w:r>
      <w:r>
        <w:rPr>
          <w:szCs w:val="28"/>
        </w:rPr>
        <w:t xml:space="preserve"> № </w:t>
      </w:r>
      <w:r w:rsidRPr="00D448CD">
        <w:rPr>
          <w:szCs w:val="28"/>
        </w:rPr>
        <w:t>68/689-6</w:t>
      </w:r>
      <w:r>
        <w:rPr>
          <w:szCs w:val="28"/>
        </w:rPr>
        <w:t xml:space="preserve">  «</w:t>
      </w:r>
      <w:r w:rsidRPr="002E7D93">
        <w:rPr>
          <w:szCs w:val="28"/>
        </w:rPr>
        <w:t xml:space="preserve">О проведении конкурса среди Молодежных Общественных Советов при территориальных избирательных комиссиях и </w:t>
      </w:r>
      <w:r w:rsidRPr="002E7D93">
        <w:rPr>
          <w:szCs w:val="28"/>
        </w:rPr>
        <w:lastRenderedPageBreak/>
        <w:t>избирательных комиссиях муниципальных образований на лучшую организацию работы в 2018 году</w:t>
      </w:r>
      <w:r>
        <w:rPr>
          <w:szCs w:val="28"/>
        </w:rPr>
        <w:t>»;</w:t>
      </w:r>
    </w:p>
    <w:p w:rsidR="00AA48AB" w:rsidRDefault="00AA48AB" w:rsidP="0027037E">
      <w:pPr>
        <w:spacing w:line="360" w:lineRule="auto"/>
        <w:ind w:firstLine="720"/>
        <w:rPr>
          <w:szCs w:val="28"/>
        </w:rPr>
      </w:pPr>
      <w:r>
        <w:rPr>
          <w:szCs w:val="28"/>
        </w:rPr>
        <w:t xml:space="preserve">- решение территориальной избирательной комиссии Приморско-Ахтарская от 2 июля 2018 года № 80/612 </w:t>
      </w:r>
      <w:r w:rsidRPr="00AA48AB">
        <w:rPr>
          <w:szCs w:val="28"/>
        </w:rPr>
        <w:t>"Об утверждении Программы обучения кадров «Правовые основы избирательного процесса и организация работы участковой избирательной комиссии» (для обучения членов участковых избирательных комиссий и резерва составов участковых комиссий) на 2018 год"</w:t>
      </w:r>
      <w:r w:rsidR="00134302">
        <w:rPr>
          <w:szCs w:val="28"/>
        </w:rPr>
        <w:t>.</w:t>
      </w:r>
    </w:p>
    <w:p w:rsidR="00453F0D" w:rsidRDefault="00453F0D" w:rsidP="00766EE3">
      <w:pPr>
        <w:pStyle w:val="3"/>
        <w:spacing w:after="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134302">
        <w:rPr>
          <w:sz w:val="28"/>
          <w:szCs w:val="28"/>
        </w:rPr>
        <w:t>существлении</w:t>
      </w:r>
      <w:proofErr w:type="spellEnd"/>
      <w:r w:rsidR="00134302">
        <w:rPr>
          <w:sz w:val="28"/>
          <w:szCs w:val="28"/>
        </w:rPr>
        <w:t xml:space="preserve"> деятельности работы территориальной избирательной комиссии Приморско-Ахтарская </w:t>
      </w:r>
      <w:r>
        <w:rPr>
          <w:sz w:val="28"/>
          <w:szCs w:val="28"/>
        </w:rPr>
        <w:t xml:space="preserve">по повышению правовой культуры избирателей и обучению организаторов выборов </w:t>
      </w:r>
      <w:r w:rsidR="00134302">
        <w:rPr>
          <w:sz w:val="28"/>
          <w:szCs w:val="28"/>
        </w:rPr>
        <w:t>разрабатывались и утверждались</w:t>
      </w:r>
      <w:r>
        <w:rPr>
          <w:sz w:val="28"/>
          <w:szCs w:val="28"/>
        </w:rPr>
        <w:t xml:space="preserve"> планы работы, </w:t>
      </w:r>
      <w:r w:rsidR="00134302">
        <w:rPr>
          <w:sz w:val="28"/>
          <w:szCs w:val="28"/>
        </w:rPr>
        <w:t xml:space="preserve">готовились </w:t>
      </w:r>
      <w:r>
        <w:rPr>
          <w:sz w:val="28"/>
          <w:szCs w:val="28"/>
        </w:rPr>
        <w:t>отчет</w:t>
      </w:r>
      <w:r w:rsidR="00134302">
        <w:rPr>
          <w:sz w:val="28"/>
          <w:szCs w:val="28"/>
        </w:rPr>
        <w:t>ы</w:t>
      </w:r>
      <w:r>
        <w:rPr>
          <w:sz w:val="28"/>
          <w:szCs w:val="28"/>
        </w:rPr>
        <w:t xml:space="preserve"> о деятельности в </w:t>
      </w:r>
      <w:r w:rsidRPr="00475233">
        <w:rPr>
          <w:sz w:val="28"/>
          <w:szCs w:val="28"/>
        </w:rPr>
        <w:t>данном направлении.</w:t>
      </w:r>
    </w:p>
    <w:p w:rsidR="00630D16" w:rsidRPr="00630D16" w:rsidRDefault="00630D16" w:rsidP="00766EE3">
      <w:pPr>
        <w:pStyle w:val="3"/>
        <w:spacing w:after="0" w:line="360" w:lineRule="auto"/>
        <w:ind w:left="0" w:firstLine="720"/>
        <w:rPr>
          <w:sz w:val="28"/>
          <w:szCs w:val="28"/>
        </w:rPr>
      </w:pPr>
    </w:p>
    <w:p w:rsidR="00453F0D" w:rsidRPr="00134302" w:rsidRDefault="00453F0D" w:rsidP="00453F0D">
      <w:pPr>
        <w:pStyle w:val="ae"/>
        <w:ind w:left="0"/>
        <w:jc w:val="center"/>
        <w:rPr>
          <w:b/>
          <w:szCs w:val="28"/>
        </w:rPr>
      </w:pPr>
      <w:r w:rsidRPr="00134302">
        <w:rPr>
          <w:b/>
          <w:szCs w:val="28"/>
        </w:rPr>
        <w:t xml:space="preserve">2. Организация обучения кадров избирательных комиссий </w:t>
      </w:r>
    </w:p>
    <w:p w:rsidR="00453F0D" w:rsidRPr="00134302" w:rsidRDefault="00453F0D" w:rsidP="00453F0D">
      <w:pPr>
        <w:pStyle w:val="ae"/>
        <w:ind w:left="0"/>
        <w:jc w:val="center"/>
        <w:rPr>
          <w:b/>
          <w:szCs w:val="28"/>
        </w:rPr>
      </w:pPr>
      <w:r w:rsidRPr="00134302">
        <w:rPr>
          <w:b/>
          <w:szCs w:val="28"/>
        </w:rPr>
        <w:t>и других участников избирательного (</w:t>
      </w:r>
      <w:proofErr w:type="spellStart"/>
      <w:r w:rsidRPr="00134302">
        <w:rPr>
          <w:b/>
          <w:szCs w:val="28"/>
        </w:rPr>
        <w:t>референдумного</w:t>
      </w:r>
      <w:proofErr w:type="spellEnd"/>
      <w:r w:rsidRPr="00134302">
        <w:rPr>
          <w:b/>
          <w:szCs w:val="28"/>
        </w:rPr>
        <w:t>) процесса</w:t>
      </w:r>
    </w:p>
    <w:p w:rsidR="00453F0D" w:rsidRPr="00630D16" w:rsidRDefault="00453F0D" w:rsidP="00453F0D">
      <w:pPr>
        <w:pStyle w:val="ae"/>
        <w:ind w:left="0"/>
        <w:jc w:val="center"/>
        <w:rPr>
          <w:szCs w:val="28"/>
        </w:rPr>
      </w:pPr>
    </w:p>
    <w:p w:rsidR="00E71EF7" w:rsidRPr="00DA3F81" w:rsidRDefault="00E71EF7" w:rsidP="00E71EF7">
      <w:pPr>
        <w:spacing w:line="360" w:lineRule="auto"/>
        <w:ind w:firstLine="709"/>
        <w:contextualSpacing/>
      </w:pPr>
      <w:proofErr w:type="gramStart"/>
      <w:r w:rsidRPr="00630D16">
        <w:t>Руководствуясь постановлениями Центральной избирательной комиссии Российской Федерации от 10 февраля 2016 г</w:t>
      </w:r>
      <w:r w:rsidR="00630D16" w:rsidRPr="00630D16">
        <w:t>ода № 323/1839-6 «О </w:t>
      </w:r>
      <w:r w:rsidRPr="00630D16">
        <w:t>Концепции обучения кадров избирательных комиссий и других участников избирательного (</w:t>
      </w:r>
      <w:proofErr w:type="spellStart"/>
      <w:r w:rsidRPr="00630D16">
        <w:t>референдумного</w:t>
      </w:r>
      <w:proofErr w:type="spellEnd"/>
      <w:r w:rsidRPr="00630D16">
        <w:t>) процесса в Российской</w:t>
      </w:r>
      <w:r w:rsidRPr="00DA3F81">
        <w:t xml:space="preserve"> Федерации в 2016-2018 годах», от 29 декабря 2017 г</w:t>
      </w:r>
      <w:r w:rsidR="00630D16">
        <w:t>ода № 121/1018-7 «О </w:t>
      </w:r>
      <w:r w:rsidRPr="00DA3F81">
        <w:t>Сводном плане основных мероприятий федерального казенного учреждения «Российск</w:t>
      </w:r>
      <w:r w:rsidR="00FC4897">
        <w:t>и</w:t>
      </w:r>
      <w:r w:rsidRPr="00DA3F81">
        <w:t>й центр обучения избирательным технологиям при Центральной избирательной комиссии Российской Федерации» по повышению</w:t>
      </w:r>
      <w:proofErr w:type="gramEnd"/>
      <w:r w:rsidRPr="00DA3F81">
        <w:t xml:space="preserve"> </w:t>
      </w:r>
      <w:proofErr w:type="gramStart"/>
      <w:r w:rsidRPr="00DA3F81">
        <w:t xml:space="preserve">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Российской Федерации на 2018 год», </w:t>
      </w:r>
      <w:r w:rsidR="00134302">
        <w:t xml:space="preserve"> решением территориальной </w:t>
      </w:r>
      <w:r w:rsidR="00134302" w:rsidRPr="004A042A">
        <w:rPr>
          <w:szCs w:val="28"/>
        </w:rPr>
        <w:t xml:space="preserve">избирательной комиссии </w:t>
      </w:r>
      <w:r w:rsidR="00134302">
        <w:rPr>
          <w:szCs w:val="28"/>
        </w:rPr>
        <w:t>Приморско-Ахтарская</w:t>
      </w:r>
      <w:r w:rsidR="00134302" w:rsidRPr="004A042A">
        <w:rPr>
          <w:szCs w:val="28"/>
        </w:rPr>
        <w:t xml:space="preserve"> </w:t>
      </w:r>
      <w:r w:rsidR="00134302" w:rsidRPr="0038195D">
        <w:rPr>
          <w:szCs w:val="28"/>
        </w:rPr>
        <w:t>от 29 января 2018 года № 64/493</w:t>
      </w:r>
      <w:r w:rsidR="00134302">
        <w:rPr>
          <w:szCs w:val="28"/>
        </w:rPr>
        <w:t xml:space="preserve"> «О</w:t>
      </w:r>
      <w:r w:rsidR="00134302" w:rsidRPr="00134302">
        <w:t xml:space="preserve"> </w:t>
      </w:r>
      <w:r w:rsidR="00134302" w:rsidRPr="00134302">
        <w:rPr>
          <w:szCs w:val="28"/>
        </w:rPr>
        <w:t>Сводн</w:t>
      </w:r>
      <w:r w:rsidR="00134302">
        <w:rPr>
          <w:szCs w:val="28"/>
        </w:rPr>
        <w:t>о</w:t>
      </w:r>
      <w:r w:rsidR="00134302" w:rsidRPr="00134302">
        <w:rPr>
          <w:szCs w:val="28"/>
        </w:rPr>
        <w:t>м план</w:t>
      </w:r>
      <w:r w:rsidR="00134302">
        <w:rPr>
          <w:szCs w:val="28"/>
        </w:rPr>
        <w:t>е</w:t>
      </w:r>
      <w:r w:rsidR="00134302" w:rsidRPr="00134302">
        <w:rPr>
          <w:szCs w:val="28"/>
        </w:rPr>
        <w:t xml:space="preserve"> основных мероприятий </w:t>
      </w:r>
      <w:r w:rsidR="00134302" w:rsidRPr="00134302">
        <w:rPr>
          <w:szCs w:val="28"/>
        </w:rPr>
        <w:lastRenderedPageBreak/>
        <w:t>территориальной избирательной комиссии Приморско-Ахтарская по повышению правовой культуры избирателей (участников референдума) и других участников избирательного процесса, обучению кадров</w:t>
      </w:r>
      <w:proofErr w:type="gramEnd"/>
      <w:r w:rsidR="00134302" w:rsidRPr="00134302">
        <w:rPr>
          <w:szCs w:val="28"/>
        </w:rPr>
        <w:t xml:space="preserve"> </w:t>
      </w:r>
      <w:proofErr w:type="gramStart"/>
      <w:r w:rsidR="00134302" w:rsidRPr="00134302">
        <w:rPr>
          <w:szCs w:val="28"/>
        </w:rPr>
        <w:t>избирательных комиссий на 2018 год</w:t>
      </w:r>
      <w:r w:rsidR="00134302">
        <w:rPr>
          <w:szCs w:val="28"/>
        </w:rPr>
        <w:t xml:space="preserve">», территориальная  </w:t>
      </w:r>
      <w:r w:rsidRPr="00DA3F81">
        <w:t xml:space="preserve">избирательная комиссия </w:t>
      </w:r>
      <w:r w:rsidR="00134302">
        <w:t xml:space="preserve">Приморско-Ахтарская </w:t>
      </w:r>
      <w:r w:rsidRPr="00DA3F81">
        <w:t xml:space="preserve"> </w:t>
      </w:r>
      <w:r w:rsidR="00134302">
        <w:t>11</w:t>
      </w:r>
      <w:r w:rsidRPr="00DA3F81">
        <w:t> </w:t>
      </w:r>
      <w:r w:rsidR="00134302">
        <w:t>марта</w:t>
      </w:r>
      <w:r w:rsidRPr="00DA3F81">
        <w:t xml:space="preserve"> 2016 года утвердила </w:t>
      </w:r>
      <w:r w:rsidR="00134302" w:rsidRPr="00134302">
        <w:rPr>
          <w:szCs w:val="28"/>
        </w:rPr>
        <w:t>Концепци</w:t>
      </w:r>
      <w:r w:rsidR="00134302">
        <w:rPr>
          <w:szCs w:val="28"/>
        </w:rPr>
        <w:t>ю</w:t>
      </w:r>
      <w:r w:rsidR="00134302" w:rsidRPr="00134302">
        <w:rPr>
          <w:szCs w:val="28"/>
        </w:rPr>
        <w:t xml:space="preserve"> обучения кадров избирательных комиссий и других участников избирательного (</w:t>
      </w:r>
      <w:proofErr w:type="spellStart"/>
      <w:r w:rsidR="00134302" w:rsidRPr="00134302">
        <w:rPr>
          <w:szCs w:val="28"/>
        </w:rPr>
        <w:t>референдумного</w:t>
      </w:r>
      <w:proofErr w:type="spellEnd"/>
      <w:r w:rsidR="00134302" w:rsidRPr="00134302">
        <w:rPr>
          <w:szCs w:val="28"/>
        </w:rPr>
        <w:t>) процесса территориальной избирательной комиссии Приморско-Ахтарская в 2016–2018 годах</w:t>
      </w:r>
      <w:r w:rsidRPr="00134302">
        <w:rPr>
          <w:szCs w:val="28"/>
        </w:rPr>
        <w:t xml:space="preserve"> (далее - Концепция) и приняла </w:t>
      </w:r>
      <w:r w:rsidR="00134302">
        <w:rPr>
          <w:szCs w:val="28"/>
        </w:rPr>
        <w:t xml:space="preserve">решение </w:t>
      </w:r>
      <w:r w:rsidRPr="00134302">
        <w:rPr>
          <w:szCs w:val="28"/>
        </w:rPr>
        <w:t xml:space="preserve">комиссии </w:t>
      </w:r>
      <w:r w:rsidR="00134302">
        <w:rPr>
          <w:szCs w:val="28"/>
        </w:rPr>
        <w:t xml:space="preserve">от 29 января </w:t>
      </w:r>
      <w:r w:rsidR="00134302" w:rsidRPr="00134302">
        <w:rPr>
          <w:szCs w:val="28"/>
        </w:rPr>
        <w:t>2018</w:t>
      </w:r>
      <w:r w:rsidR="00134302" w:rsidRPr="00DA3F81">
        <w:t> г</w:t>
      </w:r>
      <w:r w:rsidR="00134302">
        <w:t>ода</w:t>
      </w:r>
      <w:r w:rsidR="00134302" w:rsidRPr="00DA3F81">
        <w:t xml:space="preserve"> № 45/522-6 </w:t>
      </w:r>
      <w:r w:rsidR="00134302">
        <w:t>«О Сводном плане</w:t>
      </w:r>
      <w:r w:rsidR="00134302" w:rsidRPr="00892182">
        <w:t xml:space="preserve"> основных мероприятий </w:t>
      </w:r>
      <w:r w:rsidR="00134302">
        <w:t xml:space="preserve">территориальной </w:t>
      </w:r>
      <w:r w:rsidR="00134302" w:rsidRPr="00892182">
        <w:t xml:space="preserve">избирательной комиссии </w:t>
      </w:r>
      <w:r w:rsidR="00134302">
        <w:t>Приморско-Ахтарская</w:t>
      </w:r>
      <w:r w:rsidR="00134302" w:rsidRPr="00892182">
        <w:t xml:space="preserve"> по повышению правовой культуры избирателей (участников</w:t>
      </w:r>
      <w:proofErr w:type="gramEnd"/>
      <w:r w:rsidR="00134302" w:rsidRPr="00892182">
        <w:t xml:space="preserve"> референдума) и других участников избирательного процесса, обучению кадро</w:t>
      </w:r>
      <w:r w:rsidR="00134302">
        <w:t>в избирательных комиссий на 2018 </w:t>
      </w:r>
      <w:r w:rsidR="00134302" w:rsidRPr="00892182">
        <w:t>год</w:t>
      </w:r>
      <w:r w:rsidR="00134302">
        <w:t>»</w:t>
      </w:r>
      <w:r w:rsidR="00134302" w:rsidRPr="002B5708">
        <w:rPr>
          <w:szCs w:val="28"/>
        </w:rPr>
        <w:t xml:space="preserve"> (далее – Сводный план)</w:t>
      </w:r>
      <w:r w:rsidRPr="00DA3F81">
        <w:t>.</w:t>
      </w:r>
    </w:p>
    <w:p w:rsidR="00E71EF7" w:rsidRPr="00DA3F81" w:rsidRDefault="00E71EF7" w:rsidP="00E71EF7">
      <w:pPr>
        <w:spacing w:line="360" w:lineRule="auto"/>
        <w:ind w:right="-1" w:firstLine="709"/>
        <w:contextualSpacing/>
      </w:pPr>
      <w:r w:rsidRPr="00DA3F81">
        <w:t xml:space="preserve">В рамках реализации Концепции и Сводного плана запланирован и проведен целый ряд мероприятий обучающего характера для членов </w:t>
      </w:r>
      <w:r w:rsidR="00134302">
        <w:t xml:space="preserve">территориальной и участковых </w:t>
      </w:r>
      <w:r w:rsidRPr="00DA3F81">
        <w:t>избирательных комиссий</w:t>
      </w:r>
      <w:r w:rsidR="00134302">
        <w:t>,</w:t>
      </w:r>
      <w:r w:rsidRPr="00DA3F81">
        <w:t xml:space="preserve"> представителей </w:t>
      </w:r>
      <w:r w:rsidR="00134302">
        <w:t>местных</w:t>
      </w:r>
      <w:r w:rsidRPr="00DA3F81">
        <w:t xml:space="preserve"> отделений политических партий и средств массовой информации, молодых и будущих избирателей по вопросам подготовки к выборам Президента Российской Федерации</w:t>
      </w:r>
      <w:r w:rsidR="00134302">
        <w:t>.</w:t>
      </w:r>
    </w:p>
    <w:p w:rsidR="00E71EF7" w:rsidRPr="00DA3F81" w:rsidRDefault="00E71EF7" w:rsidP="00E71EF7">
      <w:pPr>
        <w:pStyle w:val="ConsPlusNormal"/>
        <w:spacing w:line="360" w:lineRule="auto"/>
        <w:ind w:right="-1" w:firstLine="709"/>
        <w:contextualSpacing/>
        <w:jc w:val="both"/>
      </w:pPr>
      <w:r w:rsidRPr="00DA3F81">
        <w:t xml:space="preserve">Для представителей </w:t>
      </w:r>
      <w:r w:rsidR="00134302">
        <w:t>местных</w:t>
      </w:r>
      <w:r w:rsidRPr="00DA3F81">
        <w:t xml:space="preserve"> о</w:t>
      </w:r>
      <w:r>
        <w:t xml:space="preserve">тделений политических партий </w:t>
      </w:r>
      <w:r w:rsidR="00FF066D">
        <w:t>18</w:t>
      </w:r>
      <w:r>
        <w:t> </w:t>
      </w:r>
      <w:r w:rsidRPr="00DA3F81">
        <w:t xml:space="preserve">января </w:t>
      </w:r>
      <w:r>
        <w:t xml:space="preserve">2018 года </w:t>
      </w:r>
      <w:r w:rsidRPr="00DA3F81">
        <w:t xml:space="preserve">было проведено совещание по </w:t>
      </w:r>
      <w:r>
        <w:t>вопросам подготовки и проведения</w:t>
      </w:r>
      <w:r w:rsidRPr="00DA3F81">
        <w:t xml:space="preserve"> выборов, </w:t>
      </w:r>
      <w:r w:rsidR="00FF066D">
        <w:t>в апреле</w:t>
      </w:r>
      <w:r>
        <w:t xml:space="preserve"> 2018 года</w:t>
      </w:r>
      <w:r w:rsidRPr="00DA3F81">
        <w:t xml:space="preserve"> </w:t>
      </w:r>
      <w:r w:rsidR="00FF066D">
        <w:t xml:space="preserve">было принято участие в </w:t>
      </w:r>
      <w:r w:rsidRPr="00DA3F81">
        <w:t>обучающ</w:t>
      </w:r>
      <w:r w:rsidR="00FF066D">
        <w:t>ем</w:t>
      </w:r>
      <w:r w:rsidRPr="00DA3F81">
        <w:t xml:space="preserve"> семинар</w:t>
      </w:r>
      <w:r w:rsidR="00FF066D">
        <w:t>е</w:t>
      </w:r>
      <w:r w:rsidRPr="00DA3F81">
        <w:t>, посвященн</w:t>
      </w:r>
      <w:r w:rsidR="00FF066D">
        <w:t>ом</w:t>
      </w:r>
      <w:r w:rsidRPr="00DA3F81">
        <w:t xml:space="preserve"> вопросам формирования участковых избирательных комиссий и участия в муниципальных выборах.</w:t>
      </w:r>
    </w:p>
    <w:p w:rsidR="00453F0D" w:rsidRDefault="00453F0D" w:rsidP="00B929D7">
      <w:pPr>
        <w:pStyle w:val="1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F1C">
        <w:rPr>
          <w:rFonts w:ascii="Times New Roman" w:hAnsi="Times New Roman"/>
          <w:sz w:val="28"/>
          <w:szCs w:val="28"/>
        </w:rPr>
        <w:t xml:space="preserve">С целью оказания методической помощи председателям, заместителям председателей, секретарям </w:t>
      </w:r>
      <w:r w:rsidR="00FF066D">
        <w:rPr>
          <w:rFonts w:ascii="Times New Roman" w:hAnsi="Times New Roman"/>
          <w:sz w:val="28"/>
          <w:szCs w:val="28"/>
        </w:rPr>
        <w:t>участковых</w:t>
      </w:r>
      <w:r w:rsidRPr="00500F1C">
        <w:rPr>
          <w:rFonts w:ascii="Times New Roman" w:hAnsi="Times New Roman"/>
          <w:sz w:val="28"/>
          <w:szCs w:val="28"/>
        </w:rPr>
        <w:t xml:space="preserve"> избирательных комиссий </w:t>
      </w:r>
      <w:r w:rsidR="00FF066D">
        <w:rPr>
          <w:rFonts w:ascii="Times New Roman" w:hAnsi="Times New Roman"/>
          <w:sz w:val="28"/>
          <w:szCs w:val="28"/>
        </w:rPr>
        <w:t>членами территориальной</w:t>
      </w:r>
      <w:r w:rsidRPr="00500F1C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FF066D">
        <w:rPr>
          <w:rFonts w:ascii="Times New Roman" w:hAnsi="Times New Roman"/>
          <w:sz w:val="28"/>
          <w:szCs w:val="28"/>
        </w:rPr>
        <w:t>Приморско-Ахтарская</w:t>
      </w:r>
      <w:r w:rsidRPr="00500F1C">
        <w:rPr>
          <w:rFonts w:ascii="Times New Roman" w:hAnsi="Times New Roman"/>
          <w:sz w:val="28"/>
          <w:szCs w:val="28"/>
        </w:rPr>
        <w:t xml:space="preserve"> </w:t>
      </w:r>
      <w:r w:rsidR="00FF066D">
        <w:rPr>
          <w:rFonts w:ascii="Times New Roman" w:hAnsi="Times New Roman"/>
          <w:sz w:val="28"/>
          <w:szCs w:val="28"/>
        </w:rPr>
        <w:t xml:space="preserve">неоднократно </w:t>
      </w:r>
      <w:r w:rsidRPr="00500F1C">
        <w:rPr>
          <w:rFonts w:ascii="Times New Roman" w:hAnsi="Times New Roman"/>
          <w:sz w:val="28"/>
          <w:szCs w:val="28"/>
        </w:rPr>
        <w:t>проводились индивидуальные консультации по вопросам подготовки и проведения избират</w:t>
      </w:r>
      <w:r w:rsidR="00DF6D9D" w:rsidRPr="00500F1C">
        <w:rPr>
          <w:rFonts w:ascii="Times New Roman" w:hAnsi="Times New Roman"/>
          <w:sz w:val="28"/>
          <w:szCs w:val="28"/>
        </w:rPr>
        <w:t>ельн</w:t>
      </w:r>
      <w:r w:rsidR="00FF066D">
        <w:rPr>
          <w:rFonts w:ascii="Times New Roman" w:hAnsi="Times New Roman"/>
          <w:sz w:val="28"/>
          <w:szCs w:val="28"/>
        </w:rPr>
        <w:t>ой</w:t>
      </w:r>
      <w:r w:rsidR="00DF6D9D" w:rsidRPr="00500F1C">
        <w:rPr>
          <w:rFonts w:ascii="Times New Roman" w:hAnsi="Times New Roman"/>
          <w:sz w:val="28"/>
          <w:szCs w:val="28"/>
        </w:rPr>
        <w:t xml:space="preserve"> кампани</w:t>
      </w:r>
      <w:r w:rsidR="00FF066D">
        <w:rPr>
          <w:rFonts w:ascii="Times New Roman" w:hAnsi="Times New Roman"/>
          <w:sz w:val="28"/>
          <w:szCs w:val="28"/>
        </w:rPr>
        <w:t>и</w:t>
      </w:r>
      <w:r w:rsidRPr="00500F1C">
        <w:rPr>
          <w:rFonts w:ascii="Times New Roman" w:hAnsi="Times New Roman"/>
          <w:sz w:val="28"/>
          <w:szCs w:val="28"/>
        </w:rPr>
        <w:t>.</w:t>
      </w:r>
    </w:p>
    <w:p w:rsidR="00453F0D" w:rsidRPr="00FF066D" w:rsidRDefault="008D61AD" w:rsidP="009D683B">
      <w:pPr>
        <w:pStyle w:val="ae"/>
        <w:spacing w:line="480" w:lineRule="auto"/>
        <w:ind w:left="0"/>
        <w:jc w:val="center"/>
        <w:rPr>
          <w:b/>
          <w:szCs w:val="28"/>
        </w:rPr>
      </w:pPr>
      <w:r w:rsidRPr="00FF066D">
        <w:rPr>
          <w:b/>
          <w:szCs w:val="28"/>
        </w:rPr>
        <w:lastRenderedPageBreak/>
        <w:t>3</w:t>
      </w:r>
      <w:r w:rsidR="00453F0D" w:rsidRPr="00FF066D">
        <w:rPr>
          <w:b/>
          <w:szCs w:val="28"/>
        </w:rPr>
        <w:t>. Повышение правовой культуры избирателей</w:t>
      </w:r>
    </w:p>
    <w:p w:rsidR="00061580" w:rsidRPr="00DA3F81" w:rsidRDefault="000D2C94" w:rsidP="00061580">
      <w:pPr>
        <w:widowControl w:val="0"/>
        <w:autoSpaceDE w:val="0"/>
        <w:autoSpaceDN w:val="0"/>
        <w:adjustRightInd w:val="0"/>
        <w:spacing w:line="360" w:lineRule="auto"/>
        <w:ind w:right="-1" w:firstLine="709"/>
        <w:contextualSpacing/>
      </w:pPr>
      <w:r>
        <w:t>Территориальной и</w:t>
      </w:r>
      <w:r w:rsidR="00061580" w:rsidRPr="00630D16">
        <w:t xml:space="preserve">збирательной комиссией </w:t>
      </w:r>
      <w:r>
        <w:t>Приморско-Ахтарская</w:t>
      </w:r>
      <w:r w:rsidR="00061580" w:rsidRPr="00630D16">
        <w:t xml:space="preserve">, </w:t>
      </w:r>
      <w:r>
        <w:t>в течени</w:t>
      </w:r>
      <w:proofErr w:type="gramStart"/>
      <w:r>
        <w:t>и</w:t>
      </w:r>
      <w:proofErr w:type="gramEnd"/>
      <w:r>
        <w:t xml:space="preserve"> 218 года </w:t>
      </w:r>
      <w:r w:rsidR="00061580" w:rsidRPr="00630D16">
        <w:t xml:space="preserve">проводились мероприятия, направленные на повышение правовой и политической культуры, электоральной активности различных категорий избирателей в </w:t>
      </w:r>
      <w:r>
        <w:t>Приморско-Ахтарском районе</w:t>
      </w:r>
      <w:r w:rsidR="00061580" w:rsidRPr="00630D16">
        <w:t>, с привлечением представителей политических партий и общественных объединений. В целях повышения эффективности проведения мероприятий к</w:t>
      </w:r>
      <w:r w:rsidR="00061580" w:rsidRPr="00DA3F81">
        <w:t xml:space="preserve"> их организации привлекались </w:t>
      </w:r>
      <w:r>
        <w:t>муниципальные образования Приморско-Ахтарского района</w:t>
      </w:r>
      <w:r w:rsidR="00061580" w:rsidRPr="00DA3F81">
        <w:t>, учреждения образования, культуры, молодежной политики, средства массовой информации.</w:t>
      </w:r>
    </w:p>
    <w:p w:rsidR="00BB6A6C" w:rsidRDefault="00453F0D" w:rsidP="00AA04C4">
      <w:pPr>
        <w:spacing w:after="120" w:line="360" w:lineRule="auto"/>
        <w:ind w:firstLine="709"/>
        <w:rPr>
          <w:szCs w:val="28"/>
        </w:rPr>
      </w:pPr>
      <w:r>
        <w:rPr>
          <w:szCs w:val="28"/>
        </w:rPr>
        <w:t xml:space="preserve">В рамках реализации мер по повышению правовой культуры избирателей и других участников избирательного процесса использовался широкий спектр форм и методов доведения информации и правовых знаний до адресатов путем их вовлечения в работу форумов, конференций. Проведение различных тематических конкурсов, </w:t>
      </w:r>
      <w:proofErr w:type="gramStart"/>
      <w:r>
        <w:rPr>
          <w:szCs w:val="28"/>
        </w:rPr>
        <w:t>интернет-викторин</w:t>
      </w:r>
      <w:proofErr w:type="gramEnd"/>
      <w:r>
        <w:rPr>
          <w:szCs w:val="28"/>
        </w:rPr>
        <w:t>, способств</w:t>
      </w:r>
      <w:r w:rsidR="00B66B2F">
        <w:rPr>
          <w:szCs w:val="28"/>
        </w:rPr>
        <w:t>овал</w:t>
      </w:r>
      <w:r w:rsidR="00101161">
        <w:rPr>
          <w:szCs w:val="28"/>
        </w:rPr>
        <w:t>о</w:t>
      </w:r>
      <w:r>
        <w:rPr>
          <w:szCs w:val="28"/>
        </w:rPr>
        <w:t xml:space="preserve"> более углубленному изучению их участниками избирательного законодате</w:t>
      </w:r>
      <w:r w:rsidR="00AA04C4">
        <w:rPr>
          <w:szCs w:val="28"/>
        </w:rPr>
        <w:t>льства</w:t>
      </w:r>
      <w:r>
        <w:rPr>
          <w:szCs w:val="28"/>
        </w:rPr>
        <w:t xml:space="preserve">. Большую помощь в разъяснительной деятельности среди избирателей </w:t>
      </w:r>
      <w:r w:rsidR="000D2C94">
        <w:rPr>
          <w:szCs w:val="28"/>
        </w:rPr>
        <w:t>территориальной избирательной комиссии Приморско-Ахтарская о</w:t>
      </w:r>
      <w:r>
        <w:rPr>
          <w:szCs w:val="28"/>
        </w:rPr>
        <w:t>казыв</w:t>
      </w:r>
      <w:r w:rsidR="00B66B2F">
        <w:rPr>
          <w:szCs w:val="28"/>
        </w:rPr>
        <w:t>али</w:t>
      </w:r>
      <w:r>
        <w:rPr>
          <w:szCs w:val="28"/>
        </w:rPr>
        <w:t xml:space="preserve"> образовательные учреждения</w:t>
      </w:r>
      <w:r w:rsidR="000D2C94">
        <w:rPr>
          <w:szCs w:val="28"/>
        </w:rPr>
        <w:t xml:space="preserve"> района</w:t>
      </w:r>
      <w:r>
        <w:rPr>
          <w:szCs w:val="28"/>
        </w:rPr>
        <w:t>, библиотеки и другие учреждения культуры, молодежные организации.</w:t>
      </w:r>
    </w:p>
    <w:p w:rsidR="00FC5A7D" w:rsidRDefault="00FC5A7D" w:rsidP="009D683B">
      <w:pPr>
        <w:spacing w:line="480" w:lineRule="auto"/>
        <w:jc w:val="center"/>
        <w:rPr>
          <w:b/>
          <w:i/>
          <w:szCs w:val="28"/>
        </w:rPr>
      </w:pPr>
    </w:p>
    <w:p w:rsidR="000A7627" w:rsidRPr="00C43CA5" w:rsidRDefault="000A7627" w:rsidP="009D683B">
      <w:pPr>
        <w:spacing w:line="480" w:lineRule="auto"/>
        <w:jc w:val="center"/>
        <w:rPr>
          <w:b/>
          <w:szCs w:val="28"/>
        </w:rPr>
      </w:pPr>
      <w:r w:rsidRPr="00C43CA5">
        <w:rPr>
          <w:b/>
          <w:szCs w:val="28"/>
        </w:rPr>
        <w:t>3.1. Раб</w:t>
      </w:r>
      <w:r w:rsidR="00AB38E9" w:rsidRPr="00C43CA5">
        <w:rPr>
          <w:b/>
          <w:szCs w:val="28"/>
        </w:rPr>
        <w:t>ота с избирателями, являющимися инвалидами</w:t>
      </w:r>
    </w:p>
    <w:p w:rsidR="00547E9E" w:rsidRDefault="000A7627" w:rsidP="000A7627">
      <w:pPr>
        <w:pStyle w:val="aa"/>
        <w:spacing w:line="353" w:lineRule="auto"/>
        <w:ind w:right="-2" w:firstLine="709"/>
      </w:pPr>
      <w:r w:rsidRPr="00101F2C">
        <w:t>В</w:t>
      </w:r>
      <w:r w:rsidRPr="00101F2C">
        <w:rPr>
          <w:spacing w:val="7"/>
        </w:rPr>
        <w:t xml:space="preserve"> </w:t>
      </w:r>
      <w:r w:rsidRPr="00101F2C">
        <w:t xml:space="preserve">отчетный период </w:t>
      </w:r>
      <w:r w:rsidR="00A02B3E">
        <w:t xml:space="preserve">территориальной </w:t>
      </w:r>
      <w:r w:rsidRPr="00101F2C">
        <w:t xml:space="preserve">избирательной комиссией </w:t>
      </w:r>
      <w:r w:rsidR="00A02B3E">
        <w:t>Приморско-Ахтарская</w:t>
      </w:r>
      <w:r w:rsidRPr="00101F2C">
        <w:t xml:space="preserve"> были проведены мероприятия, направленные на обеспечение условий для реализации избирательных прав граждан, являющихся инвалидами. </w:t>
      </w:r>
    </w:p>
    <w:p w:rsidR="00547E9E" w:rsidRDefault="00547E9E" w:rsidP="00547E9E">
      <w:pPr>
        <w:pStyle w:val="aa"/>
        <w:spacing w:line="353" w:lineRule="auto"/>
        <w:ind w:right="-2" w:firstLine="709"/>
      </w:pPr>
      <w:r>
        <w:t xml:space="preserve">В ходе подготовки и проведения выборов Президента Российской Федерации 18 марта 2018 года </w:t>
      </w:r>
      <w:r w:rsidR="00A02B3E">
        <w:t xml:space="preserve">территориальной </w:t>
      </w:r>
      <w:r>
        <w:t xml:space="preserve">избирательной комиссией </w:t>
      </w:r>
      <w:r w:rsidR="00A02B3E">
        <w:t>Приморско-Ахтарская</w:t>
      </w:r>
      <w:r>
        <w:t xml:space="preserve"> были приняты следующие </w:t>
      </w:r>
      <w:r w:rsidR="00A02B3E">
        <w:t>решени</w:t>
      </w:r>
      <w:r>
        <w:t>я:</w:t>
      </w:r>
    </w:p>
    <w:p w:rsidR="00245D25" w:rsidRDefault="00245D25" w:rsidP="00245D25">
      <w:pPr>
        <w:pStyle w:val="aa"/>
        <w:spacing w:line="353" w:lineRule="auto"/>
        <w:ind w:right="-2" w:firstLine="709"/>
      </w:pPr>
      <w:r>
        <w:lastRenderedPageBreak/>
        <w:t xml:space="preserve">от 15 января 2018 года № </w:t>
      </w:r>
      <w:r w:rsidRPr="00245D25">
        <w:t>60/454</w:t>
      </w:r>
      <w:r w:rsidRPr="00245D25">
        <w:tab/>
      </w:r>
      <w:r>
        <w:t>«</w:t>
      </w:r>
      <w:r w:rsidRPr="00245D25">
        <w:t>О мерах по обеспечению готовности помещений, предоставляемых УИК к проведению голосования на выборах Президента Российской Федерации 18 марта 2018 года</w:t>
      </w:r>
      <w:r>
        <w:t>»;</w:t>
      </w:r>
    </w:p>
    <w:p w:rsidR="00547E9E" w:rsidRDefault="009F3F4F" w:rsidP="00547E9E">
      <w:pPr>
        <w:pStyle w:val="aa"/>
        <w:spacing w:line="353" w:lineRule="auto"/>
        <w:ind w:right="-2" w:firstLine="709"/>
      </w:pPr>
      <w:r>
        <w:t xml:space="preserve">от </w:t>
      </w:r>
      <w:r w:rsidR="00245D25">
        <w:t>15</w:t>
      </w:r>
      <w:r>
        <w:t xml:space="preserve"> февраля 2018 года № </w:t>
      </w:r>
      <w:r w:rsidR="00245D25">
        <w:t>66</w:t>
      </w:r>
      <w:r w:rsidR="00547E9E">
        <w:t>/5</w:t>
      </w:r>
      <w:r w:rsidR="00245D25">
        <w:t>17</w:t>
      </w:r>
      <w:r w:rsidR="00547E9E">
        <w:t xml:space="preserve"> «</w:t>
      </w:r>
      <w:r w:rsidR="00245D25" w:rsidRPr="00245D25">
        <w:t xml:space="preserve">О Плане мероприятий территориальной избирательной комиссии </w:t>
      </w:r>
      <w:r w:rsidR="00245D25">
        <w:t xml:space="preserve">Приморско-Ахтарская </w:t>
      </w:r>
      <w:r w:rsidR="00245D25" w:rsidRPr="00245D25">
        <w:t>по созданию условий для реализации избирательных прав граждан Российской Федерации, являющихся инвалидами, при подготовке и проведении выборов Президента Российской Федерации 18 марта 2018 года</w:t>
      </w:r>
      <w:r w:rsidR="00547E9E">
        <w:t>»</w:t>
      </w:r>
      <w:r w:rsidR="00245D25">
        <w:t>.</w:t>
      </w:r>
    </w:p>
    <w:p w:rsidR="00547E9E" w:rsidRDefault="00547E9E" w:rsidP="00547E9E">
      <w:pPr>
        <w:pStyle w:val="aa"/>
        <w:spacing w:line="353" w:lineRule="auto"/>
        <w:ind w:right="-2" w:firstLine="709"/>
      </w:pPr>
      <w:r>
        <w:t>Территориальн</w:t>
      </w:r>
      <w:r w:rsidR="00245D25">
        <w:t>ой</w:t>
      </w:r>
      <w:r>
        <w:t xml:space="preserve"> избирательн</w:t>
      </w:r>
      <w:r w:rsidR="00245D25">
        <w:t>ой</w:t>
      </w:r>
      <w:r>
        <w:t xml:space="preserve"> комисси</w:t>
      </w:r>
      <w:r w:rsidR="00245D25">
        <w:t xml:space="preserve">ей Приморско-Ахтарская </w:t>
      </w:r>
      <w:r>
        <w:t>приня</w:t>
      </w:r>
      <w:r w:rsidR="00245D25">
        <w:t>ты</w:t>
      </w:r>
      <w:r>
        <w:t xml:space="preserve"> решения о создании  Рабочих групп по обеспечению реализации избирательных прав граждан, являющихся инвалидами, о работе волонтеров на избирательных участках для обеспечения участия избирателей с ограниченными физическими возможностями и другим вопросам.</w:t>
      </w:r>
    </w:p>
    <w:p w:rsidR="00BA154F" w:rsidRDefault="00245D25" w:rsidP="00547E9E">
      <w:pPr>
        <w:pStyle w:val="aa"/>
        <w:spacing w:line="353" w:lineRule="auto"/>
        <w:ind w:right="-2" w:firstLine="709"/>
      </w:pPr>
      <w:r>
        <w:t>На территории Приморско-Ахтарского района</w:t>
      </w:r>
      <w:r w:rsidR="00547E9E">
        <w:t xml:space="preserve"> действует </w:t>
      </w:r>
      <w:r w:rsidR="003763DD">
        <w:t xml:space="preserve">филиал </w:t>
      </w:r>
      <w:r>
        <w:t>регионально</w:t>
      </w:r>
      <w:r w:rsidR="003763DD">
        <w:t>го</w:t>
      </w:r>
      <w:r>
        <w:t xml:space="preserve"> </w:t>
      </w:r>
      <w:r w:rsidR="00547E9E">
        <w:t>отделени</w:t>
      </w:r>
      <w:r w:rsidR="003763DD">
        <w:t>я</w:t>
      </w:r>
      <w:r w:rsidR="00547E9E">
        <w:t xml:space="preserve"> общероссийск</w:t>
      </w:r>
      <w:r>
        <w:t>ой</w:t>
      </w:r>
      <w:r w:rsidR="00547E9E">
        <w:t xml:space="preserve"> общественн</w:t>
      </w:r>
      <w:r>
        <w:t>ой</w:t>
      </w:r>
      <w:r w:rsidR="00547E9E">
        <w:t xml:space="preserve"> организаци</w:t>
      </w:r>
      <w:r>
        <w:t>и</w:t>
      </w:r>
      <w:r w:rsidR="00547E9E">
        <w:t xml:space="preserve"> инвалидов</w:t>
      </w:r>
      <w:r w:rsidR="00BA154F">
        <w:t>.</w:t>
      </w:r>
      <w:r w:rsidR="00547E9E">
        <w:t xml:space="preserve"> </w:t>
      </w:r>
    </w:p>
    <w:p w:rsidR="00547E9E" w:rsidRDefault="00BA154F" w:rsidP="00547E9E">
      <w:pPr>
        <w:pStyle w:val="aa"/>
        <w:spacing w:line="353" w:lineRule="auto"/>
        <w:ind w:right="-2" w:firstLine="709"/>
      </w:pPr>
      <w:proofErr w:type="gramStart"/>
      <w:r>
        <w:t>В феврале</w:t>
      </w:r>
      <w:r w:rsidR="00547E9E">
        <w:t xml:space="preserve"> 2018 года </w:t>
      </w:r>
      <w:r>
        <w:t xml:space="preserve">территориальная избирательная комиссия Приморско-Ахтарская </w:t>
      </w:r>
      <w:r w:rsidR="00547E9E">
        <w:t>пров</w:t>
      </w:r>
      <w:r>
        <w:t>о</w:t>
      </w:r>
      <w:r w:rsidR="00547E9E">
        <w:t>д</w:t>
      </w:r>
      <w:r>
        <w:t>ила</w:t>
      </w:r>
      <w:r w:rsidR="00547E9E">
        <w:t xml:space="preserve"> заседание Рабочей группы по реализации избирательных прав граждан Российской Федерации, являющихся инвалидами, на котором </w:t>
      </w:r>
      <w:r>
        <w:t xml:space="preserve">были </w:t>
      </w:r>
      <w:r w:rsidR="00547E9E">
        <w:t>обсуждены вопросы обеспечения реализации избирательных прав инвалидов и их информирования о дате и времени голосования на выборах Президента Российской Федерации 18 марта 2018 года.</w:t>
      </w:r>
      <w:proofErr w:type="gramEnd"/>
      <w:r w:rsidR="00547E9E">
        <w:t xml:space="preserve"> </w:t>
      </w:r>
      <w:r w:rsidR="007642CC">
        <w:t xml:space="preserve">На </w:t>
      </w:r>
      <w:r>
        <w:t xml:space="preserve">данном </w:t>
      </w:r>
      <w:r w:rsidR="007642CC">
        <w:t xml:space="preserve">заседании </w:t>
      </w:r>
      <w:r w:rsidR="00547E9E">
        <w:t>Рабоч</w:t>
      </w:r>
      <w:r>
        <w:t>ей</w:t>
      </w:r>
      <w:r w:rsidR="00547E9E">
        <w:t xml:space="preserve"> групп</w:t>
      </w:r>
      <w:r>
        <w:t>ой было</w:t>
      </w:r>
      <w:r w:rsidR="00547E9E">
        <w:t xml:space="preserve"> приня</w:t>
      </w:r>
      <w:r>
        <w:t>то</w:t>
      </w:r>
      <w:r w:rsidR="00547E9E">
        <w:t xml:space="preserve"> решение </w:t>
      </w:r>
      <w:r>
        <w:t xml:space="preserve">о принятии </w:t>
      </w:r>
      <w:r w:rsidR="00547E9E">
        <w:t>План</w:t>
      </w:r>
      <w:r>
        <w:t>а</w:t>
      </w:r>
      <w:r w:rsidR="00547E9E">
        <w:t xml:space="preserve"> мероприятий по созданию условий для реализации избирательных прав граждан Российской Федерации, являющихся инвалидами, при подготовке и проведении выборов Пре</w:t>
      </w:r>
      <w:r w:rsidR="00465B94">
        <w:t>зидента Российской Федерации 18 марта 2018 </w:t>
      </w:r>
      <w:r w:rsidR="00547E9E">
        <w:t>года</w:t>
      </w:r>
      <w:r>
        <w:t>.</w:t>
      </w:r>
      <w:r w:rsidR="00547E9E">
        <w:t xml:space="preserve"> </w:t>
      </w:r>
      <w:proofErr w:type="gramStart"/>
      <w:r>
        <w:t>Избирательная комиссия Краснодарского края предоставила памятки для избирателей являющихся инвалидами</w:t>
      </w:r>
      <w:r w:rsidR="003763DD">
        <w:t xml:space="preserve"> </w:t>
      </w:r>
      <w:r w:rsidR="00547E9E">
        <w:t>(</w:t>
      </w:r>
      <w:r w:rsidR="00C567F8">
        <w:t>г</w:t>
      </w:r>
      <w:r w:rsidR="00547E9E">
        <w:t xml:space="preserve">олосование по месту нахождения; Памятка о порядке голосования избирателей, являющихся инвалидами, на выборах Президента Российской Федерации 18 марта 2018 года и другие), для размещения их на сайтах </w:t>
      </w:r>
      <w:r w:rsidR="00547E9E">
        <w:lastRenderedPageBreak/>
        <w:t xml:space="preserve">соответствующих общественных организаций в сети </w:t>
      </w:r>
      <w:r w:rsidR="005356B1">
        <w:t>«</w:t>
      </w:r>
      <w:r w:rsidR="00547E9E">
        <w:t>Интернет</w:t>
      </w:r>
      <w:r w:rsidR="005356B1">
        <w:t>»</w:t>
      </w:r>
      <w:r w:rsidR="00547E9E">
        <w:t xml:space="preserve"> и использования при проведении мероприятий с участием членов этих общественных организаций.</w:t>
      </w:r>
      <w:proofErr w:type="gramEnd"/>
      <w:r w:rsidR="00547E9E">
        <w:t xml:space="preserve"> </w:t>
      </w:r>
      <w:r w:rsidR="003763DD">
        <w:t xml:space="preserve"> Кроме того телерадиокомпания размещала п</w:t>
      </w:r>
      <w:r w:rsidR="00547E9E">
        <w:t xml:space="preserve">оступившие </w:t>
      </w:r>
      <w:proofErr w:type="gramStart"/>
      <w:r w:rsidR="00547E9E">
        <w:t>из</w:t>
      </w:r>
      <w:proofErr w:type="gramEnd"/>
      <w:r w:rsidR="00547E9E">
        <w:t xml:space="preserve"> </w:t>
      </w:r>
      <w:proofErr w:type="gramStart"/>
      <w:r w:rsidR="00547E9E">
        <w:t>ЦИК</w:t>
      </w:r>
      <w:proofErr w:type="gramEnd"/>
      <w:r w:rsidR="00547E9E">
        <w:t xml:space="preserve"> России </w:t>
      </w:r>
      <w:proofErr w:type="spellStart"/>
      <w:r w:rsidR="00547E9E">
        <w:t>аудиоролик</w:t>
      </w:r>
      <w:r w:rsidR="003763DD">
        <w:t>и</w:t>
      </w:r>
      <w:proofErr w:type="spellEnd"/>
      <w:r w:rsidR="00547E9E">
        <w:t xml:space="preserve"> и видеоролик</w:t>
      </w:r>
      <w:r w:rsidR="003763DD">
        <w:t>и</w:t>
      </w:r>
      <w:r w:rsidR="00547E9E">
        <w:t xml:space="preserve"> (с бегущей строкой) </w:t>
      </w:r>
      <w:r w:rsidR="003763DD">
        <w:t xml:space="preserve">которые </w:t>
      </w:r>
      <w:r w:rsidR="00547E9E">
        <w:t>транслировались в ходе избирательной кампании.</w:t>
      </w:r>
    </w:p>
    <w:p w:rsidR="003763DD" w:rsidRDefault="003763DD" w:rsidP="00547E9E">
      <w:pPr>
        <w:pStyle w:val="aa"/>
        <w:spacing w:line="353" w:lineRule="auto"/>
        <w:ind w:right="-2" w:firstLine="709"/>
      </w:pPr>
      <w:proofErr w:type="gramStart"/>
      <w:r>
        <w:t xml:space="preserve">Участковые </w:t>
      </w:r>
      <w:r w:rsidRPr="003763DD">
        <w:t>избирательны</w:t>
      </w:r>
      <w:r>
        <w:t>е</w:t>
      </w:r>
      <w:r w:rsidRPr="003763DD">
        <w:t xml:space="preserve"> </w:t>
      </w:r>
      <w:r>
        <w:t>комиссии,</w:t>
      </w:r>
      <w:r w:rsidRPr="003763DD">
        <w:t xml:space="preserve"> </w:t>
      </w:r>
      <w:r>
        <w:t xml:space="preserve">определенные для граждан </w:t>
      </w:r>
      <w:r w:rsidRPr="003763DD">
        <w:t xml:space="preserve">являющимися инвалидами по зрению, </w:t>
      </w:r>
      <w:r>
        <w:t xml:space="preserve"> были обеспечены брошюрами </w:t>
      </w:r>
      <w:r w:rsidRPr="003763DD">
        <w:t>выполненные крупным шрифтом</w:t>
      </w:r>
      <w:r>
        <w:t xml:space="preserve"> для размещения на информационных стендах «Информация о кандидатах на должность Президента Российской Федерации» и Памятками о порядке голосования избирателей, являющихся инвалидами, а также </w:t>
      </w:r>
      <w:r w:rsidRPr="003763DD">
        <w:t>изгот</w:t>
      </w:r>
      <w:r>
        <w:t>о</w:t>
      </w:r>
      <w:r w:rsidRPr="003763DD">
        <w:t>вл</w:t>
      </w:r>
      <w:r>
        <w:t xml:space="preserve">ены были трафареты </w:t>
      </w:r>
      <w:r w:rsidRPr="003763DD">
        <w:t>для самостоятельного заполнения бюллетеней избирателями</w:t>
      </w:r>
      <w:r>
        <w:t xml:space="preserve">. </w:t>
      </w:r>
      <w:proofErr w:type="gramEnd"/>
    </w:p>
    <w:p w:rsidR="00547E9E" w:rsidRDefault="00547E9E" w:rsidP="00547E9E">
      <w:pPr>
        <w:pStyle w:val="aa"/>
        <w:spacing w:line="353" w:lineRule="auto"/>
        <w:ind w:right="-2" w:firstLine="709"/>
      </w:pPr>
      <w:r>
        <w:t>Территориальн</w:t>
      </w:r>
      <w:r w:rsidR="003763DD">
        <w:t>ой</w:t>
      </w:r>
      <w:r>
        <w:t xml:space="preserve"> избирательн</w:t>
      </w:r>
      <w:r w:rsidR="003763DD">
        <w:t>ой</w:t>
      </w:r>
      <w:r>
        <w:t xml:space="preserve"> комисси</w:t>
      </w:r>
      <w:r w:rsidR="003763DD">
        <w:t>ей</w:t>
      </w:r>
      <w:r>
        <w:t xml:space="preserve"> применялись самые разнообразные формы донесения информации до избирателей с инвалидностью. Информирование избирателей данной категории осуществлялось посредством:</w:t>
      </w:r>
    </w:p>
    <w:p w:rsidR="00547E9E" w:rsidRDefault="00547E9E" w:rsidP="00547E9E">
      <w:pPr>
        <w:pStyle w:val="aa"/>
        <w:spacing w:line="353" w:lineRule="auto"/>
        <w:ind w:right="-2" w:firstLine="709"/>
      </w:pPr>
      <w:r>
        <w:t>- размещения информации в местных газетах, на местном телевидении;</w:t>
      </w:r>
    </w:p>
    <w:p w:rsidR="00547E9E" w:rsidRDefault="00547E9E" w:rsidP="00547E9E">
      <w:pPr>
        <w:pStyle w:val="aa"/>
        <w:spacing w:line="353" w:lineRule="auto"/>
        <w:ind w:right="-2" w:firstLine="709"/>
      </w:pPr>
      <w:r>
        <w:t>- организации «горячих линий»;</w:t>
      </w:r>
    </w:p>
    <w:p w:rsidR="00547E9E" w:rsidRDefault="00465B94" w:rsidP="00547E9E">
      <w:pPr>
        <w:pStyle w:val="aa"/>
        <w:spacing w:line="353" w:lineRule="auto"/>
        <w:ind w:right="-2" w:firstLine="709"/>
      </w:pPr>
      <w:r>
        <w:t>- </w:t>
      </w:r>
      <w:r w:rsidR="00547E9E">
        <w:t>изготовления специальных памяток для данной категории избирателей;</w:t>
      </w:r>
    </w:p>
    <w:p w:rsidR="00547E9E" w:rsidRDefault="00547E9E" w:rsidP="00547E9E">
      <w:pPr>
        <w:pStyle w:val="aa"/>
        <w:spacing w:line="353" w:lineRule="auto"/>
        <w:ind w:right="-2" w:firstLine="709"/>
      </w:pPr>
      <w:r>
        <w:t>- распространения информационных материалов при индивидуальных встречах с инвалидами;</w:t>
      </w:r>
    </w:p>
    <w:p w:rsidR="00547E9E" w:rsidRDefault="00547E9E" w:rsidP="00547E9E">
      <w:pPr>
        <w:pStyle w:val="aa"/>
        <w:spacing w:line="353" w:lineRule="auto"/>
        <w:ind w:right="-2" w:firstLine="709"/>
      </w:pPr>
      <w:r>
        <w:t>- использования возможностей сети «Интернет».</w:t>
      </w:r>
    </w:p>
    <w:p w:rsidR="00547E9E" w:rsidRDefault="00E52ED2" w:rsidP="000A7627">
      <w:pPr>
        <w:pStyle w:val="aa"/>
        <w:spacing w:line="353" w:lineRule="auto"/>
        <w:ind w:right="-2" w:firstLine="709"/>
      </w:pPr>
      <w:r w:rsidRPr="00E52ED2">
        <w:t>В районн</w:t>
      </w:r>
      <w:r w:rsidR="00601700">
        <w:t>ой</w:t>
      </w:r>
      <w:r w:rsidRPr="00E52ED2">
        <w:t xml:space="preserve"> телерадиокомпани</w:t>
      </w:r>
      <w:r w:rsidR="00601700">
        <w:t xml:space="preserve">и </w:t>
      </w:r>
      <w:r w:rsidRPr="00E52ED2">
        <w:t xml:space="preserve"> в новостн</w:t>
      </w:r>
      <w:r w:rsidR="00601700">
        <w:t>ы</w:t>
      </w:r>
      <w:r w:rsidRPr="00E52ED2">
        <w:t xml:space="preserve">х теле- и радиопрограммах практически ежедневно транслировались сюжеты о ходе и проведении избирательной кампании, разъяснению избирательного законодательства. </w:t>
      </w:r>
      <w:r w:rsidR="00601700">
        <w:t>Кроме того в</w:t>
      </w:r>
      <w:r w:rsidRPr="00E52ED2">
        <w:t xml:space="preserve"> новостных передачах на местном телевидении использовалась «бегущая» строка.</w:t>
      </w:r>
    </w:p>
    <w:p w:rsidR="000A7627" w:rsidRDefault="00E52ED2" w:rsidP="000A7627">
      <w:pPr>
        <w:spacing w:line="360" w:lineRule="auto"/>
        <w:ind w:firstLine="709"/>
      </w:pPr>
      <w:r w:rsidRPr="00E52ED2">
        <w:t>Территориальн</w:t>
      </w:r>
      <w:r w:rsidR="00601700">
        <w:t>ой</w:t>
      </w:r>
      <w:r w:rsidRPr="00E52ED2">
        <w:t xml:space="preserve"> избирательн</w:t>
      </w:r>
      <w:r w:rsidR="00601700">
        <w:t>ой</w:t>
      </w:r>
      <w:r w:rsidRPr="00E52ED2">
        <w:t xml:space="preserve"> комисси</w:t>
      </w:r>
      <w:r w:rsidR="00601700">
        <w:t>ей Приморско-Ахтарская</w:t>
      </w:r>
      <w:r w:rsidRPr="00E52ED2">
        <w:t xml:space="preserve"> в рамках мероприятий по повышению правовой культуры участников избирательного процесса проводилс</w:t>
      </w:r>
      <w:r w:rsidR="00601700">
        <w:t>я</w:t>
      </w:r>
      <w:r w:rsidRPr="00E52ED2">
        <w:t xml:space="preserve"> семинар по обеспечению условий </w:t>
      </w:r>
      <w:r w:rsidRPr="00E52ED2">
        <w:lastRenderedPageBreak/>
        <w:t xml:space="preserve">участия граждан РФ, являющихся инвалидами, в выборах Президента Российской Федерации. </w:t>
      </w:r>
    </w:p>
    <w:p w:rsidR="00CB09FA" w:rsidRDefault="009B5CF3" w:rsidP="00601700">
      <w:pPr>
        <w:spacing w:line="360" w:lineRule="auto"/>
        <w:ind w:firstLine="709"/>
      </w:pPr>
      <w:r w:rsidRPr="009B5CF3">
        <w:t>При подготовке к выборам Президента Российской Федерации в рамках реализации пилотного проекта ЦИК России «Дорога на избирательный участок» территориальн</w:t>
      </w:r>
      <w:r w:rsidR="00601700">
        <w:t>ой</w:t>
      </w:r>
      <w:r w:rsidRPr="009B5CF3">
        <w:t xml:space="preserve"> и участковыми избирательными комиссиями</w:t>
      </w:r>
      <w:r w:rsidR="005430F3">
        <w:t>,</w:t>
      </w:r>
      <w:r w:rsidRPr="009B5CF3">
        <w:t xml:space="preserve"> с участием общественных организаций инвалидов</w:t>
      </w:r>
      <w:r w:rsidR="005430F3">
        <w:t>,</w:t>
      </w:r>
      <w:r w:rsidRPr="009B5CF3">
        <w:t xml:space="preserve"> для </w:t>
      </w:r>
      <w:r w:rsidR="005430F3">
        <w:t>лиц с ограниченными физическими возможностями</w:t>
      </w:r>
      <w:r w:rsidRPr="009B5CF3">
        <w:t xml:space="preserve"> был</w:t>
      </w:r>
      <w:r w:rsidR="005356B1">
        <w:t>и</w:t>
      </w:r>
      <w:r w:rsidRPr="009B5CF3">
        <w:t xml:space="preserve"> подготовлен</w:t>
      </w:r>
      <w:r w:rsidR="005356B1">
        <w:t>ы</w:t>
      </w:r>
      <w:r w:rsidRPr="009B5CF3">
        <w:t xml:space="preserve"> паспорт</w:t>
      </w:r>
      <w:r w:rsidR="005356B1">
        <w:t>а</w:t>
      </w:r>
      <w:r w:rsidRPr="009B5CF3">
        <w:t xml:space="preserve"> маршрута избирателя</w:t>
      </w:r>
      <w:r w:rsidR="005356B1">
        <w:t>.</w:t>
      </w:r>
      <w:r w:rsidR="00601700">
        <w:t xml:space="preserve"> Дополнительно совместно со специалистами администрации муниципальных образований были </w:t>
      </w:r>
      <w:r w:rsidR="00CB09FA">
        <w:t>сформированы волонтерские группы, организована учеба волонтеров. Каждый волонтер был обеспечен памяткой волонтера и специальным знаком отличия (</w:t>
      </w:r>
      <w:proofErr w:type="spellStart"/>
      <w:r w:rsidR="00CB09FA">
        <w:t>бейджем</w:t>
      </w:r>
      <w:proofErr w:type="spellEnd"/>
      <w:r w:rsidR="00CB09FA">
        <w:t>), на котором обозначены его фамилия, имя, отчество и паспортные данные.</w:t>
      </w:r>
    </w:p>
    <w:p w:rsidR="00CB09FA" w:rsidRDefault="00CB09FA" w:rsidP="00CB09FA">
      <w:pPr>
        <w:spacing w:line="360" w:lineRule="auto"/>
        <w:ind w:firstLine="709"/>
      </w:pPr>
      <w:r>
        <w:t>Волонтеры помогали территориальным и участковым избирательным комиссиям в рамках</w:t>
      </w:r>
      <w:r w:rsidR="000071A0">
        <w:t xml:space="preserve"> реализации</w:t>
      </w:r>
      <w:r>
        <w:t xml:space="preserve"> проекта «Дорога на избирательный участок»</w:t>
      </w:r>
      <w:r w:rsidR="000071A0">
        <w:t>,</w:t>
      </w:r>
      <w:r>
        <w:t xml:space="preserve"> в работе по уточнению списков избирателей, являющихся инвалидами, составлении «паспортов маршрута избирателя, являющегося инвалидом, на избирательный участок», выявлению предпочтений избирателей-инвалидов в голосовании на избирательном участке или на дому. Всего в ходе избирательной кампании по выборам Президента Российской Федерации 18 марта 2018 год</w:t>
      </w:r>
      <w:r w:rsidR="00465B94">
        <w:t xml:space="preserve">а было задействовано около </w:t>
      </w:r>
      <w:r w:rsidR="00601700">
        <w:t>70</w:t>
      </w:r>
      <w:r w:rsidR="00465B94">
        <w:t> </w:t>
      </w:r>
      <w:r>
        <w:t>волонтеров.</w:t>
      </w:r>
    </w:p>
    <w:p w:rsidR="00A935A3" w:rsidRDefault="00A935A3" w:rsidP="00713F5C">
      <w:pPr>
        <w:spacing w:line="360" w:lineRule="auto"/>
        <w:ind w:firstLine="709"/>
      </w:pPr>
    </w:p>
    <w:p w:rsidR="00453F0D" w:rsidRDefault="00C30D9C" w:rsidP="00465B94">
      <w:pPr>
        <w:spacing w:line="360" w:lineRule="auto"/>
        <w:jc w:val="center"/>
        <w:rPr>
          <w:b/>
          <w:szCs w:val="28"/>
        </w:rPr>
      </w:pPr>
      <w:r w:rsidRPr="003903E8">
        <w:rPr>
          <w:b/>
          <w:szCs w:val="28"/>
        </w:rPr>
        <w:t>3</w:t>
      </w:r>
      <w:r w:rsidR="00453F0D" w:rsidRPr="003903E8">
        <w:rPr>
          <w:b/>
          <w:szCs w:val="28"/>
        </w:rPr>
        <w:t>.2. Повышение правовой культуры молодых и будущих избирателей</w:t>
      </w:r>
    </w:p>
    <w:p w:rsidR="00C73A90" w:rsidRPr="006638D3" w:rsidRDefault="00C73A90" w:rsidP="00C73A90">
      <w:pPr>
        <w:pStyle w:val="aa"/>
        <w:tabs>
          <w:tab w:val="left" w:pos="5640"/>
        </w:tabs>
        <w:spacing w:line="360" w:lineRule="auto"/>
        <w:ind w:right="-1" w:firstLine="709"/>
        <w:contextualSpacing/>
        <w:rPr>
          <w:bCs/>
        </w:rPr>
      </w:pPr>
      <w:r w:rsidRPr="006638D3">
        <w:rPr>
          <w:bCs/>
        </w:rPr>
        <w:t xml:space="preserve">В соответствии с </w:t>
      </w:r>
      <w:r w:rsidR="00601700">
        <w:rPr>
          <w:bCs/>
        </w:rPr>
        <w:t>решением</w:t>
      </w:r>
      <w:r w:rsidRPr="006638D3">
        <w:rPr>
          <w:bCs/>
        </w:rPr>
        <w:t xml:space="preserve"> избирательной комиссии </w:t>
      </w:r>
      <w:r w:rsidR="00601700">
        <w:rPr>
          <w:bCs/>
        </w:rPr>
        <w:t xml:space="preserve">Приморско-Ахтарская </w:t>
      </w:r>
      <w:r w:rsidRPr="006638D3">
        <w:rPr>
          <w:bCs/>
        </w:rPr>
        <w:t xml:space="preserve"> </w:t>
      </w:r>
      <w:r w:rsidR="00601700" w:rsidRPr="00601700">
        <w:rPr>
          <w:bCs/>
        </w:rPr>
        <w:t>от 29 января 2018 года № 63/486</w:t>
      </w:r>
      <w:r w:rsidR="00601700" w:rsidRPr="00601700">
        <w:rPr>
          <w:bCs/>
        </w:rPr>
        <w:tab/>
        <w:t>«О проведении Дня молодого избирателя в  муниципальном образовании Приморско-Ахтарский район»</w:t>
      </w:r>
      <w:r w:rsidR="00601700">
        <w:rPr>
          <w:bCs/>
        </w:rPr>
        <w:t xml:space="preserve"> в период </w:t>
      </w:r>
      <w:r w:rsidRPr="006638D3">
        <w:rPr>
          <w:bCs/>
        </w:rPr>
        <w:t>с 18 февраля по 18 марта 2018 года в крае был проведен комплекс мероприятий, приуроченных ко Дню молодого избирателя.</w:t>
      </w:r>
    </w:p>
    <w:p w:rsidR="00C73A90" w:rsidRPr="00DA3F81" w:rsidRDefault="00C73A90" w:rsidP="00601700">
      <w:pPr>
        <w:pStyle w:val="aa"/>
        <w:tabs>
          <w:tab w:val="left" w:pos="5640"/>
        </w:tabs>
        <w:spacing w:line="360" w:lineRule="auto"/>
        <w:ind w:right="-1" w:firstLine="709"/>
        <w:contextualSpacing/>
      </w:pPr>
      <w:r w:rsidRPr="006638D3">
        <w:rPr>
          <w:bCs/>
        </w:rPr>
        <w:t xml:space="preserve">В целях привлечения молодежи к активному участию в избирательной кампании по выборам Президента Российской Федерации, </w:t>
      </w:r>
      <w:r w:rsidR="00601700">
        <w:rPr>
          <w:bCs/>
        </w:rPr>
        <w:t xml:space="preserve">территориальной </w:t>
      </w:r>
      <w:r w:rsidRPr="006638D3">
        <w:rPr>
          <w:bCs/>
        </w:rPr>
        <w:lastRenderedPageBreak/>
        <w:t xml:space="preserve">избирательной комиссией </w:t>
      </w:r>
      <w:r w:rsidR="00601700">
        <w:rPr>
          <w:bCs/>
        </w:rPr>
        <w:t>Приморско-Ахтарская</w:t>
      </w:r>
      <w:r w:rsidRPr="006638D3">
        <w:rPr>
          <w:bCs/>
        </w:rPr>
        <w:t xml:space="preserve"> были проведены Дни открытых дверей для </w:t>
      </w:r>
      <w:r w:rsidR="00601700">
        <w:rPr>
          <w:bCs/>
        </w:rPr>
        <w:t xml:space="preserve">учащихся общеобразовательных школ, </w:t>
      </w:r>
      <w:r w:rsidRPr="006638D3">
        <w:rPr>
          <w:bCs/>
        </w:rPr>
        <w:t xml:space="preserve">студентов. Программа мероприятий включала в себя: знакомство с выставкой, посвященной </w:t>
      </w:r>
      <w:r w:rsidR="00601700">
        <w:rPr>
          <w:bCs/>
        </w:rPr>
        <w:t xml:space="preserve">работе территориальной </w:t>
      </w:r>
      <w:r w:rsidRPr="006638D3">
        <w:rPr>
          <w:bCs/>
        </w:rPr>
        <w:t xml:space="preserve">избирательной комиссии </w:t>
      </w:r>
      <w:r w:rsidR="00601700">
        <w:rPr>
          <w:bCs/>
        </w:rPr>
        <w:t>Приморско-Ахтарская</w:t>
      </w:r>
      <w:r w:rsidRPr="006638D3">
        <w:rPr>
          <w:bCs/>
        </w:rPr>
        <w:t xml:space="preserve">, общение с членами избирательной комиссии. Участники были проинформированы об основных функциях и задачах системы избирательных комиссий Краснодарского края, государственной автоматизированной системы «Выборы», познакомились и на практике протестировали работу комплекса обработки избирательных бюллетеней. </w:t>
      </w:r>
      <w:proofErr w:type="gramStart"/>
      <w:r w:rsidR="00601700">
        <w:rPr>
          <w:bCs/>
        </w:rPr>
        <w:t>С</w:t>
      </w:r>
      <w:r w:rsidRPr="00DA3F81">
        <w:t>овместно с органами молодежной политики</w:t>
      </w:r>
      <w:r w:rsidR="00601700">
        <w:t xml:space="preserve"> Приморско-Ахтарского района</w:t>
      </w:r>
      <w:r w:rsidRPr="00DA3F81">
        <w:t>, учреждениями образования и культуры проводились разноплановые мероприятия («дни открытых дверей» для молодых избирателей, заседания клубов молодых избирателей и политических клубов, встречи молодых избирателей</w:t>
      </w:r>
      <w:r w:rsidR="00601700">
        <w:t>,</w:t>
      </w:r>
      <w:r w:rsidRPr="00DA3F81">
        <w:t xml:space="preserve"> «круглые столы», диспуты, беседы, интернет-викторины, интеллектуальные игры, рисунков на выборную тематику </w:t>
      </w:r>
      <w:r>
        <w:t xml:space="preserve">и </w:t>
      </w:r>
      <w:r w:rsidRPr="00DA3F81">
        <w:t xml:space="preserve">др.), направленные на повышение правовой грамотности и формирование политической культуры </w:t>
      </w:r>
      <w:r w:rsidR="000071A0" w:rsidRPr="00DA3F81">
        <w:t>молодых</w:t>
      </w:r>
      <w:r w:rsidR="000071A0">
        <w:t xml:space="preserve"> и</w:t>
      </w:r>
      <w:r w:rsidR="000071A0" w:rsidRPr="00DA3F81">
        <w:t xml:space="preserve"> </w:t>
      </w:r>
      <w:r w:rsidRPr="00DA3F81">
        <w:t xml:space="preserve">будущих избирателей </w:t>
      </w:r>
      <w:r w:rsidR="00601700">
        <w:t>района</w:t>
      </w:r>
      <w:r w:rsidRPr="00DA3F81">
        <w:t xml:space="preserve">. </w:t>
      </w:r>
      <w:proofErr w:type="gramEnd"/>
    </w:p>
    <w:p w:rsidR="00C73A90" w:rsidRPr="00DA3F81" w:rsidRDefault="00C73A90" w:rsidP="00C73A90">
      <w:pPr>
        <w:spacing w:line="360" w:lineRule="auto"/>
        <w:ind w:right="-1" w:firstLine="709"/>
        <w:contextualSpacing/>
      </w:pPr>
      <w:r w:rsidRPr="00DA3F81">
        <w:t>Всего в рамках мероприятий, приуроченных ко Дню молодого избирателя</w:t>
      </w:r>
      <w:r>
        <w:t>,</w:t>
      </w:r>
      <w:r w:rsidRPr="00DA3F81">
        <w:t xml:space="preserve"> с 18 февраля по 18 марта 2018 года, на территории </w:t>
      </w:r>
      <w:r w:rsidR="00601700">
        <w:t>Приморско-Ахтарского района</w:t>
      </w:r>
      <w:r w:rsidRPr="00DA3F81">
        <w:t xml:space="preserve"> было проведено </w:t>
      </w:r>
      <w:r w:rsidR="00601700">
        <w:t>11</w:t>
      </w:r>
      <w:r w:rsidR="00465B94">
        <w:t> </w:t>
      </w:r>
      <w:r w:rsidRPr="00DA3F81">
        <w:t>мероприятий,</w:t>
      </w:r>
      <w:r>
        <w:t xml:space="preserve"> их участниками стали более </w:t>
      </w:r>
      <w:r w:rsidR="00601700">
        <w:t>150</w:t>
      </w:r>
      <w:r>
        <w:t> </w:t>
      </w:r>
      <w:r w:rsidRPr="00DA3F81">
        <w:t>молодых и будущих избирателей.</w:t>
      </w:r>
    </w:p>
    <w:p w:rsidR="00C73A90" w:rsidRPr="00DA3F81" w:rsidRDefault="00601700" w:rsidP="0089440C">
      <w:pPr>
        <w:spacing w:line="360" w:lineRule="auto"/>
        <w:ind w:firstLine="709"/>
        <w:contextualSpacing/>
      </w:pPr>
      <w:r>
        <w:t>Также в</w:t>
      </w:r>
      <w:r w:rsidR="00C46489" w:rsidRPr="00DA3F81">
        <w:t xml:space="preserve"> период с 19 февраля по 4 марта 2018 года </w:t>
      </w:r>
      <w:r>
        <w:t>молодые избиратели приняли участие в</w:t>
      </w:r>
      <w:r w:rsidR="00C46489" w:rsidRPr="00DA3F81">
        <w:t xml:space="preserve"> </w:t>
      </w:r>
      <w:proofErr w:type="gramStart"/>
      <w:r w:rsidR="00C46489" w:rsidRPr="00DA3F81">
        <w:t>интернет-викторин</w:t>
      </w:r>
      <w:r>
        <w:t>е</w:t>
      </w:r>
      <w:proofErr w:type="gramEnd"/>
      <w:r w:rsidR="00C46489" w:rsidRPr="00DA3F81">
        <w:t>, направленн</w:t>
      </w:r>
      <w:r>
        <w:t>ой</w:t>
      </w:r>
      <w:r w:rsidR="00C46489" w:rsidRPr="00DA3F81">
        <w:t xml:space="preserve"> на повышение правовой культуры и электоральной активности молодых избирателей Краснодарского края на выборах Президента Российской Федерации. </w:t>
      </w:r>
    </w:p>
    <w:p w:rsidR="00335797" w:rsidRPr="00500F1C" w:rsidRDefault="00706C2A" w:rsidP="00C73A90">
      <w:pPr>
        <w:pStyle w:val="23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</w:t>
      </w:r>
      <w:r w:rsidR="00C73A90" w:rsidRPr="00500F1C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 xml:space="preserve">при проведении </w:t>
      </w:r>
      <w:r w:rsidR="00C73A90" w:rsidRPr="00500F1C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C73A90" w:rsidRPr="00500F1C">
        <w:rPr>
          <w:sz w:val="28"/>
          <w:szCs w:val="28"/>
        </w:rPr>
        <w:t xml:space="preserve"> среди </w:t>
      </w:r>
      <w:r w:rsidR="000F3FFE">
        <w:rPr>
          <w:sz w:val="28"/>
          <w:szCs w:val="28"/>
        </w:rPr>
        <w:t>М</w:t>
      </w:r>
      <w:r w:rsidR="00C73A90" w:rsidRPr="00500F1C">
        <w:rPr>
          <w:sz w:val="28"/>
          <w:szCs w:val="28"/>
        </w:rPr>
        <w:t xml:space="preserve">олодежных общественных советов при территориальных избирательных комиссиях и избирательных комиссиях муниципальных образований, </w:t>
      </w:r>
      <w:r w:rsidRPr="00706C2A">
        <w:rPr>
          <w:sz w:val="28"/>
          <w:szCs w:val="28"/>
        </w:rPr>
        <w:t>Молодежный общественный совет при территориальной избирательной комиссии Приморско-Ахтарска</w:t>
      </w:r>
      <w:r>
        <w:rPr>
          <w:sz w:val="28"/>
          <w:szCs w:val="28"/>
        </w:rPr>
        <w:t xml:space="preserve"> также принял участие. </w:t>
      </w:r>
      <w:r w:rsidR="00C73A90" w:rsidRPr="00706C2A">
        <w:rPr>
          <w:sz w:val="28"/>
          <w:szCs w:val="28"/>
        </w:rPr>
        <w:t>По</w:t>
      </w:r>
      <w:r w:rsidR="00C73A90" w:rsidRPr="00500F1C">
        <w:rPr>
          <w:sz w:val="28"/>
          <w:szCs w:val="28"/>
        </w:rPr>
        <w:t xml:space="preserve"> результатам предоставления </w:t>
      </w:r>
      <w:r w:rsidR="00C73A90" w:rsidRPr="00500F1C">
        <w:rPr>
          <w:sz w:val="28"/>
          <w:szCs w:val="28"/>
        </w:rPr>
        <w:lastRenderedPageBreak/>
        <w:t xml:space="preserve">презентационных материалов </w:t>
      </w:r>
      <w:r>
        <w:rPr>
          <w:sz w:val="28"/>
          <w:szCs w:val="28"/>
        </w:rPr>
        <w:t xml:space="preserve">в избирательную комиссию Краснодарского </w:t>
      </w:r>
      <w:proofErr w:type="gramStart"/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на котором </w:t>
      </w:r>
      <w:r w:rsidR="00C73A90" w:rsidRPr="00500F1C">
        <w:rPr>
          <w:sz w:val="28"/>
          <w:szCs w:val="28"/>
        </w:rPr>
        <w:t>были подведены итоги</w:t>
      </w:r>
      <w:r>
        <w:rPr>
          <w:sz w:val="28"/>
          <w:szCs w:val="28"/>
        </w:rPr>
        <w:t xml:space="preserve"> было занято одно из призовых мест.</w:t>
      </w:r>
    </w:p>
    <w:p w:rsidR="00C73A90" w:rsidRDefault="00706C2A" w:rsidP="00C73A90">
      <w:pPr>
        <w:pStyle w:val="14-15"/>
        <w:contextualSpacing/>
      </w:pPr>
      <w:r>
        <w:t>Территориальная избирательная комиссия Приморско-Ахтарская, в</w:t>
      </w:r>
      <w:r w:rsidR="00C73A90">
        <w:t xml:space="preserve"> соответствии</w:t>
      </w:r>
      <w:r w:rsidR="00C73A90" w:rsidRPr="008D699A">
        <w:t xml:space="preserve"> </w:t>
      </w:r>
      <w:r w:rsidR="00C73A90">
        <w:t>с постановлением</w:t>
      </w:r>
      <w:r w:rsidR="00C73A90" w:rsidRPr="00DA3F81">
        <w:t xml:space="preserve"> избирательной комиссии Краснодарского края от </w:t>
      </w:r>
      <w:r w:rsidR="00C73A90">
        <w:t>25 мая 2018 г</w:t>
      </w:r>
      <w:r w:rsidR="00465B94">
        <w:t>ода</w:t>
      </w:r>
      <w:r w:rsidR="00C73A90">
        <w:t xml:space="preserve"> № 63/647</w:t>
      </w:r>
      <w:r w:rsidR="00C73A90" w:rsidRPr="00DA3F81">
        <w:t>-6</w:t>
      </w:r>
      <w:r w:rsidR="00C73A90">
        <w:t xml:space="preserve"> «О проведении</w:t>
      </w:r>
      <w:r w:rsidR="00465B94">
        <w:t xml:space="preserve"> в 2018 </w:t>
      </w:r>
      <w:r w:rsidR="00C73A90">
        <w:t xml:space="preserve">году </w:t>
      </w:r>
      <w:proofErr w:type="spellStart"/>
      <w:r w:rsidR="00C73A90">
        <w:t>общекраевого</w:t>
      </w:r>
      <w:proofErr w:type="spellEnd"/>
      <w:r w:rsidR="00C73A90">
        <w:t xml:space="preserve"> форума молодых и будущих организаторов выборов» </w:t>
      </w:r>
      <w:r>
        <w:t xml:space="preserve">приняла участие в </w:t>
      </w:r>
      <w:proofErr w:type="gramStart"/>
      <w:r w:rsidR="00C73A90" w:rsidRPr="00DA3F81">
        <w:t>форум</w:t>
      </w:r>
      <w:r>
        <w:t>е</w:t>
      </w:r>
      <w:proofErr w:type="gramEnd"/>
      <w:r>
        <w:t xml:space="preserve"> который </w:t>
      </w:r>
      <w:r w:rsidR="00C73A90" w:rsidRPr="00DA3F81">
        <w:t xml:space="preserve">проходил в </w:t>
      </w:r>
      <w:r>
        <w:t xml:space="preserve">станице Старощербиновская. </w:t>
      </w:r>
      <w:r w:rsidR="00C73A90">
        <w:t>Участники из 1</w:t>
      </w:r>
      <w:r>
        <w:t>0</w:t>
      </w:r>
      <w:r w:rsidR="00C73A90">
        <w:t xml:space="preserve"> команд (по 5 </w:t>
      </w:r>
      <w:r w:rsidR="00C73A90" w:rsidRPr="00DA3F81">
        <w:t>человек в команде) показали знания норм избирательного законодательства. В ходе трех конкурсных соревнований участники продемонстрировали интеллектуальные знания, творческие таланты, лидерские качества</w:t>
      </w:r>
      <w:r>
        <w:t>. Команда «Мы будущее России» заняла почетное 3 место</w:t>
      </w:r>
      <w:r w:rsidR="00C73A90" w:rsidRPr="00DA3F81">
        <w:t xml:space="preserve">. </w:t>
      </w:r>
    </w:p>
    <w:p w:rsidR="00C73A90" w:rsidRPr="00DA3F81" w:rsidRDefault="007E4F2C" w:rsidP="00A508C9">
      <w:pPr>
        <w:pStyle w:val="14-15"/>
        <w:contextualSpacing/>
      </w:pPr>
      <w:r>
        <w:t xml:space="preserve">В 2018 году отмечалось 25-летие Конституции Российской Федерации, в </w:t>
      </w:r>
      <w:proofErr w:type="gramStart"/>
      <w:r>
        <w:t>связи</w:t>
      </w:r>
      <w:proofErr w:type="gramEnd"/>
      <w:r>
        <w:t xml:space="preserve"> с чем избирательной комиссией Краснодарского края </w:t>
      </w:r>
      <w:r w:rsidR="00A508C9">
        <w:t xml:space="preserve">было принято </w:t>
      </w:r>
      <w:r w:rsidR="00C73A90" w:rsidRPr="00DA3F81">
        <w:t xml:space="preserve">постановление </w:t>
      </w:r>
      <w:r w:rsidR="00465B94">
        <w:t>от 28 сентября 2018 </w:t>
      </w:r>
      <w:r w:rsidRPr="00DA3F81">
        <w:t>г</w:t>
      </w:r>
      <w:r w:rsidR="00465B94">
        <w:t>ода</w:t>
      </w:r>
      <w:r w:rsidRPr="00DA3F81">
        <w:t xml:space="preserve"> № 75/717-6</w:t>
      </w:r>
      <w:r w:rsidR="00C73A90">
        <w:t xml:space="preserve"> «О проведении интернет-викторины, посвященной 25-летию Конституции Российской Федерации»</w:t>
      </w:r>
      <w:r w:rsidR="00A508C9">
        <w:t xml:space="preserve">. В </w:t>
      </w:r>
      <w:r w:rsidR="00465B94">
        <w:t>период с 10 по 12 </w:t>
      </w:r>
      <w:r w:rsidR="00A508C9" w:rsidRPr="00DA3F81">
        <w:t xml:space="preserve">декабря </w:t>
      </w:r>
      <w:r w:rsidR="00640744" w:rsidRPr="00DA3F81">
        <w:t xml:space="preserve">2018 года </w:t>
      </w:r>
      <w:r w:rsidR="00C73A90">
        <w:t>и</w:t>
      </w:r>
      <w:r w:rsidR="00C73A90" w:rsidRPr="00DA3F81">
        <w:t xml:space="preserve">збирательная комиссия Краснодарского края провела </w:t>
      </w:r>
      <w:proofErr w:type="gramStart"/>
      <w:r w:rsidR="00C73A90" w:rsidRPr="00DA3F81">
        <w:t>интернет-викторину</w:t>
      </w:r>
      <w:proofErr w:type="gramEnd"/>
      <w:r w:rsidR="00706C2A">
        <w:t xml:space="preserve"> в которой принимали участие молодые и будущие избиратели от Приморско-Ахтарского района. Ежедневно ответы направлялись ответы</w:t>
      </w:r>
      <w:r w:rsidR="00C73A90">
        <w:t xml:space="preserve"> избирательн</w:t>
      </w:r>
      <w:r w:rsidR="00A508C9">
        <w:t>ую</w:t>
      </w:r>
      <w:r w:rsidR="00C73A90">
        <w:t xml:space="preserve"> комисси</w:t>
      </w:r>
      <w:r w:rsidR="00A508C9">
        <w:t>ю</w:t>
      </w:r>
      <w:r w:rsidR="00C73A90">
        <w:t xml:space="preserve"> Краснодарского края</w:t>
      </w:r>
      <w:r w:rsidR="00C73A90" w:rsidRPr="00DA3F81">
        <w:t xml:space="preserve">. </w:t>
      </w:r>
    </w:p>
    <w:p w:rsidR="00F20382" w:rsidRPr="00DA3F81" w:rsidRDefault="00F20382" w:rsidP="00F20382">
      <w:pPr>
        <w:spacing w:line="360" w:lineRule="auto"/>
        <w:ind w:firstLine="709"/>
        <w:contextualSpacing/>
      </w:pPr>
      <w:r w:rsidRPr="00DA3F81">
        <w:t xml:space="preserve">В течение года было проведено </w:t>
      </w:r>
      <w:r w:rsidR="00706C2A">
        <w:t>2</w:t>
      </w:r>
      <w:r w:rsidR="00465B94">
        <w:t> </w:t>
      </w:r>
      <w:r w:rsidRPr="00DA3F81">
        <w:t xml:space="preserve">заседания Молодежного общественного совета при </w:t>
      </w:r>
      <w:r w:rsidR="00706C2A">
        <w:t xml:space="preserve">территориальной </w:t>
      </w:r>
      <w:r w:rsidRPr="00DA3F81">
        <w:t xml:space="preserve">избирательной комиссии </w:t>
      </w:r>
      <w:r w:rsidR="00706C2A">
        <w:t>Приморско-Ахтарская</w:t>
      </w:r>
      <w:r w:rsidRPr="00DA3F81">
        <w:t xml:space="preserve">. На заседаниях обсуждались вопросы участия членов Молодежного общественного совета в мероприятиях </w:t>
      </w:r>
      <w:r w:rsidR="009A3CC5">
        <w:t>районного</w:t>
      </w:r>
      <w:r>
        <w:t xml:space="preserve"> </w:t>
      </w:r>
      <w:r w:rsidRPr="00DA3F81">
        <w:t>уровн</w:t>
      </w:r>
      <w:r w:rsidR="009A3CC5">
        <w:t>я</w:t>
      </w:r>
      <w:r w:rsidRPr="00DA3F81">
        <w:t>.</w:t>
      </w:r>
    </w:p>
    <w:p w:rsidR="00F20382" w:rsidRPr="00DA3F81" w:rsidRDefault="009A3CC5" w:rsidP="00F20382">
      <w:pPr>
        <w:spacing w:line="360" w:lineRule="auto"/>
        <w:ind w:firstLine="709"/>
        <w:contextualSpacing/>
      </w:pPr>
      <w:r>
        <w:t xml:space="preserve">В феврале месяце молодые избиратели района, члены Молодежного общественного совета приняли участие в проводимых </w:t>
      </w:r>
      <w:r w:rsidR="00F20382" w:rsidRPr="00DA3F81">
        <w:t>заняти</w:t>
      </w:r>
      <w:r>
        <w:t>ях</w:t>
      </w:r>
      <w:r w:rsidR="00F20382" w:rsidRPr="00DA3F81">
        <w:t xml:space="preserve"> в Молодежной школе правовой и политической культуры (новый образовательный проект избирательной комиссии Краснодарского края для молодежи)</w:t>
      </w:r>
      <w:r>
        <w:t>, в также в период с</w:t>
      </w:r>
      <w:r w:rsidR="00F20382" w:rsidRPr="00DA3F81">
        <w:t xml:space="preserve"> 1 по 18 марта </w:t>
      </w:r>
      <w:r w:rsidR="00F20382">
        <w:t xml:space="preserve">2018 года </w:t>
      </w:r>
      <w:r>
        <w:t>приняли участие в</w:t>
      </w:r>
      <w:r w:rsidR="00F20382" w:rsidRPr="00DA3F81">
        <w:t xml:space="preserve"> </w:t>
      </w:r>
      <w:r w:rsidR="00F20382" w:rsidRPr="00DA3F81">
        <w:lastRenderedPageBreak/>
        <w:t>добровольно</w:t>
      </w:r>
      <w:r>
        <w:t>м</w:t>
      </w:r>
      <w:r w:rsidR="00F20382" w:rsidRPr="00DA3F81">
        <w:t xml:space="preserve"> </w:t>
      </w:r>
      <w:proofErr w:type="gramStart"/>
      <w:r w:rsidR="00F20382" w:rsidRPr="00DA3F81">
        <w:t>тестировани</w:t>
      </w:r>
      <w:r>
        <w:t>и</w:t>
      </w:r>
      <w:proofErr w:type="gramEnd"/>
      <w:r w:rsidR="00F20382" w:rsidRPr="00DA3F81">
        <w:t xml:space="preserve"> </w:t>
      </w:r>
      <w:r>
        <w:t>где</w:t>
      </w:r>
      <w:r w:rsidR="00F20382" w:rsidRPr="00DA3F81">
        <w:t xml:space="preserve"> успешно ответили на тестовые задания. Им вручены Сертификаты избирательной комиссии Краснодарского края.</w:t>
      </w:r>
    </w:p>
    <w:p w:rsidR="006B702B" w:rsidRPr="00FA1478" w:rsidRDefault="006B702B" w:rsidP="00F2038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FA1478">
        <w:rPr>
          <w:sz w:val="28"/>
          <w:szCs w:val="28"/>
        </w:rPr>
        <w:t xml:space="preserve">В Краснодарском крае продолжает развиваться система школьного (ученического) самоуправления. </w:t>
      </w:r>
      <w:r w:rsidR="009A3CC5">
        <w:rPr>
          <w:sz w:val="28"/>
          <w:szCs w:val="28"/>
        </w:rPr>
        <w:t>15 октября о</w:t>
      </w:r>
      <w:r w:rsidRPr="00FA1478">
        <w:rPr>
          <w:sz w:val="28"/>
          <w:szCs w:val="28"/>
        </w:rPr>
        <w:t xml:space="preserve">дновременно во всех школах </w:t>
      </w:r>
      <w:r w:rsidR="009A3CC5">
        <w:rPr>
          <w:sz w:val="28"/>
          <w:szCs w:val="28"/>
        </w:rPr>
        <w:t xml:space="preserve">Приморско-Ахтарского района </w:t>
      </w:r>
      <w:r w:rsidRPr="00FA1478">
        <w:rPr>
          <w:sz w:val="28"/>
          <w:szCs w:val="28"/>
        </w:rPr>
        <w:t xml:space="preserve">прошли выборы лидеров школьного самоуправления и Ученических советов школ. </w:t>
      </w:r>
      <w:r w:rsidR="009A3CC5">
        <w:rPr>
          <w:sz w:val="28"/>
          <w:szCs w:val="28"/>
        </w:rPr>
        <w:t>Т</w:t>
      </w:r>
      <w:r w:rsidRPr="00FA1478">
        <w:rPr>
          <w:sz w:val="28"/>
          <w:szCs w:val="28"/>
        </w:rPr>
        <w:t>ерриториальн</w:t>
      </w:r>
      <w:r w:rsidR="009A3CC5">
        <w:rPr>
          <w:sz w:val="28"/>
          <w:szCs w:val="28"/>
        </w:rPr>
        <w:t>ая</w:t>
      </w:r>
      <w:r w:rsidRPr="00FA1478">
        <w:rPr>
          <w:sz w:val="28"/>
          <w:szCs w:val="28"/>
        </w:rPr>
        <w:t xml:space="preserve"> избирательн</w:t>
      </w:r>
      <w:r w:rsidR="009A3CC5">
        <w:rPr>
          <w:sz w:val="28"/>
          <w:szCs w:val="28"/>
        </w:rPr>
        <w:t>ая</w:t>
      </w:r>
      <w:r w:rsidRPr="00FA1478">
        <w:rPr>
          <w:sz w:val="28"/>
          <w:szCs w:val="28"/>
        </w:rPr>
        <w:t xml:space="preserve"> комисси</w:t>
      </w:r>
      <w:r w:rsidR="009A3CC5">
        <w:rPr>
          <w:sz w:val="28"/>
          <w:szCs w:val="28"/>
        </w:rPr>
        <w:t>я</w:t>
      </w:r>
      <w:r w:rsidR="0026202F" w:rsidRPr="00FA1478">
        <w:rPr>
          <w:sz w:val="28"/>
          <w:szCs w:val="28"/>
        </w:rPr>
        <w:t xml:space="preserve"> оказывал</w:t>
      </w:r>
      <w:r w:rsidR="009A3CC5">
        <w:rPr>
          <w:sz w:val="28"/>
          <w:szCs w:val="28"/>
        </w:rPr>
        <w:t>а</w:t>
      </w:r>
      <w:r w:rsidRPr="00FA1478">
        <w:rPr>
          <w:sz w:val="28"/>
          <w:szCs w:val="28"/>
        </w:rPr>
        <w:t xml:space="preserve"> методическую помощь в проведении выборов в органы школьного (</w:t>
      </w:r>
      <w:proofErr w:type="gramStart"/>
      <w:r w:rsidRPr="00FA1478">
        <w:rPr>
          <w:sz w:val="28"/>
          <w:szCs w:val="28"/>
        </w:rPr>
        <w:t>ученическог</w:t>
      </w:r>
      <w:r w:rsidR="000065F6" w:rsidRPr="00FA1478">
        <w:rPr>
          <w:sz w:val="28"/>
          <w:szCs w:val="28"/>
        </w:rPr>
        <w:t xml:space="preserve">о) </w:t>
      </w:r>
      <w:proofErr w:type="gramEnd"/>
      <w:r w:rsidR="000065F6" w:rsidRPr="00FA1478">
        <w:rPr>
          <w:sz w:val="28"/>
          <w:szCs w:val="28"/>
        </w:rPr>
        <w:t>самоуправления, предоставляли</w:t>
      </w:r>
      <w:r w:rsidRPr="00FA1478">
        <w:rPr>
          <w:sz w:val="28"/>
          <w:szCs w:val="28"/>
        </w:rPr>
        <w:t xml:space="preserve"> технологическое оборудование дл</w:t>
      </w:r>
      <w:r w:rsidR="000065F6" w:rsidRPr="00FA1478">
        <w:rPr>
          <w:sz w:val="28"/>
          <w:szCs w:val="28"/>
        </w:rPr>
        <w:t>я проведения выборов, организовывали и проводили</w:t>
      </w:r>
      <w:r w:rsidRPr="00FA1478">
        <w:rPr>
          <w:sz w:val="28"/>
          <w:szCs w:val="28"/>
        </w:rPr>
        <w:t xml:space="preserve"> мероприятия, направленные на обучение кадров для подготовки и проведения выборов в органы школьного (ученического) самоуправления.</w:t>
      </w:r>
    </w:p>
    <w:p w:rsidR="008B2FB1" w:rsidRDefault="00BE0747" w:rsidP="009A3CC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465B94">
        <w:rPr>
          <w:szCs w:val="28"/>
        </w:rPr>
        <w:t xml:space="preserve">голосовании приняло участие </w:t>
      </w:r>
      <w:r w:rsidR="009A3CC5">
        <w:rPr>
          <w:szCs w:val="28"/>
        </w:rPr>
        <w:t>порядка 500</w:t>
      </w:r>
      <w:r>
        <w:rPr>
          <w:szCs w:val="28"/>
        </w:rPr>
        <w:t xml:space="preserve"> учащихся школ</w:t>
      </w:r>
      <w:r w:rsidR="009A3CC5">
        <w:rPr>
          <w:szCs w:val="28"/>
        </w:rPr>
        <w:t>, в</w:t>
      </w:r>
      <w:r w:rsidR="006B702B" w:rsidRPr="00FA1478">
        <w:rPr>
          <w:szCs w:val="28"/>
        </w:rPr>
        <w:t xml:space="preserve">сего было избрано более </w:t>
      </w:r>
      <w:r w:rsidR="009A3CC5">
        <w:rPr>
          <w:szCs w:val="28"/>
        </w:rPr>
        <w:t xml:space="preserve">55 </w:t>
      </w:r>
      <w:r w:rsidR="006B702B" w:rsidRPr="00FA1478">
        <w:rPr>
          <w:szCs w:val="28"/>
        </w:rPr>
        <w:t>членов Ученических советов</w:t>
      </w:r>
      <w:r>
        <w:rPr>
          <w:szCs w:val="28"/>
        </w:rPr>
        <w:t xml:space="preserve"> и </w:t>
      </w:r>
      <w:r w:rsidR="009A3CC5">
        <w:rPr>
          <w:szCs w:val="28"/>
        </w:rPr>
        <w:t>10</w:t>
      </w:r>
      <w:r w:rsidR="00465B94">
        <w:rPr>
          <w:szCs w:val="28"/>
        </w:rPr>
        <w:t> </w:t>
      </w:r>
      <w:r w:rsidR="006B702B" w:rsidRPr="00FA1478">
        <w:rPr>
          <w:szCs w:val="28"/>
        </w:rPr>
        <w:t>Лидер</w:t>
      </w:r>
      <w:r>
        <w:rPr>
          <w:szCs w:val="28"/>
        </w:rPr>
        <w:t>а</w:t>
      </w:r>
      <w:r w:rsidR="006B702B" w:rsidRPr="00FA1478">
        <w:rPr>
          <w:szCs w:val="28"/>
        </w:rPr>
        <w:t xml:space="preserve"> школ. </w:t>
      </w:r>
    </w:p>
    <w:p w:rsidR="008B2FB1" w:rsidRPr="00CC62FE" w:rsidRDefault="009A3CC5" w:rsidP="00FB51A0">
      <w:pPr>
        <w:pStyle w:val="aa"/>
        <w:spacing w:line="360" w:lineRule="auto"/>
        <w:ind w:right="0" w:firstLine="709"/>
        <w:rPr>
          <w:color w:val="000000" w:themeColor="text1"/>
          <w:szCs w:val="28"/>
        </w:rPr>
      </w:pPr>
      <w:r>
        <w:rPr>
          <w:szCs w:val="28"/>
        </w:rPr>
        <w:t>Территориальной и</w:t>
      </w:r>
      <w:r w:rsidR="008B2FB1">
        <w:rPr>
          <w:szCs w:val="28"/>
        </w:rPr>
        <w:t xml:space="preserve">збирательной комиссией </w:t>
      </w:r>
      <w:r>
        <w:rPr>
          <w:szCs w:val="28"/>
        </w:rPr>
        <w:t>Приморско-Ахтарская</w:t>
      </w:r>
      <w:r w:rsidR="008B2FB1">
        <w:rPr>
          <w:szCs w:val="28"/>
        </w:rPr>
        <w:t xml:space="preserve"> в полном объеме осуществлены все запланированные мероприятия по повышению правовой культуры избирателей и обучению организаторов выборов.</w:t>
      </w:r>
    </w:p>
    <w:p w:rsidR="00EF279D" w:rsidRDefault="00EF279D" w:rsidP="007B29BC">
      <w:pPr>
        <w:pStyle w:val="1"/>
        <w:spacing w:before="0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4C28" w:rsidRPr="00A935A3" w:rsidRDefault="00757E7B" w:rsidP="001C4C28">
      <w:pPr>
        <w:pStyle w:val="1"/>
        <w:spacing w:before="0" w:line="48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35A3">
        <w:rPr>
          <w:rFonts w:ascii="Times New Roman" w:hAnsi="Times New Roman"/>
          <w:b/>
          <w:sz w:val="28"/>
          <w:szCs w:val="28"/>
        </w:rPr>
        <w:t>4. Информационно-разъяснительная деятельность</w:t>
      </w:r>
    </w:p>
    <w:p w:rsidR="001042D2" w:rsidRPr="00DA3F81" w:rsidRDefault="001042D2" w:rsidP="001042D2">
      <w:pPr>
        <w:spacing w:line="360" w:lineRule="auto"/>
        <w:ind w:firstLine="709"/>
        <w:contextualSpacing/>
      </w:pPr>
      <w:r>
        <w:t>П</w:t>
      </w:r>
      <w:r w:rsidRPr="00DA3F81">
        <w:t>ри подготовке и проведении выборов Президента Российско</w:t>
      </w:r>
      <w:r>
        <w:t xml:space="preserve">й Федерации в рамках информационного обеспечения выборов было </w:t>
      </w:r>
      <w:r w:rsidRPr="00DA3F81">
        <w:t>проведено три этапа информационно-разъяснительной деятельности</w:t>
      </w:r>
      <w:r>
        <w:t xml:space="preserve">: с 18 декабря 2017 </w:t>
      </w:r>
      <w:r w:rsidRPr="00DA3F81">
        <w:t xml:space="preserve">по 31 января 2018 года, </w:t>
      </w:r>
      <w:r>
        <w:t>с 1 по 28 февраля 2018 года, с 1 </w:t>
      </w:r>
      <w:proofErr w:type="gramStart"/>
      <w:r>
        <w:t>по</w:t>
      </w:r>
      <w:proofErr w:type="gramEnd"/>
      <w:r>
        <w:t xml:space="preserve"> 18 </w:t>
      </w:r>
      <w:proofErr w:type="gramStart"/>
      <w:r w:rsidRPr="00DA3F81">
        <w:t>марта</w:t>
      </w:r>
      <w:proofErr w:type="gramEnd"/>
      <w:r>
        <w:t xml:space="preserve"> 2018 года</w:t>
      </w:r>
      <w:r w:rsidRPr="00DA3F81">
        <w:t>.</w:t>
      </w:r>
    </w:p>
    <w:p w:rsidR="001042D2" w:rsidRPr="00DA3F81" w:rsidRDefault="001042D2" w:rsidP="001042D2">
      <w:pPr>
        <w:spacing w:line="360" w:lineRule="auto"/>
        <w:ind w:firstLine="709"/>
        <w:contextualSpacing/>
      </w:pPr>
      <w:r w:rsidRPr="00DA3F81">
        <w:t xml:space="preserve">В рамках первого этапа информирования избирателей на территории </w:t>
      </w:r>
      <w:r w:rsidR="00A605F6">
        <w:t>Приморско-Ахтарского района</w:t>
      </w:r>
      <w:r w:rsidRPr="00DA3F81">
        <w:t xml:space="preserve"> </w:t>
      </w:r>
      <w:r>
        <w:t xml:space="preserve">было </w:t>
      </w:r>
      <w:r w:rsidRPr="00DA3F81">
        <w:t xml:space="preserve">размещено </w:t>
      </w:r>
      <w:r w:rsidR="00A605F6">
        <w:t xml:space="preserve">порядка 11 </w:t>
      </w:r>
      <w:r w:rsidRPr="00DA3F81">
        <w:t>информационных материал</w:t>
      </w:r>
      <w:r w:rsidR="00A605F6">
        <w:t>а</w:t>
      </w:r>
      <w:r w:rsidRPr="00DA3F81">
        <w:t xml:space="preserve"> больших форматов.</w:t>
      </w:r>
      <w:r w:rsidR="00A605F6">
        <w:t xml:space="preserve"> </w:t>
      </w:r>
      <w:r w:rsidRPr="00DA3F81">
        <w:t>Плакаты</w:t>
      </w:r>
      <w:r>
        <w:t xml:space="preserve"> </w:t>
      </w:r>
      <w:r w:rsidR="00A605F6" w:rsidRPr="00DA3F81">
        <w:t>(форматов А</w:t>
      </w:r>
      <w:proofErr w:type="gramStart"/>
      <w:r w:rsidR="00A605F6" w:rsidRPr="00DA3F81">
        <w:t>1</w:t>
      </w:r>
      <w:proofErr w:type="gramEnd"/>
      <w:r w:rsidR="00A605F6" w:rsidRPr="00DA3F81">
        <w:t>, А2, А3, А4)</w:t>
      </w:r>
      <w:r w:rsidR="00A605F6">
        <w:t xml:space="preserve"> </w:t>
      </w:r>
      <w:r>
        <w:t xml:space="preserve">были </w:t>
      </w:r>
      <w:r w:rsidRPr="00DA3F81">
        <w:t xml:space="preserve">размещены в местах массового нахождения избирателей: на объектах транспортной инфраструктуры (автовокзалы, общественный транспорт), социальных и культурных объектах (больницы, поликлиники, </w:t>
      </w:r>
      <w:r w:rsidRPr="00DA3F81">
        <w:lastRenderedPageBreak/>
        <w:t>дома культуры, кинотеатры), объектах потребительской сферы (магазины, торговые центры).</w:t>
      </w:r>
    </w:p>
    <w:p w:rsidR="001042D2" w:rsidRPr="00DA3F81" w:rsidRDefault="001042D2" w:rsidP="001042D2">
      <w:pPr>
        <w:spacing w:line="360" w:lineRule="auto"/>
        <w:ind w:firstLine="709"/>
        <w:contextualSpacing/>
      </w:pPr>
      <w:r w:rsidRPr="00DA3F81">
        <w:t xml:space="preserve">В рамках второго этапа информирования избирателей количество информационных материалов больших форматов составило </w:t>
      </w:r>
      <w:r w:rsidR="00A605F6">
        <w:t>14</w:t>
      </w:r>
      <w:r w:rsidRPr="00DA3F81">
        <w:t xml:space="preserve"> шт</w:t>
      </w:r>
      <w:r>
        <w:t>ук</w:t>
      </w:r>
      <w:r w:rsidR="00A605F6">
        <w:t>, а в</w:t>
      </w:r>
      <w:r w:rsidRPr="00DA3F81">
        <w:t xml:space="preserve"> рамках третьего этапа информирования избирательной комиссией Краснодарского края </w:t>
      </w:r>
      <w:r w:rsidR="00A605F6">
        <w:t>размещено</w:t>
      </w:r>
      <w:r w:rsidRPr="00DA3F81">
        <w:t xml:space="preserve"> </w:t>
      </w:r>
      <w:r w:rsidR="00A605F6">
        <w:t xml:space="preserve">18 штук </w:t>
      </w:r>
      <w:r w:rsidRPr="00DA3F81">
        <w:t>информационных материалов</w:t>
      </w:r>
      <w:r w:rsidR="00A605F6" w:rsidRPr="00A605F6">
        <w:t xml:space="preserve"> </w:t>
      </w:r>
      <w:r w:rsidR="00A605F6" w:rsidRPr="00DA3F81">
        <w:t>боль</w:t>
      </w:r>
      <w:r w:rsidR="00A605F6">
        <w:t>ших форматов</w:t>
      </w:r>
      <w:r w:rsidRPr="00DA3F81">
        <w:t xml:space="preserve">. </w:t>
      </w:r>
      <w:r w:rsidR="00A605F6">
        <w:t>Данные информационные материалы были изготовлены как избирательной комиссией Краснодарского края</w:t>
      </w:r>
      <w:r w:rsidR="007121A4">
        <w:t>,</w:t>
      </w:r>
      <w:r w:rsidR="00A605F6">
        <w:t xml:space="preserve"> так и средствами муниципальных образований Приморско-Ахтарского района.</w:t>
      </w:r>
      <w:r w:rsidR="007121A4">
        <w:t xml:space="preserve"> И</w:t>
      </w:r>
      <w:r w:rsidRPr="00DA3F81">
        <w:t>збирательн</w:t>
      </w:r>
      <w:r w:rsidR="007121A4">
        <w:t>ая</w:t>
      </w:r>
      <w:r w:rsidRPr="00DA3F81">
        <w:t xml:space="preserve"> комисси</w:t>
      </w:r>
      <w:r w:rsidR="007121A4">
        <w:t>я Приморско-Ахтарская</w:t>
      </w:r>
      <w:r w:rsidRPr="00DA3F81">
        <w:t>, информировал</w:t>
      </w:r>
      <w:r w:rsidR="007121A4">
        <w:t>а</w:t>
      </w:r>
      <w:r w:rsidRPr="00DA3F81">
        <w:t xml:space="preserve"> избирателей и иных участников избирательного процесса о дате назначения выборов и наименовании избирательной кампании через средства массовой информации.</w:t>
      </w:r>
    </w:p>
    <w:p w:rsidR="00EF279D" w:rsidRDefault="001042D2" w:rsidP="00EF279D">
      <w:pPr>
        <w:spacing w:line="360" w:lineRule="auto"/>
        <w:ind w:firstLine="709"/>
        <w:contextualSpacing/>
      </w:pPr>
      <w:r w:rsidRPr="00DA3F81">
        <w:t>В эфир</w:t>
      </w:r>
      <w:r w:rsidR="007121A4">
        <w:t>е</w:t>
      </w:r>
      <w:r w:rsidRPr="00DA3F81">
        <w:t xml:space="preserve"> муниципальн</w:t>
      </w:r>
      <w:r w:rsidR="007121A4">
        <w:t>ой</w:t>
      </w:r>
      <w:r>
        <w:t xml:space="preserve"> телерадиокомпани</w:t>
      </w:r>
      <w:r w:rsidR="007121A4">
        <w:t>и</w:t>
      </w:r>
      <w:r>
        <w:t xml:space="preserve"> транслировал</w:t>
      </w:r>
      <w:r w:rsidR="007121A4">
        <w:t>и</w:t>
      </w:r>
      <w:r>
        <w:t>сь</w:t>
      </w:r>
      <w:r w:rsidRPr="00DA3F81">
        <w:t xml:space="preserve"> видеоролик</w:t>
      </w:r>
      <w:r w:rsidR="007121A4">
        <w:t>и</w:t>
      </w:r>
      <w:r w:rsidRPr="00DA3F81">
        <w:t xml:space="preserve"> и </w:t>
      </w:r>
      <w:proofErr w:type="spellStart"/>
      <w:r w:rsidRPr="00DA3F81">
        <w:t>аудиоролик</w:t>
      </w:r>
      <w:r w:rsidR="007121A4">
        <w:t>и</w:t>
      </w:r>
      <w:proofErr w:type="spellEnd"/>
      <w:r w:rsidRPr="00DA3F81">
        <w:t xml:space="preserve">, </w:t>
      </w:r>
      <w:r w:rsidR="007121A4">
        <w:t xml:space="preserve">которые </w:t>
      </w:r>
      <w:r w:rsidRPr="00DA3F81">
        <w:t>информи</w:t>
      </w:r>
      <w:r w:rsidR="007121A4">
        <w:t>ровали</w:t>
      </w:r>
      <w:r w:rsidRPr="00DA3F81">
        <w:t xml:space="preserve"> избирателей о дате голосования, этапах избирательных действий.</w:t>
      </w:r>
    </w:p>
    <w:p w:rsidR="007B29BC" w:rsidRPr="00DA3F81" w:rsidRDefault="007B29BC" w:rsidP="007B29BC">
      <w:pPr>
        <w:ind w:firstLine="709"/>
        <w:contextualSpacing/>
      </w:pPr>
    </w:p>
    <w:p w:rsidR="00453F0D" w:rsidRPr="00C90548" w:rsidRDefault="00453F0D" w:rsidP="001A47D6">
      <w:pPr>
        <w:jc w:val="center"/>
        <w:rPr>
          <w:b/>
        </w:rPr>
      </w:pPr>
      <w:r w:rsidRPr="00C90548">
        <w:rPr>
          <w:b/>
        </w:rPr>
        <w:t xml:space="preserve">5. Совершенствование работы по повышению правовой культуры </w:t>
      </w:r>
      <w:r w:rsidR="001A47D6" w:rsidRPr="00C90548">
        <w:rPr>
          <w:b/>
        </w:rPr>
        <w:br/>
      </w:r>
      <w:r w:rsidRPr="00C90548">
        <w:rPr>
          <w:b/>
        </w:rPr>
        <w:t xml:space="preserve">избирателей (участников референдума) и других участников </w:t>
      </w:r>
      <w:r w:rsidR="001A47D6" w:rsidRPr="00C90548">
        <w:rPr>
          <w:b/>
        </w:rPr>
        <w:br/>
      </w:r>
      <w:r w:rsidRPr="00C90548">
        <w:rPr>
          <w:b/>
        </w:rPr>
        <w:t>избирательного процесса, обучению кадров избирательных комиссий</w:t>
      </w:r>
    </w:p>
    <w:p w:rsidR="00453F0D" w:rsidRDefault="00453F0D" w:rsidP="00453F0D">
      <w:pPr>
        <w:ind w:firstLine="709"/>
      </w:pPr>
    </w:p>
    <w:p w:rsidR="00BE6635" w:rsidRDefault="00BE6635" w:rsidP="00BE6635">
      <w:pPr>
        <w:spacing w:line="360" w:lineRule="auto"/>
        <w:ind w:firstLine="720"/>
      </w:pPr>
      <w:r>
        <w:t>В рамках подготовки и проведения</w:t>
      </w:r>
      <w:r w:rsidRPr="00AA32D5">
        <w:t xml:space="preserve"> выборов</w:t>
      </w:r>
      <w:r>
        <w:t>, а также в вопросах проведения работы</w:t>
      </w:r>
      <w:r w:rsidRPr="00BE6635">
        <w:t xml:space="preserve"> </w:t>
      </w:r>
      <w:r>
        <w:t xml:space="preserve">по повышению правовой культуры избирателей (участников референдума) </w:t>
      </w:r>
      <w:r w:rsidR="00637A50">
        <w:t xml:space="preserve">территориальная </w:t>
      </w:r>
      <w:r w:rsidRPr="00AA32D5">
        <w:t xml:space="preserve">избирательная комиссия </w:t>
      </w:r>
      <w:r w:rsidR="00637A50">
        <w:t>Приморско-Ахтарская</w:t>
      </w:r>
      <w:r w:rsidRPr="00AA32D5">
        <w:t xml:space="preserve"> оказывала правовую, методическую, информационную и организационную помощь </w:t>
      </w:r>
      <w:r w:rsidR="00637A50">
        <w:t>участковым</w:t>
      </w:r>
      <w:r>
        <w:t xml:space="preserve"> избирательным комиссиям, а также иным участникам избирательного процесса.</w:t>
      </w:r>
    </w:p>
    <w:p w:rsidR="00070FA3" w:rsidRDefault="00637A50" w:rsidP="00BE6635">
      <w:pPr>
        <w:spacing w:line="360" w:lineRule="auto"/>
        <w:ind w:firstLine="720"/>
      </w:pPr>
      <w:proofErr w:type="gramStart"/>
      <w:r>
        <w:t>Члены территориальной и участковых избирательных комиссий с</w:t>
      </w:r>
      <w:r w:rsidR="00070FA3" w:rsidRPr="000E0F5C">
        <w:t xml:space="preserve"> </w:t>
      </w:r>
      <w:r w:rsidR="00070FA3">
        <w:t>января</w:t>
      </w:r>
      <w:r w:rsidR="00070FA3" w:rsidRPr="000E0F5C">
        <w:t xml:space="preserve"> 201</w:t>
      </w:r>
      <w:r w:rsidR="00070FA3">
        <w:t>8</w:t>
      </w:r>
      <w:r w:rsidR="00070FA3" w:rsidRPr="000E0F5C">
        <w:t xml:space="preserve"> года</w:t>
      </w:r>
      <w:r>
        <w:t xml:space="preserve"> принимали участие в обучающих семинара проводимых </w:t>
      </w:r>
      <w:r w:rsidR="00070FA3" w:rsidRPr="000E0F5C">
        <w:t xml:space="preserve"> </w:t>
      </w:r>
      <w:r w:rsidR="00070FA3">
        <w:t>избирательной комиссией Краснодарского края</w:t>
      </w:r>
      <w:r w:rsidR="00070FA3" w:rsidRPr="000E0F5C">
        <w:t xml:space="preserve"> в режиме видеоконференцсвязи</w:t>
      </w:r>
      <w:r>
        <w:t>.</w:t>
      </w:r>
      <w:proofErr w:type="gramEnd"/>
      <w:r>
        <w:t xml:space="preserve"> </w:t>
      </w:r>
      <w:r w:rsidR="006632CB">
        <w:rPr>
          <w:lang w:eastAsia="en-US"/>
        </w:rPr>
        <w:t xml:space="preserve">Проводилось тестирование членов </w:t>
      </w:r>
      <w:proofErr w:type="gramStart"/>
      <w:r w:rsidR="006632CB">
        <w:rPr>
          <w:lang w:eastAsia="en-US"/>
        </w:rPr>
        <w:t>территориальн</w:t>
      </w:r>
      <w:r>
        <w:rPr>
          <w:lang w:eastAsia="en-US"/>
        </w:rPr>
        <w:t>ой</w:t>
      </w:r>
      <w:proofErr w:type="gramEnd"/>
      <w:r w:rsidR="006632CB">
        <w:rPr>
          <w:lang w:eastAsia="en-US"/>
        </w:rPr>
        <w:t xml:space="preserve"> и </w:t>
      </w:r>
      <w:r w:rsidR="006632CB">
        <w:rPr>
          <w:lang w:eastAsia="en-US"/>
        </w:rPr>
        <w:lastRenderedPageBreak/>
        <w:t>участковых избирательных комиссий на знание избирательного права и избирательного процесса</w:t>
      </w:r>
      <w:r w:rsidR="00946A5F">
        <w:rPr>
          <w:lang w:eastAsia="en-US"/>
        </w:rPr>
        <w:t>.</w:t>
      </w:r>
    </w:p>
    <w:p w:rsidR="00CB390D" w:rsidRPr="00DA3F81" w:rsidRDefault="00637A50" w:rsidP="00CB390D">
      <w:pPr>
        <w:pStyle w:val="14-15"/>
        <w:contextualSpacing/>
      </w:pPr>
      <w:r>
        <w:t>Страница</w:t>
      </w:r>
      <w:r w:rsidR="00CB390D" w:rsidRPr="00DA3F81">
        <w:t xml:space="preserve"> сайт</w:t>
      </w:r>
      <w:r>
        <w:t>а</w:t>
      </w:r>
      <w:r w:rsidR="00CB390D" w:rsidRPr="00DA3F81">
        <w:t xml:space="preserve"> </w:t>
      </w:r>
      <w:r>
        <w:t xml:space="preserve">территориальной </w:t>
      </w:r>
      <w:r w:rsidR="00CB390D" w:rsidRPr="00DA3F81">
        <w:t xml:space="preserve">избирательной комиссии </w:t>
      </w:r>
      <w:r>
        <w:t>Приморско-Ахтарская</w:t>
      </w:r>
      <w:r w:rsidR="00CB390D" w:rsidRPr="00DA3F81">
        <w:t xml:space="preserve"> выступил</w:t>
      </w:r>
      <w:r>
        <w:t>а</w:t>
      </w:r>
      <w:r w:rsidR="00CB390D" w:rsidRPr="00DA3F81">
        <w:t xml:space="preserve"> основн</w:t>
      </w:r>
      <w:r>
        <w:t>ой</w:t>
      </w:r>
      <w:r w:rsidR="00CB390D" w:rsidRPr="00DA3F81">
        <w:t xml:space="preserve"> площадк</w:t>
      </w:r>
      <w:r>
        <w:t>ой</w:t>
      </w:r>
      <w:r w:rsidR="00CB390D" w:rsidRPr="00DA3F81">
        <w:t xml:space="preserve"> для информирования о деятельности системы избирательн</w:t>
      </w:r>
      <w:r>
        <w:t>ой</w:t>
      </w:r>
      <w:r w:rsidR="00CB390D" w:rsidRPr="00DA3F81">
        <w:t xml:space="preserve"> комисси</w:t>
      </w:r>
      <w:r>
        <w:t>и</w:t>
      </w:r>
      <w:r w:rsidR="00CB390D" w:rsidRPr="00DA3F81">
        <w:t xml:space="preserve"> в 2018 году. </w:t>
      </w:r>
      <w:r>
        <w:t xml:space="preserve">Вся информация </w:t>
      </w:r>
      <w:r w:rsidR="00CB390D" w:rsidRPr="00DA3F81">
        <w:t xml:space="preserve"> </w:t>
      </w:r>
      <w:r w:rsidR="007E7DB7" w:rsidRPr="00DA3F81">
        <w:t>регулярно обновля</w:t>
      </w:r>
      <w:r w:rsidR="007E7DB7">
        <w:t>лась</w:t>
      </w:r>
      <w:r w:rsidR="00CB390D" w:rsidRPr="00DA3F81">
        <w:t>.</w:t>
      </w:r>
      <w:r w:rsidR="007E7DB7" w:rsidRPr="007E7DB7">
        <w:t xml:space="preserve"> </w:t>
      </w:r>
      <w:bookmarkEnd w:id="0"/>
    </w:p>
    <w:sectPr w:rsidR="00CB390D" w:rsidRPr="00DA3F81" w:rsidSect="00C87EB8">
      <w:headerReference w:type="default" r:id="rId8"/>
      <w:pgSz w:w="11906" w:h="16838" w:code="9"/>
      <w:pgMar w:top="1134" w:right="850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31" w:rsidRDefault="00054231" w:rsidP="00C7011E">
      <w:r>
        <w:separator/>
      </w:r>
    </w:p>
  </w:endnote>
  <w:endnote w:type="continuationSeparator" w:id="0">
    <w:p w:rsidR="00054231" w:rsidRDefault="00054231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31" w:rsidRDefault="00054231" w:rsidP="00C7011E">
      <w:r>
        <w:separator/>
      </w:r>
    </w:p>
  </w:footnote>
  <w:footnote w:type="continuationSeparator" w:id="0">
    <w:p w:rsidR="00054231" w:rsidRDefault="00054231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40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B29BC" w:rsidRDefault="00442598" w:rsidP="005775B4">
        <w:pPr>
          <w:pStyle w:val="a3"/>
          <w:jc w:val="center"/>
        </w:pPr>
        <w:r w:rsidRPr="005775B4">
          <w:rPr>
            <w:sz w:val="24"/>
            <w:szCs w:val="24"/>
          </w:rPr>
          <w:fldChar w:fldCharType="begin"/>
        </w:r>
        <w:r w:rsidR="007B29BC" w:rsidRPr="005775B4">
          <w:rPr>
            <w:sz w:val="24"/>
            <w:szCs w:val="24"/>
          </w:rPr>
          <w:instrText xml:space="preserve"> PAGE   \* MERGEFORMAT </w:instrText>
        </w:r>
        <w:r w:rsidRPr="005775B4">
          <w:rPr>
            <w:sz w:val="24"/>
            <w:szCs w:val="24"/>
          </w:rPr>
          <w:fldChar w:fldCharType="separate"/>
        </w:r>
        <w:r w:rsidR="00C87EB8">
          <w:rPr>
            <w:noProof/>
            <w:sz w:val="24"/>
            <w:szCs w:val="24"/>
          </w:rPr>
          <w:t>14</w:t>
        </w:r>
        <w:r w:rsidRPr="005775B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83"/>
    <w:rsid w:val="000031FB"/>
    <w:rsid w:val="00004C6C"/>
    <w:rsid w:val="00004FE2"/>
    <w:rsid w:val="000052C5"/>
    <w:rsid w:val="000065F6"/>
    <w:rsid w:val="000071A0"/>
    <w:rsid w:val="00014AA9"/>
    <w:rsid w:val="00016E87"/>
    <w:rsid w:val="00021EE6"/>
    <w:rsid w:val="00022FDB"/>
    <w:rsid w:val="000300C7"/>
    <w:rsid w:val="00030D3D"/>
    <w:rsid w:val="000403DD"/>
    <w:rsid w:val="00051B51"/>
    <w:rsid w:val="00052399"/>
    <w:rsid w:val="000526B1"/>
    <w:rsid w:val="00054231"/>
    <w:rsid w:val="00055FC0"/>
    <w:rsid w:val="00061580"/>
    <w:rsid w:val="00064D74"/>
    <w:rsid w:val="000705B0"/>
    <w:rsid w:val="00070FA3"/>
    <w:rsid w:val="0007260C"/>
    <w:rsid w:val="00073A5E"/>
    <w:rsid w:val="00081269"/>
    <w:rsid w:val="00081857"/>
    <w:rsid w:val="0008314D"/>
    <w:rsid w:val="00097A61"/>
    <w:rsid w:val="000A2E3A"/>
    <w:rsid w:val="000A6841"/>
    <w:rsid w:val="000A7627"/>
    <w:rsid w:val="000A7C14"/>
    <w:rsid w:val="000D2C94"/>
    <w:rsid w:val="000D5F3D"/>
    <w:rsid w:val="000E1EEB"/>
    <w:rsid w:val="000E22E3"/>
    <w:rsid w:val="000F3FFE"/>
    <w:rsid w:val="00101161"/>
    <w:rsid w:val="00101F2C"/>
    <w:rsid w:val="00102755"/>
    <w:rsid w:val="001042D2"/>
    <w:rsid w:val="001055B7"/>
    <w:rsid w:val="001118AC"/>
    <w:rsid w:val="00114FDE"/>
    <w:rsid w:val="00116070"/>
    <w:rsid w:val="0013327E"/>
    <w:rsid w:val="00134302"/>
    <w:rsid w:val="001347E8"/>
    <w:rsid w:val="001361D5"/>
    <w:rsid w:val="00170395"/>
    <w:rsid w:val="001727ED"/>
    <w:rsid w:val="00172FB3"/>
    <w:rsid w:val="00174206"/>
    <w:rsid w:val="00174BC4"/>
    <w:rsid w:val="00181B1D"/>
    <w:rsid w:val="00184FF1"/>
    <w:rsid w:val="001863AA"/>
    <w:rsid w:val="0018668F"/>
    <w:rsid w:val="001A3855"/>
    <w:rsid w:val="001A47D6"/>
    <w:rsid w:val="001A6B2A"/>
    <w:rsid w:val="001B101A"/>
    <w:rsid w:val="001B3DD3"/>
    <w:rsid w:val="001B5EE0"/>
    <w:rsid w:val="001C369A"/>
    <w:rsid w:val="001C36E1"/>
    <w:rsid w:val="001C3BB4"/>
    <w:rsid w:val="001C43C7"/>
    <w:rsid w:val="001C4C28"/>
    <w:rsid w:val="001D0627"/>
    <w:rsid w:val="001D43CD"/>
    <w:rsid w:val="001D4506"/>
    <w:rsid w:val="001E1C13"/>
    <w:rsid w:val="001E279C"/>
    <w:rsid w:val="001E2EBA"/>
    <w:rsid w:val="001F4633"/>
    <w:rsid w:val="001F61B2"/>
    <w:rsid w:val="001F7DAA"/>
    <w:rsid w:val="00207B98"/>
    <w:rsid w:val="00220863"/>
    <w:rsid w:val="00230E1C"/>
    <w:rsid w:val="00231670"/>
    <w:rsid w:val="002337B8"/>
    <w:rsid w:val="00240309"/>
    <w:rsid w:val="002448F5"/>
    <w:rsid w:val="00245D25"/>
    <w:rsid w:val="00246404"/>
    <w:rsid w:val="00246DD7"/>
    <w:rsid w:val="0025243B"/>
    <w:rsid w:val="00256B44"/>
    <w:rsid w:val="00260624"/>
    <w:rsid w:val="002615BB"/>
    <w:rsid w:val="0026202F"/>
    <w:rsid w:val="00265AF4"/>
    <w:rsid w:val="0027037E"/>
    <w:rsid w:val="00277C1A"/>
    <w:rsid w:val="0028478B"/>
    <w:rsid w:val="00285EBB"/>
    <w:rsid w:val="002A2026"/>
    <w:rsid w:val="002A325E"/>
    <w:rsid w:val="002A49D2"/>
    <w:rsid w:val="002B3258"/>
    <w:rsid w:val="002B56B0"/>
    <w:rsid w:val="002B641B"/>
    <w:rsid w:val="002C2098"/>
    <w:rsid w:val="002C7410"/>
    <w:rsid w:val="002D4A15"/>
    <w:rsid w:val="002E069C"/>
    <w:rsid w:val="002E6B16"/>
    <w:rsid w:val="002E7D93"/>
    <w:rsid w:val="002F3F6A"/>
    <w:rsid w:val="002F772F"/>
    <w:rsid w:val="00304170"/>
    <w:rsid w:val="00304933"/>
    <w:rsid w:val="00307174"/>
    <w:rsid w:val="003114D2"/>
    <w:rsid w:val="003313C4"/>
    <w:rsid w:val="00331E7E"/>
    <w:rsid w:val="00335797"/>
    <w:rsid w:val="003359A6"/>
    <w:rsid w:val="003540AA"/>
    <w:rsid w:val="00354DB6"/>
    <w:rsid w:val="003563AB"/>
    <w:rsid w:val="00360680"/>
    <w:rsid w:val="003633AD"/>
    <w:rsid w:val="003763DD"/>
    <w:rsid w:val="0037645A"/>
    <w:rsid w:val="0038195D"/>
    <w:rsid w:val="00387856"/>
    <w:rsid w:val="003903E8"/>
    <w:rsid w:val="003960CF"/>
    <w:rsid w:val="003960D7"/>
    <w:rsid w:val="003A0FC2"/>
    <w:rsid w:val="003A2D76"/>
    <w:rsid w:val="003A6F3F"/>
    <w:rsid w:val="003A72B2"/>
    <w:rsid w:val="003A75B9"/>
    <w:rsid w:val="003B2E00"/>
    <w:rsid w:val="003C0D67"/>
    <w:rsid w:val="003C26A8"/>
    <w:rsid w:val="003D098C"/>
    <w:rsid w:val="003D2168"/>
    <w:rsid w:val="003D5388"/>
    <w:rsid w:val="003E706A"/>
    <w:rsid w:val="003F5361"/>
    <w:rsid w:val="00417EEA"/>
    <w:rsid w:val="00423A83"/>
    <w:rsid w:val="00437F3A"/>
    <w:rsid w:val="00442171"/>
    <w:rsid w:val="00442598"/>
    <w:rsid w:val="004430C7"/>
    <w:rsid w:val="0045119A"/>
    <w:rsid w:val="00453B84"/>
    <w:rsid w:val="00453F0D"/>
    <w:rsid w:val="00454B11"/>
    <w:rsid w:val="0046147A"/>
    <w:rsid w:val="004622DE"/>
    <w:rsid w:val="00465B94"/>
    <w:rsid w:val="00467B55"/>
    <w:rsid w:val="00472779"/>
    <w:rsid w:val="004733E2"/>
    <w:rsid w:val="00475233"/>
    <w:rsid w:val="004768C5"/>
    <w:rsid w:val="00482A2D"/>
    <w:rsid w:val="00482FCB"/>
    <w:rsid w:val="00483F7F"/>
    <w:rsid w:val="00487FC3"/>
    <w:rsid w:val="0049161B"/>
    <w:rsid w:val="00493403"/>
    <w:rsid w:val="004A2E0E"/>
    <w:rsid w:val="004A4B97"/>
    <w:rsid w:val="004A543C"/>
    <w:rsid w:val="004C236D"/>
    <w:rsid w:val="004D0116"/>
    <w:rsid w:val="004D3E9B"/>
    <w:rsid w:val="004D493B"/>
    <w:rsid w:val="004D51CA"/>
    <w:rsid w:val="004E1E16"/>
    <w:rsid w:val="004E376D"/>
    <w:rsid w:val="004E3F5B"/>
    <w:rsid w:val="004E481B"/>
    <w:rsid w:val="004E7367"/>
    <w:rsid w:val="004F2AA0"/>
    <w:rsid w:val="004F5E9B"/>
    <w:rsid w:val="004F6405"/>
    <w:rsid w:val="0050054E"/>
    <w:rsid w:val="00500F1C"/>
    <w:rsid w:val="00501EC2"/>
    <w:rsid w:val="00505560"/>
    <w:rsid w:val="005100D8"/>
    <w:rsid w:val="00514F2D"/>
    <w:rsid w:val="00526253"/>
    <w:rsid w:val="00526517"/>
    <w:rsid w:val="00530D98"/>
    <w:rsid w:val="005319EF"/>
    <w:rsid w:val="005356B1"/>
    <w:rsid w:val="00536A4A"/>
    <w:rsid w:val="005430F3"/>
    <w:rsid w:val="00545134"/>
    <w:rsid w:val="00547E9E"/>
    <w:rsid w:val="00551FA8"/>
    <w:rsid w:val="00557F59"/>
    <w:rsid w:val="00563DC5"/>
    <w:rsid w:val="005648DE"/>
    <w:rsid w:val="00570098"/>
    <w:rsid w:val="005748CF"/>
    <w:rsid w:val="005775B4"/>
    <w:rsid w:val="005778E2"/>
    <w:rsid w:val="005804A4"/>
    <w:rsid w:val="00581C0B"/>
    <w:rsid w:val="005901B2"/>
    <w:rsid w:val="005975BD"/>
    <w:rsid w:val="005A1118"/>
    <w:rsid w:val="005A2459"/>
    <w:rsid w:val="005A2CF8"/>
    <w:rsid w:val="005B21E9"/>
    <w:rsid w:val="005B639F"/>
    <w:rsid w:val="005C0578"/>
    <w:rsid w:val="005C32B3"/>
    <w:rsid w:val="005C3A67"/>
    <w:rsid w:val="005C5B22"/>
    <w:rsid w:val="005D5D80"/>
    <w:rsid w:val="005D61E9"/>
    <w:rsid w:val="005E0AD2"/>
    <w:rsid w:val="005F065F"/>
    <w:rsid w:val="00601700"/>
    <w:rsid w:val="0060284A"/>
    <w:rsid w:val="006056BA"/>
    <w:rsid w:val="00612456"/>
    <w:rsid w:val="006132AE"/>
    <w:rsid w:val="0061335C"/>
    <w:rsid w:val="00613C49"/>
    <w:rsid w:val="00620417"/>
    <w:rsid w:val="00622B8E"/>
    <w:rsid w:val="00623E8C"/>
    <w:rsid w:val="00630D16"/>
    <w:rsid w:val="00637A50"/>
    <w:rsid w:val="00640744"/>
    <w:rsid w:val="00642572"/>
    <w:rsid w:val="0064711C"/>
    <w:rsid w:val="00651000"/>
    <w:rsid w:val="006567EB"/>
    <w:rsid w:val="006632CB"/>
    <w:rsid w:val="006638D3"/>
    <w:rsid w:val="00670B1C"/>
    <w:rsid w:val="00670BC2"/>
    <w:rsid w:val="00670E20"/>
    <w:rsid w:val="00676F3A"/>
    <w:rsid w:val="00680804"/>
    <w:rsid w:val="00680B31"/>
    <w:rsid w:val="00681DDD"/>
    <w:rsid w:val="00682418"/>
    <w:rsid w:val="006906E3"/>
    <w:rsid w:val="00691F9B"/>
    <w:rsid w:val="006A0735"/>
    <w:rsid w:val="006A110D"/>
    <w:rsid w:val="006A366C"/>
    <w:rsid w:val="006A64AF"/>
    <w:rsid w:val="006B59B0"/>
    <w:rsid w:val="006B5E84"/>
    <w:rsid w:val="006B702B"/>
    <w:rsid w:val="006C5A7E"/>
    <w:rsid w:val="006E4687"/>
    <w:rsid w:val="006F1368"/>
    <w:rsid w:val="006F1D60"/>
    <w:rsid w:val="006F2B70"/>
    <w:rsid w:val="006F7929"/>
    <w:rsid w:val="007017BB"/>
    <w:rsid w:val="00706C2A"/>
    <w:rsid w:val="007121A4"/>
    <w:rsid w:val="00713F5C"/>
    <w:rsid w:val="0071402E"/>
    <w:rsid w:val="0071456E"/>
    <w:rsid w:val="00716AB5"/>
    <w:rsid w:val="007221FC"/>
    <w:rsid w:val="00722AAA"/>
    <w:rsid w:val="00723002"/>
    <w:rsid w:val="007237E6"/>
    <w:rsid w:val="00724B29"/>
    <w:rsid w:val="0072682B"/>
    <w:rsid w:val="00736D9F"/>
    <w:rsid w:val="00742802"/>
    <w:rsid w:val="007442A7"/>
    <w:rsid w:val="00745A4B"/>
    <w:rsid w:val="00752B60"/>
    <w:rsid w:val="00757E7B"/>
    <w:rsid w:val="007619C0"/>
    <w:rsid w:val="007636BF"/>
    <w:rsid w:val="007642CC"/>
    <w:rsid w:val="00766EE3"/>
    <w:rsid w:val="0076727D"/>
    <w:rsid w:val="0077345D"/>
    <w:rsid w:val="00774B5E"/>
    <w:rsid w:val="00783EC1"/>
    <w:rsid w:val="007869A8"/>
    <w:rsid w:val="0079027B"/>
    <w:rsid w:val="007911A4"/>
    <w:rsid w:val="00791CF2"/>
    <w:rsid w:val="0079305A"/>
    <w:rsid w:val="00794585"/>
    <w:rsid w:val="0079554C"/>
    <w:rsid w:val="007B29BC"/>
    <w:rsid w:val="007B529A"/>
    <w:rsid w:val="007C3681"/>
    <w:rsid w:val="007C4697"/>
    <w:rsid w:val="007C497D"/>
    <w:rsid w:val="007D2855"/>
    <w:rsid w:val="007D65CE"/>
    <w:rsid w:val="007D72A9"/>
    <w:rsid w:val="007E4F2C"/>
    <w:rsid w:val="007E4F65"/>
    <w:rsid w:val="007E7DB7"/>
    <w:rsid w:val="007F00F3"/>
    <w:rsid w:val="007F5857"/>
    <w:rsid w:val="007F58C9"/>
    <w:rsid w:val="00803991"/>
    <w:rsid w:val="00803A8D"/>
    <w:rsid w:val="00805D2F"/>
    <w:rsid w:val="008124A0"/>
    <w:rsid w:val="00813D26"/>
    <w:rsid w:val="00816F7C"/>
    <w:rsid w:val="00833D1B"/>
    <w:rsid w:val="00836149"/>
    <w:rsid w:val="00837D69"/>
    <w:rsid w:val="00843E94"/>
    <w:rsid w:val="00852F3E"/>
    <w:rsid w:val="00856467"/>
    <w:rsid w:val="00856877"/>
    <w:rsid w:val="008635E5"/>
    <w:rsid w:val="008663C8"/>
    <w:rsid w:val="0086648D"/>
    <w:rsid w:val="00871D40"/>
    <w:rsid w:val="00872F2A"/>
    <w:rsid w:val="008778A6"/>
    <w:rsid w:val="00884331"/>
    <w:rsid w:val="008874B9"/>
    <w:rsid w:val="00890EEC"/>
    <w:rsid w:val="0089440C"/>
    <w:rsid w:val="00896368"/>
    <w:rsid w:val="008A65E7"/>
    <w:rsid w:val="008B234B"/>
    <w:rsid w:val="008B2FB1"/>
    <w:rsid w:val="008C674F"/>
    <w:rsid w:val="008D3599"/>
    <w:rsid w:val="008D61AD"/>
    <w:rsid w:val="008D6A93"/>
    <w:rsid w:val="008E3EA7"/>
    <w:rsid w:val="008E5A5A"/>
    <w:rsid w:val="008E6F43"/>
    <w:rsid w:val="008E7237"/>
    <w:rsid w:val="0090000C"/>
    <w:rsid w:val="00900FBA"/>
    <w:rsid w:val="009047AB"/>
    <w:rsid w:val="00906713"/>
    <w:rsid w:val="00910665"/>
    <w:rsid w:val="00912248"/>
    <w:rsid w:val="00916C3F"/>
    <w:rsid w:val="009363E2"/>
    <w:rsid w:val="00937918"/>
    <w:rsid w:val="00945797"/>
    <w:rsid w:val="00945EE6"/>
    <w:rsid w:val="00946A5F"/>
    <w:rsid w:val="009508FD"/>
    <w:rsid w:val="00955761"/>
    <w:rsid w:val="009560CE"/>
    <w:rsid w:val="009609A6"/>
    <w:rsid w:val="0096589E"/>
    <w:rsid w:val="00967C8B"/>
    <w:rsid w:val="009974CF"/>
    <w:rsid w:val="009A3CC5"/>
    <w:rsid w:val="009A4DE6"/>
    <w:rsid w:val="009A65B6"/>
    <w:rsid w:val="009A72BA"/>
    <w:rsid w:val="009B33E8"/>
    <w:rsid w:val="009B5CF3"/>
    <w:rsid w:val="009B7020"/>
    <w:rsid w:val="009B7EFB"/>
    <w:rsid w:val="009C00CF"/>
    <w:rsid w:val="009C1FDB"/>
    <w:rsid w:val="009D3696"/>
    <w:rsid w:val="009D51A3"/>
    <w:rsid w:val="009D683B"/>
    <w:rsid w:val="009E1E83"/>
    <w:rsid w:val="009E5B95"/>
    <w:rsid w:val="009E61CD"/>
    <w:rsid w:val="009E7737"/>
    <w:rsid w:val="009E7B4C"/>
    <w:rsid w:val="009F3F4F"/>
    <w:rsid w:val="009F465F"/>
    <w:rsid w:val="00A02B3E"/>
    <w:rsid w:val="00A03D76"/>
    <w:rsid w:val="00A03EC9"/>
    <w:rsid w:val="00A11CB0"/>
    <w:rsid w:val="00A12AE4"/>
    <w:rsid w:val="00A17666"/>
    <w:rsid w:val="00A208B8"/>
    <w:rsid w:val="00A2226C"/>
    <w:rsid w:val="00A227EA"/>
    <w:rsid w:val="00A2616E"/>
    <w:rsid w:val="00A32DCE"/>
    <w:rsid w:val="00A336B4"/>
    <w:rsid w:val="00A508C9"/>
    <w:rsid w:val="00A605F6"/>
    <w:rsid w:val="00A60BB5"/>
    <w:rsid w:val="00A61362"/>
    <w:rsid w:val="00A62020"/>
    <w:rsid w:val="00A6638E"/>
    <w:rsid w:val="00A7594C"/>
    <w:rsid w:val="00A76F8F"/>
    <w:rsid w:val="00A8360B"/>
    <w:rsid w:val="00A85A50"/>
    <w:rsid w:val="00A90EA6"/>
    <w:rsid w:val="00A930FE"/>
    <w:rsid w:val="00A93187"/>
    <w:rsid w:val="00A935A3"/>
    <w:rsid w:val="00A941E5"/>
    <w:rsid w:val="00A945FF"/>
    <w:rsid w:val="00AA04C4"/>
    <w:rsid w:val="00AA34A8"/>
    <w:rsid w:val="00AA48AB"/>
    <w:rsid w:val="00AB38E9"/>
    <w:rsid w:val="00AC3F9D"/>
    <w:rsid w:val="00AC4FD1"/>
    <w:rsid w:val="00AC7FA9"/>
    <w:rsid w:val="00AD191D"/>
    <w:rsid w:val="00AD2E2E"/>
    <w:rsid w:val="00AD5993"/>
    <w:rsid w:val="00AE392D"/>
    <w:rsid w:val="00AE641C"/>
    <w:rsid w:val="00AE659C"/>
    <w:rsid w:val="00AE7F5A"/>
    <w:rsid w:val="00AF15A0"/>
    <w:rsid w:val="00B00390"/>
    <w:rsid w:val="00B03D5A"/>
    <w:rsid w:val="00B06A0B"/>
    <w:rsid w:val="00B13EC3"/>
    <w:rsid w:val="00B1486B"/>
    <w:rsid w:val="00B158E5"/>
    <w:rsid w:val="00B24CDA"/>
    <w:rsid w:val="00B24E5D"/>
    <w:rsid w:val="00B262BE"/>
    <w:rsid w:val="00B26E9A"/>
    <w:rsid w:val="00B3441C"/>
    <w:rsid w:val="00B3563B"/>
    <w:rsid w:val="00B37112"/>
    <w:rsid w:val="00B439E4"/>
    <w:rsid w:val="00B43D92"/>
    <w:rsid w:val="00B4723C"/>
    <w:rsid w:val="00B50FD2"/>
    <w:rsid w:val="00B6579F"/>
    <w:rsid w:val="00B66B2F"/>
    <w:rsid w:val="00B66D5F"/>
    <w:rsid w:val="00B738F3"/>
    <w:rsid w:val="00B82D8F"/>
    <w:rsid w:val="00B833BD"/>
    <w:rsid w:val="00B90365"/>
    <w:rsid w:val="00B929D7"/>
    <w:rsid w:val="00BA154F"/>
    <w:rsid w:val="00BA406D"/>
    <w:rsid w:val="00BA749F"/>
    <w:rsid w:val="00BB2C03"/>
    <w:rsid w:val="00BB4CBD"/>
    <w:rsid w:val="00BB6A6C"/>
    <w:rsid w:val="00BB6B03"/>
    <w:rsid w:val="00BC7E1C"/>
    <w:rsid w:val="00BD054F"/>
    <w:rsid w:val="00BE0747"/>
    <w:rsid w:val="00BE4AF0"/>
    <w:rsid w:val="00BE51DC"/>
    <w:rsid w:val="00BE6635"/>
    <w:rsid w:val="00BE7FBA"/>
    <w:rsid w:val="00BF1850"/>
    <w:rsid w:val="00C05416"/>
    <w:rsid w:val="00C1087C"/>
    <w:rsid w:val="00C11E24"/>
    <w:rsid w:val="00C136A1"/>
    <w:rsid w:val="00C2310A"/>
    <w:rsid w:val="00C27D6E"/>
    <w:rsid w:val="00C27EBA"/>
    <w:rsid w:val="00C30D9C"/>
    <w:rsid w:val="00C31451"/>
    <w:rsid w:val="00C4383B"/>
    <w:rsid w:val="00C43CA5"/>
    <w:rsid w:val="00C45EBB"/>
    <w:rsid w:val="00C46489"/>
    <w:rsid w:val="00C465CD"/>
    <w:rsid w:val="00C46649"/>
    <w:rsid w:val="00C46E49"/>
    <w:rsid w:val="00C477A9"/>
    <w:rsid w:val="00C512C1"/>
    <w:rsid w:val="00C53FA0"/>
    <w:rsid w:val="00C567F8"/>
    <w:rsid w:val="00C60974"/>
    <w:rsid w:val="00C60D4B"/>
    <w:rsid w:val="00C63A05"/>
    <w:rsid w:val="00C7011E"/>
    <w:rsid w:val="00C73A90"/>
    <w:rsid w:val="00C75D2E"/>
    <w:rsid w:val="00C807D1"/>
    <w:rsid w:val="00C86239"/>
    <w:rsid w:val="00C87EB8"/>
    <w:rsid w:val="00C90548"/>
    <w:rsid w:val="00C90FC5"/>
    <w:rsid w:val="00C977FD"/>
    <w:rsid w:val="00C97EF1"/>
    <w:rsid w:val="00CA19FD"/>
    <w:rsid w:val="00CA1B1A"/>
    <w:rsid w:val="00CB09FA"/>
    <w:rsid w:val="00CB1CB7"/>
    <w:rsid w:val="00CB390D"/>
    <w:rsid w:val="00CB6060"/>
    <w:rsid w:val="00CC1BB8"/>
    <w:rsid w:val="00CC4785"/>
    <w:rsid w:val="00CC62FE"/>
    <w:rsid w:val="00CC6910"/>
    <w:rsid w:val="00CD74F8"/>
    <w:rsid w:val="00CE3ABC"/>
    <w:rsid w:val="00CE713F"/>
    <w:rsid w:val="00CF2311"/>
    <w:rsid w:val="00CF7DE8"/>
    <w:rsid w:val="00D13892"/>
    <w:rsid w:val="00D16E22"/>
    <w:rsid w:val="00D238B8"/>
    <w:rsid w:val="00D40596"/>
    <w:rsid w:val="00D448CD"/>
    <w:rsid w:val="00D54CE4"/>
    <w:rsid w:val="00D5528C"/>
    <w:rsid w:val="00D73886"/>
    <w:rsid w:val="00D9063A"/>
    <w:rsid w:val="00D94450"/>
    <w:rsid w:val="00DA0D52"/>
    <w:rsid w:val="00DA131B"/>
    <w:rsid w:val="00DA7C1D"/>
    <w:rsid w:val="00DA7DA3"/>
    <w:rsid w:val="00DB0897"/>
    <w:rsid w:val="00DB1447"/>
    <w:rsid w:val="00DC046E"/>
    <w:rsid w:val="00DC1855"/>
    <w:rsid w:val="00DC357F"/>
    <w:rsid w:val="00DD209E"/>
    <w:rsid w:val="00DE2106"/>
    <w:rsid w:val="00DE4E8F"/>
    <w:rsid w:val="00DE7A78"/>
    <w:rsid w:val="00DF09E0"/>
    <w:rsid w:val="00DF58EC"/>
    <w:rsid w:val="00DF6D9D"/>
    <w:rsid w:val="00E0246C"/>
    <w:rsid w:val="00E0440D"/>
    <w:rsid w:val="00E05564"/>
    <w:rsid w:val="00E11DD3"/>
    <w:rsid w:val="00E21FC8"/>
    <w:rsid w:val="00E30B43"/>
    <w:rsid w:val="00E31213"/>
    <w:rsid w:val="00E33908"/>
    <w:rsid w:val="00E33B5F"/>
    <w:rsid w:val="00E354C4"/>
    <w:rsid w:val="00E3554D"/>
    <w:rsid w:val="00E45E9A"/>
    <w:rsid w:val="00E51CBE"/>
    <w:rsid w:val="00E52ED2"/>
    <w:rsid w:val="00E561E7"/>
    <w:rsid w:val="00E71EF7"/>
    <w:rsid w:val="00E74374"/>
    <w:rsid w:val="00E75316"/>
    <w:rsid w:val="00E773C8"/>
    <w:rsid w:val="00E918D3"/>
    <w:rsid w:val="00E96893"/>
    <w:rsid w:val="00EA05C6"/>
    <w:rsid w:val="00EA4010"/>
    <w:rsid w:val="00EA4EFC"/>
    <w:rsid w:val="00EA56B9"/>
    <w:rsid w:val="00EA5EF4"/>
    <w:rsid w:val="00EB190F"/>
    <w:rsid w:val="00EB7501"/>
    <w:rsid w:val="00EC0A8F"/>
    <w:rsid w:val="00EC0C58"/>
    <w:rsid w:val="00EC35D1"/>
    <w:rsid w:val="00EC7B33"/>
    <w:rsid w:val="00ED12EA"/>
    <w:rsid w:val="00ED48BB"/>
    <w:rsid w:val="00ED5BA1"/>
    <w:rsid w:val="00ED6843"/>
    <w:rsid w:val="00ED7E08"/>
    <w:rsid w:val="00EE0F7D"/>
    <w:rsid w:val="00EF0F1B"/>
    <w:rsid w:val="00EF279D"/>
    <w:rsid w:val="00EF4400"/>
    <w:rsid w:val="00EF7EC5"/>
    <w:rsid w:val="00F05C42"/>
    <w:rsid w:val="00F079FD"/>
    <w:rsid w:val="00F07DAC"/>
    <w:rsid w:val="00F13F13"/>
    <w:rsid w:val="00F20382"/>
    <w:rsid w:val="00F2105C"/>
    <w:rsid w:val="00F23B8F"/>
    <w:rsid w:val="00F33F38"/>
    <w:rsid w:val="00F35E55"/>
    <w:rsid w:val="00F40B30"/>
    <w:rsid w:val="00F55C57"/>
    <w:rsid w:val="00F568EC"/>
    <w:rsid w:val="00F6304F"/>
    <w:rsid w:val="00F70B2D"/>
    <w:rsid w:val="00F7542E"/>
    <w:rsid w:val="00F83578"/>
    <w:rsid w:val="00F917A1"/>
    <w:rsid w:val="00F93106"/>
    <w:rsid w:val="00F94CD5"/>
    <w:rsid w:val="00F96205"/>
    <w:rsid w:val="00F96700"/>
    <w:rsid w:val="00FA0AB8"/>
    <w:rsid w:val="00FA1478"/>
    <w:rsid w:val="00FA4057"/>
    <w:rsid w:val="00FA63F9"/>
    <w:rsid w:val="00FB1245"/>
    <w:rsid w:val="00FB2C93"/>
    <w:rsid w:val="00FB51A0"/>
    <w:rsid w:val="00FB5A85"/>
    <w:rsid w:val="00FB6280"/>
    <w:rsid w:val="00FB6B5C"/>
    <w:rsid w:val="00FC08DB"/>
    <w:rsid w:val="00FC0F32"/>
    <w:rsid w:val="00FC2528"/>
    <w:rsid w:val="00FC2872"/>
    <w:rsid w:val="00FC4897"/>
    <w:rsid w:val="00FC5A7D"/>
    <w:rsid w:val="00FD1E35"/>
    <w:rsid w:val="00FD42CA"/>
    <w:rsid w:val="00FE2FD7"/>
    <w:rsid w:val="00FE4801"/>
    <w:rsid w:val="00FE506B"/>
    <w:rsid w:val="00FE5B7F"/>
    <w:rsid w:val="00FF066D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0D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3F0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53F0D"/>
    <w:pPr>
      <w:keepNext/>
      <w:spacing w:line="-396" w:lineRule="auto"/>
      <w:jc w:val="center"/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011E"/>
    <w:pPr>
      <w:tabs>
        <w:tab w:val="center" w:pos="4677"/>
        <w:tab w:val="right" w:pos="9355"/>
      </w:tabs>
    </w:pPr>
    <w:rPr>
      <w:rFonts w:eastAsiaTheme="minorHAns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7011E"/>
  </w:style>
  <w:style w:type="paragraph" w:styleId="a5">
    <w:name w:val="footer"/>
    <w:basedOn w:val="a"/>
    <w:link w:val="a6"/>
    <w:unhideWhenUsed/>
    <w:rsid w:val="00C7011E"/>
    <w:pPr>
      <w:tabs>
        <w:tab w:val="center" w:pos="4677"/>
        <w:tab w:val="right" w:pos="9355"/>
      </w:tabs>
    </w:pPr>
    <w:rPr>
      <w:rFonts w:eastAsiaTheme="minorHAns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character" w:customStyle="1" w:styleId="20">
    <w:name w:val="Заголовок 2 Знак"/>
    <w:basedOn w:val="a0"/>
    <w:link w:val="2"/>
    <w:rsid w:val="00453F0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53F0D"/>
    <w:rPr>
      <w:rFonts w:eastAsia="Times New Roman"/>
      <w:b/>
      <w:szCs w:val="20"/>
      <w:u w:val="single"/>
      <w:lang w:eastAsia="ru-RU"/>
    </w:rPr>
  </w:style>
  <w:style w:type="character" w:styleId="a7">
    <w:name w:val="Hyperlink"/>
    <w:basedOn w:val="a0"/>
    <w:uiPriority w:val="99"/>
    <w:semiHidden/>
    <w:unhideWhenUsed/>
    <w:rsid w:val="00453F0D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453F0D"/>
    <w:pPr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uiPriority w:val="99"/>
    <w:rsid w:val="00453F0D"/>
    <w:rPr>
      <w:rFonts w:eastAsia="Times New Roman"/>
      <w:b/>
      <w:bCs/>
      <w:szCs w:val="24"/>
      <w:lang w:eastAsia="ru-RU"/>
    </w:rPr>
  </w:style>
  <w:style w:type="paragraph" w:styleId="aa">
    <w:name w:val="Body Text"/>
    <w:basedOn w:val="a"/>
    <w:link w:val="ab"/>
    <w:unhideWhenUsed/>
    <w:rsid w:val="00453F0D"/>
    <w:pPr>
      <w:ind w:right="4534"/>
    </w:pPr>
  </w:style>
  <w:style w:type="character" w:customStyle="1" w:styleId="ab">
    <w:name w:val="Основной текст Знак"/>
    <w:basedOn w:val="a0"/>
    <w:link w:val="aa"/>
    <w:rsid w:val="00453F0D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453F0D"/>
    <w:pPr>
      <w:spacing w:after="120"/>
      <w:ind w:left="283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53F0D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F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3F0D"/>
    <w:rPr>
      <w:rFonts w:eastAsia="Times New Roman"/>
      <w:szCs w:val="20"/>
      <w:lang w:eastAsia="ru-RU"/>
    </w:rPr>
  </w:style>
  <w:style w:type="paragraph" w:styleId="23">
    <w:name w:val="Body Text Indent 2"/>
    <w:basedOn w:val="a"/>
    <w:link w:val="24"/>
    <w:unhideWhenUsed/>
    <w:rsid w:val="00453F0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53F0D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3F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3F0D"/>
    <w:rPr>
      <w:rFonts w:eastAsia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53F0D"/>
    <w:pPr>
      <w:ind w:left="720"/>
      <w:contextualSpacing/>
    </w:pPr>
  </w:style>
  <w:style w:type="paragraph" w:customStyle="1" w:styleId="1">
    <w:name w:val="Обычный1"/>
    <w:uiPriority w:val="99"/>
    <w:semiHidden/>
    <w:rsid w:val="00453F0D"/>
    <w:pPr>
      <w:widowControl w:val="0"/>
      <w:snapToGrid w:val="0"/>
      <w:spacing w:before="160"/>
      <w:ind w:firstLine="720"/>
      <w:jc w:val="left"/>
    </w:pPr>
    <w:rPr>
      <w:rFonts w:ascii="Arial" w:eastAsia="Times New Roman" w:hAnsi="Arial"/>
      <w:sz w:val="32"/>
      <w:szCs w:val="20"/>
      <w:lang w:eastAsia="ru-RU"/>
    </w:rPr>
  </w:style>
  <w:style w:type="paragraph" w:customStyle="1" w:styleId="14">
    <w:name w:val="Загл.14"/>
    <w:basedOn w:val="a"/>
    <w:uiPriority w:val="99"/>
    <w:semiHidden/>
    <w:rsid w:val="00453F0D"/>
    <w:pPr>
      <w:jc w:val="center"/>
    </w:pPr>
    <w:rPr>
      <w:b/>
    </w:rPr>
  </w:style>
  <w:style w:type="paragraph" w:customStyle="1" w:styleId="14-15">
    <w:name w:val="Текст14-15"/>
    <w:basedOn w:val="a"/>
    <w:rsid w:val="00453F0D"/>
    <w:pPr>
      <w:spacing w:line="360" w:lineRule="auto"/>
      <w:ind w:firstLine="709"/>
    </w:pPr>
  </w:style>
  <w:style w:type="character" w:styleId="af">
    <w:name w:val="Strong"/>
    <w:basedOn w:val="a0"/>
    <w:uiPriority w:val="22"/>
    <w:qFormat/>
    <w:rsid w:val="00453F0D"/>
    <w:rPr>
      <w:b/>
      <w:bCs/>
    </w:rPr>
  </w:style>
  <w:style w:type="paragraph" w:styleId="af0">
    <w:name w:val="No Spacing"/>
    <w:uiPriority w:val="1"/>
    <w:qFormat/>
    <w:rsid w:val="00C136A1"/>
    <w:pPr>
      <w:jc w:val="left"/>
    </w:pPr>
    <w:rPr>
      <w:rFonts w:ascii="Calibri" w:eastAsia="Calibri" w:hAnsi="Calibri" w:cs="Calibri"/>
      <w:sz w:val="22"/>
    </w:rPr>
  </w:style>
  <w:style w:type="paragraph" w:customStyle="1" w:styleId="Heading">
    <w:name w:val="Heading"/>
    <w:rsid w:val="00C807D1"/>
    <w:pPr>
      <w:snapToGrid w:val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af1">
    <w:name w:val="Ст_колон"/>
    <w:basedOn w:val="a"/>
    <w:next w:val="a5"/>
    <w:rsid w:val="00745A4B"/>
    <w:rPr>
      <w:rFonts w:ascii="SchoolBook" w:hAnsi="SchoolBook"/>
      <w:sz w:val="26"/>
    </w:rPr>
  </w:style>
  <w:style w:type="paragraph" w:styleId="af2">
    <w:name w:val="Balloon Text"/>
    <w:basedOn w:val="a"/>
    <w:link w:val="af3"/>
    <w:uiPriority w:val="99"/>
    <w:semiHidden/>
    <w:unhideWhenUsed/>
    <w:rsid w:val="00CC47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4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7F59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af4">
    <w:name w:val="Normal (Web)"/>
    <w:basedOn w:val="a"/>
    <w:uiPriority w:val="99"/>
    <w:unhideWhenUsed/>
    <w:rsid w:val="006567EB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0D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3F0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53F0D"/>
    <w:pPr>
      <w:keepNext/>
      <w:spacing w:line="-396" w:lineRule="auto"/>
      <w:jc w:val="center"/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011E"/>
    <w:pPr>
      <w:tabs>
        <w:tab w:val="center" w:pos="4677"/>
        <w:tab w:val="right" w:pos="9355"/>
      </w:tabs>
    </w:pPr>
    <w:rPr>
      <w:rFonts w:eastAsiaTheme="minorHAns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7011E"/>
  </w:style>
  <w:style w:type="paragraph" w:styleId="a5">
    <w:name w:val="footer"/>
    <w:basedOn w:val="a"/>
    <w:link w:val="a6"/>
    <w:unhideWhenUsed/>
    <w:rsid w:val="00C7011E"/>
    <w:pPr>
      <w:tabs>
        <w:tab w:val="center" w:pos="4677"/>
        <w:tab w:val="right" w:pos="9355"/>
      </w:tabs>
    </w:pPr>
    <w:rPr>
      <w:rFonts w:eastAsiaTheme="minorHAns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character" w:customStyle="1" w:styleId="20">
    <w:name w:val="Заголовок 2 Знак"/>
    <w:basedOn w:val="a0"/>
    <w:link w:val="2"/>
    <w:rsid w:val="00453F0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53F0D"/>
    <w:rPr>
      <w:rFonts w:eastAsia="Times New Roman"/>
      <w:b/>
      <w:szCs w:val="20"/>
      <w:u w:val="single"/>
      <w:lang w:eastAsia="ru-RU"/>
    </w:rPr>
  </w:style>
  <w:style w:type="character" w:styleId="a7">
    <w:name w:val="Hyperlink"/>
    <w:basedOn w:val="a0"/>
    <w:uiPriority w:val="99"/>
    <w:semiHidden/>
    <w:unhideWhenUsed/>
    <w:rsid w:val="00453F0D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453F0D"/>
    <w:pPr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uiPriority w:val="99"/>
    <w:rsid w:val="00453F0D"/>
    <w:rPr>
      <w:rFonts w:eastAsia="Times New Roman"/>
      <w:b/>
      <w:bCs/>
      <w:szCs w:val="24"/>
      <w:lang w:eastAsia="ru-RU"/>
    </w:rPr>
  </w:style>
  <w:style w:type="paragraph" w:styleId="aa">
    <w:name w:val="Body Text"/>
    <w:basedOn w:val="a"/>
    <w:link w:val="ab"/>
    <w:unhideWhenUsed/>
    <w:rsid w:val="00453F0D"/>
    <w:pPr>
      <w:ind w:right="4534"/>
    </w:pPr>
  </w:style>
  <w:style w:type="character" w:customStyle="1" w:styleId="ab">
    <w:name w:val="Основной текст Знак"/>
    <w:basedOn w:val="a0"/>
    <w:link w:val="aa"/>
    <w:rsid w:val="00453F0D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453F0D"/>
    <w:pPr>
      <w:spacing w:after="120"/>
      <w:ind w:left="283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53F0D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F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3F0D"/>
    <w:rPr>
      <w:rFonts w:eastAsia="Times New Roman"/>
      <w:szCs w:val="20"/>
      <w:lang w:eastAsia="ru-RU"/>
    </w:rPr>
  </w:style>
  <w:style w:type="paragraph" w:styleId="23">
    <w:name w:val="Body Text Indent 2"/>
    <w:basedOn w:val="a"/>
    <w:link w:val="24"/>
    <w:unhideWhenUsed/>
    <w:rsid w:val="00453F0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53F0D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3F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3F0D"/>
    <w:rPr>
      <w:rFonts w:eastAsia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53F0D"/>
    <w:pPr>
      <w:ind w:left="720"/>
      <w:contextualSpacing/>
    </w:pPr>
  </w:style>
  <w:style w:type="paragraph" w:customStyle="1" w:styleId="1">
    <w:name w:val="Обычный1"/>
    <w:uiPriority w:val="99"/>
    <w:semiHidden/>
    <w:rsid w:val="00453F0D"/>
    <w:pPr>
      <w:widowControl w:val="0"/>
      <w:snapToGrid w:val="0"/>
      <w:spacing w:before="160"/>
      <w:ind w:firstLine="720"/>
      <w:jc w:val="left"/>
    </w:pPr>
    <w:rPr>
      <w:rFonts w:ascii="Arial" w:eastAsia="Times New Roman" w:hAnsi="Arial"/>
      <w:sz w:val="32"/>
      <w:szCs w:val="20"/>
      <w:lang w:eastAsia="ru-RU"/>
    </w:rPr>
  </w:style>
  <w:style w:type="paragraph" w:customStyle="1" w:styleId="14">
    <w:name w:val="Загл.14"/>
    <w:basedOn w:val="a"/>
    <w:uiPriority w:val="99"/>
    <w:semiHidden/>
    <w:rsid w:val="00453F0D"/>
    <w:pPr>
      <w:jc w:val="center"/>
    </w:pPr>
    <w:rPr>
      <w:b/>
    </w:rPr>
  </w:style>
  <w:style w:type="paragraph" w:customStyle="1" w:styleId="14-15">
    <w:name w:val="Текст14-15"/>
    <w:basedOn w:val="a"/>
    <w:rsid w:val="00453F0D"/>
    <w:pPr>
      <w:spacing w:line="360" w:lineRule="auto"/>
      <w:ind w:firstLine="709"/>
    </w:pPr>
  </w:style>
  <w:style w:type="character" w:styleId="af">
    <w:name w:val="Strong"/>
    <w:basedOn w:val="a0"/>
    <w:uiPriority w:val="22"/>
    <w:qFormat/>
    <w:rsid w:val="00453F0D"/>
    <w:rPr>
      <w:b/>
      <w:bCs/>
    </w:rPr>
  </w:style>
  <w:style w:type="paragraph" w:styleId="af0">
    <w:name w:val="No Spacing"/>
    <w:uiPriority w:val="1"/>
    <w:qFormat/>
    <w:rsid w:val="00C136A1"/>
    <w:pPr>
      <w:jc w:val="left"/>
    </w:pPr>
    <w:rPr>
      <w:rFonts w:ascii="Calibri" w:eastAsia="Calibri" w:hAnsi="Calibri" w:cs="Calibri"/>
      <w:sz w:val="22"/>
    </w:rPr>
  </w:style>
  <w:style w:type="paragraph" w:customStyle="1" w:styleId="Heading">
    <w:name w:val="Heading"/>
    <w:rsid w:val="00C807D1"/>
    <w:pPr>
      <w:snapToGrid w:val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af1">
    <w:name w:val="Ст_колон"/>
    <w:basedOn w:val="a"/>
    <w:next w:val="a5"/>
    <w:rsid w:val="00745A4B"/>
    <w:rPr>
      <w:rFonts w:ascii="SchoolBook" w:hAnsi="SchoolBook"/>
      <w:sz w:val="26"/>
    </w:rPr>
  </w:style>
  <w:style w:type="paragraph" w:styleId="af2">
    <w:name w:val="Balloon Text"/>
    <w:basedOn w:val="a"/>
    <w:link w:val="af3"/>
    <w:uiPriority w:val="99"/>
    <w:semiHidden/>
    <w:unhideWhenUsed/>
    <w:rsid w:val="00CC47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4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7F59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af4">
    <w:name w:val="Normal (Web)"/>
    <w:basedOn w:val="a"/>
    <w:uiPriority w:val="99"/>
    <w:unhideWhenUsed/>
    <w:rsid w:val="006567EB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252C-6494-450C-83E9-7906358A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Евгений В. Путинцев</cp:lastModifiedBy>
  <cp:revision>21</cp:revision>
  <cp:lastPrinted>2019-02-04T12:54:00Z</cp:lastPrinted>
  <dcterms:created xsi:type="dcterms:W3CDTF">2019-01-28T09:10:00Z</dcterms:created>
  <dcterms:modified xsi:type="dcterms:W3CDTF">2019-02-04T12:56:00Z</dcterms:modified>
</cp:coreProperties>
</file>