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899" w:rsidRPr="00E965FE" w:rsidRDefault="00AD7899" w:rsidP="00AD7899">
      <w:pPr>
        <w:jc w:val="center"/>
      </w:pPr>
      <w:r>
        <w:rPr>
          <w:bCs/>
          <w:color w:val="FF0000"/>
          <w:sz w:val="28"/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899" w:rsidRDefault="00AD7899" w:rsidP="00AD78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 Е Ш Е Н И Е</w:t>
      </w:r>
    </w:p>
    <w:p w:rsidR="00AD7899" w:rsidRPr="00541277" w:rsidRDefault="00AD7899" w:rsidP="00AD7899">
      <w:pPr>
        <w:jc w:val="center"/>
        <w:rPr>
          <w:b/>
          <w:bCs/>
          <w:sz w:val="24"/>
          <w:szCs w:val="24"/>
        </w:rPr>
      </w:pPr>
    </w:p>
    <w:p w:rsidR="00AD7899" w:rsidRDefault="00AD7899" w:rsidP="00AD78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СОВЕТА МУНИЦИПАЛЬНОГО ОБРАЗОВАНИЯ</w:t>
      </w:r>
    </w:p>
    <w:p w:rsidR="00AD7899" w:rsidRDefault="00AD7899" w:rsidP="00AD78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ПРИМОРСКО-АХТАРСКИЙ РАЙОН</w:t>
      </w:r>
    </w:p>
    <w:p w:rsidR="00AD7899" w:rsidRPr="00AB4EA9" w:rsidRDefault="00AD7899" w:rsidP="00AD7899">
      <w:pPr>
        <w:jc w:val="center"/>
        <w:rPr>
          <w:b/>
          <w:bCs/>
          <w:sz w:val="24"/>
          <w:szCs w:val="24"/>
        </w:rPr>
      </w:pPr>
    </w:p>
    <w:p w:rsidR="00AD7899" w:rsidRPr="00F02F04" w:rsidRDefault="00AD7899" w:rsidP="00AD7899">
      <w:pPr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Pr="00F02F04">
        <w:rPr>
          <w:b/>
          <w:bCs/>
          <w:sz w:val="28"/>
          <w:szCs w:val="28"/>
        </w:rPr>
        <w:t>седьмого созыва</w:t>
      </w:r>
    </w:p>
    <w:p w:rsidR="00AD7899" w:rsidRPr="00F02F04" w:rsidRDefault="00AD7899" w:rsidP="00AD7899">
      <w:pPr>
        <w:ind w:firstLine="0"/>
        <w:jc w:val="left"/>
        <w:rPr>
          <w:bCs/>
          <w:sz w:val="28"/>
          <w:szCs w:val="28"/>
        </w:rPr>
      </w:pPr>
      <w:r w:rsidRPr="00F02F04">
        <w:rPr>
          <w:bCs/>
          <w:sz w:val="28"/>
          <w:szCs w:val="28"/>
        </w:rPr>
        <w:t xml:space="preserve">от 29 июня 2022 года </w:t>
      </w:r>
      <w:r w:rsidRPr="00F02F04">
        <w:rPr>
          <w:bCs/>
          <w:sz w:val="24"/>
          <w:szCs w:val="24"/>
        </w:rPr>
        <w:t xml:space="preserve">                                                                          </w:t>
      </w:r>
      <w:r>
        <w:rPr>
          <w:bCs/>
          <w:sz w:val="24"/>
          <w:szCs w:val="24"/>
        </w:rPr>
        <w:t xml:space="preserve">                           </w:t>
      </w:r>
      <w:r w:rsidRPr="00F02F04">
        <w:rPr>
          <w:bCs/>
          <w:sz w:val="24"/>
          <w:szCs w:val="24"/>
        </w:rPr>
        <w:t xml:space="preserve">  </w:t>
      </w:r>
      <w:r>
        <w:rPr>
          <w:bCs/>
          <w:sz w:val="28"/>
          <w:szCs w:val="28"/>
        </w:rPr>
        <w:t>№ 194</w:t>
      </w:r>
    </w:p>
    <w:p w:rsidR="00AD7899" w:rsidRPr="00AD7899" w:rsidRDefault="00AD7899" w:rsidP="00AD7899">
      <w:pPr>
        <w:jc w:val="center"/>
        <w:rPr>
          <w:b/>
          <w:sz w:val="24"/>
          <w:szCs w:val="24"/>
        </w:rPr>
      </w:pPr>
      <w:r w:rsidRPr="00AD7899">
        <w:rPr>
          <w:b/>
          <w:sz w:val="24"/>
          <w:szCs w:val="24"/>
        </w:rPr>
        <w:t>город Приморско-Ахтарск</w:t>
      </w:r>
    </w:p>
    <w:p w:rsidR="00AD7899" w:rsidRDefault="00AD7899" w:rsidP="00AD7899">
      <w:pPr>
        <w:spacing w:line="360" w:lineRule="auto"/>
        <w:ind w:firstLine="0"/>
        <w:rPr>
          <w:bCs/>
          <w:color w:val="FF0000"/>
          <w:sz w:val="28"/>
          <w:szCs w:val="28"/>
        </w:rPr>
      </w:pPr>
    </w:p>
    <w:p w:rsidR="00AD7899" w:rsidRPr="00AD7899" w:rsidRDefault="00AD7899" w:rsidP="00AD7899">
      <w:pPr>
        <w:spacing w:line="360" w:lineRule="auto"/>
        <w:ind w:firstLine="0"/>
        <w:rPr>
          <w:bCs/>
        </w:rPr>
      </w:pPr>
    </w:p>
    <w:p w:rsidR="00AD7899" w:rsidRDefault="00AD7899" w:rsidP="00AD7899">
      <w:pPr>
        <w:shd w:val="clear" w:color="auto" w:fill="FFFFFF"/>
        <w:tabs>
          <w:tab w:val="left" w:pos="9639"/>
        </w:tabs>
        <w:ind w:right="-1" w:firstLine="0"/>
        <w:jc w:val="center"/>
        <w:rPr>
          <w:b/>
          <w:sz w:val="28"/>
          <w:szCs w:val="28"/>
        </w:rPr>
      </w:pPr>
      <w:r w:rsidRPr="00C726D4">
        <w:rPr>
          <w:b/>
          <w:sz w:val="28"/>
          <w:szCs w:val="28"/>
        </w:rPr>
        <w:t>О внесении изменений в решение Совета</w:t>
      </w:r>
    </w:p>
    <w:p w:rsidR="00AD7899" w:rsidRDefault="00AD7899" w:rsidP="00AD7899">
      <w:pPr>
        <w:shd w:val="clear" w:color="auto" w:fill="FFFFFF"/>
        <w:tabs>
          <w:tab w:val="left" w:pos="9639"/>
        </w:tabs>
        <w:ind w:right="-1" w:firstLine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муниципального </w:t>
      </w:r>
      <w:r w:rsidRPr="00C726D4">
        <w:rPr>
          <w:b/>
          <w:sz w:val="28"/>
          <w:szCs w:val="28"/>
        </w:rPr>
        <w:t xml:space="preserve"> образования</w:t>
      </w:r>
      <w:proofErr w:type="gramEnd"/>
      <w:r w:rsidRPr="00C726D4">
        <w:rPr>
          <w:b/>
          <w:sz w:val="28"/>
          <w:szCs w:val="28"/>
        </w:rPr>
        <w:t xml:space="preserve"> Приморско-Ахтарский район </w:t>
      </w:r>
    </w:p>
    <w:p w:rsidR="00AD7899" w:rsidRDefault="00AD7899" w:rsidP="00AD7899">
      <w:pPr>
        <w:shd w:val="clear" w:color="auto" w:fill="FFFFFF"/>
        <w:tabs>
          <w:tab w:val="left" w:pos="9639"/>
        </w:tabs>
        <w:ind w:right="-1" w:firstLine="0"/>
        <w:jc w:val="center"/>
        <w:rPr>
          <w:b/>
          <w:bCs/>
          <w:sz w:val="28"/>
          <w:szCs w:val="28"/>
          <w:lang w:eastAsia="ru-RU"/>
        </w:rPr>
      </w:pPr>
      <w:r w:rsidRPr="00C726D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т 26 сентября 2018 года </w:t>
      </w:r>
      <w:r w:rsidRPr="00C726D4">
        <w:rPr>
          <w:b/>
          <w:sz w:val="28"/>
          <w:szCs w:val="28"/>
        </w:rPr>
        <w:t>№ 432</w:t>
      </w:r>
      <w:r w:rsidRPr="00C726D4">
        <w:rPr>
          <w:sz w:val="28"/>
          <w:szCs w:val="28"/>
        </w:rPr>
        <w:t xml:space="preserve"> </w:t>
      </w:r>
      <w:r w:rsidRPr="00C726D4">
        <w:rPr>
          <w:b/>
          <w:sz w:val="28"/>
          <w:szCs w:val="28"/>
        </w:rPr>
        <w:t>«Об</w:t>
      </w:r>
      <w:r w:rsidRPr="00C726D4">
        <w:rPr>
          <w:b/>
          <w:bCs/>
          <w:sz w:val="28"/>
          <w:szCs w:val="28"/>
          <w:lang w:eastAsia="ru-RU"/>
        </w:rPr>
        <w:t xml:space="preserve"> </w:t>
      </w:r>
      <w:proofErr w:type="gramStart"/>
      <w:r w:rsidRPr="00C726D4">
        <w:rPr>
          <w:b/>
          <w:bCs/>
          <w:sz w:val="28"/>
          <w:szCs w:val="28"/>
          <w:lang w:eastAsia="ru-RU"/>
        </w:rPr>
        <w:t>определении  границ</w:t>
      </w:r>
      <w:proofErr w:type="gramEnd"/>
      <w:r w:rsidRPr="00C726D4">
        <w:rPr>
          <w:b/>
          <w:bCs/>
          <w:sz w:val="28"/>
          <w:szCs w:val="28"/>
          <w:lang w:eastAsia="ru-RU"/>
        </w:rPr>
        <w:t xml:space="preserve"> прилегающих территорий к некоторым зданиям, строениям,  сооружениям, помещениям, объектам и местам территорий, на   которых не допускается розничная продажа алкогольной продукции и розничная продажа алкогольной </w:t>
      </w:r>
    </w:p>
    <w:p w:rsidR="00AD7899" w:rsidRDefault="00AD7899" w:rsidP="00AD7899">
      <w:pPr>
        <w:shd w:val="clear" w:color="auto" w:fill="FFFFFF"/>
        <w:tabs>
          <w:tab w:val="left" w:pos="9639"/>
        </w:tabs>
        <w:ind w:right="-1" w:firstLine="0"/>
        <w:jc w:val="center"/>
        <w:rPr>
          <w:b/>
          <w:bCs/>
          <w:sz w:val="28"/>
          <w:szCs w:val="28"/>
          <w:lang w:eastAsia="ru-RU"/>
        </w:rPr>
      </w:pPr>
      <w:bookmarkStart w:id="0" w:name="_GoBack"/>
      <w:bookmarkEnd w:id="0"/>
      <w:r w:rsidRPr="00C726D4">
        <w:rPr>
          <w:b/>
          <w:bCs/>
          <w:sz w:val="28"/>
          <w:szCs w:val="28"/>
          <w:lang w:eastAsia="ru-RU"/>
        </w:rPr>
        <w:t>продукции при оказании услуг общ</w:t>
      </w:r>
      <w:r w:rsidRPr="00C726D4">
        <w:rPr>
          <w:b/>
          <w:bCs/>
          <w:sz w:val="28"/>
          <w:szCs w:val="28"/>
          <w:lang w:eastAsia="ru-RU"/>
        </w:rPr>
        <w:t>е</w:t>
      </w:r>
      <w:r w:rsidRPr="00C726D4">
        <w:rPr>
          <w:b/>
          <w:bCs/>
          <w:sz w:val="28"/>
          <w:szCs w:val="28"/>
          <w:lang w:eastAsia="ru-RU"/>
        </w:rPr>
        <w:t xml:space="preserve">ственного питания на территории </w:t>
      </w:r>
    </w:p>
    <w:p w:rsidR="00AD7899" w:rsidRPr="00AD7899" w:rsidRDefault="00AD7899" w:rsidP="00AD7899">
      <w:pPr>
        <w:shd w:val="clear" w:color="auto" w:fill="FFFFFF"/>
        <w:tabs>
          <w:tab w:val="left" w:pos="9639"/>
        </w:tabs>
        <w:ind w:right="-1" w:firstLine="0"/>
        <w:jc w:val="center"/>
        <w:rPr>
          <w:b/>
          <w:bCs/>
          <w:sz w:val="28"/>
          <w:szCs w:val="28"/>
          <w:lang w:eastAsia="ru-RU"/>
        </w:rPr>
      </w:pPr>
      <w:r w:rsidRPr="00C726D4">
        <w:rPr>
          <w:b/>
          <w:bCs/>
          <w:sz w:val="28"/>
          <w:szCs w:val="28"/>
          <w:lang w:eastAsia="ru-RU"/>
        </w:rPr>
        <w:t xml:space="preserve">муниципального </w:t>
      </w:r>
      <w:proofErr w:type="gramStart"/>
      <w:r w:rsidRPr="00C726D4">
        <w:rPr>
          <w:b/>
          <w:bCs/>
          <w:sz w:val="28"/>
          <w:szCs w:val="28"/>
          <w:lang w:eastAsia="ru-RU"/>
        </w:rPr>
        <w:t>образования</w:t>
      </w:r>
      <w:r>
        <w:rPr>
          <w:b/>
          <w:bCs/>
          <w:sz w:val="28"/>
          <w:szCs w:val="28"/>
          <w:lang w:eastAsia="ru-RU"/>
        </w:rPr>
        <w:t xml:space="preserve">  </w:t>
      </w:r>
      <w:r w:rsidRPr="00C726D4">
        <w:rPr>
          <w:b/>
          <w:bCs/>
          <w:sz w:val="28"/>
          <w:szCs w:val="28"/>
          <w:lang w:eastAsia="ru-RU"/>
        </w:rPr>
        <w:t>Приморско</w:t>
      </w:r>
      <w:proofErr w:type="gramEnd"/>
      <w:r w:rsidRPr="00C726D4">
        <w:rPr>
          <w:b/>
          <w:bCs/>
          <w:sz w:val="28"/>
          <w:szCs w:val="28"/>
          <w:lang w:eastAsia="ru-RU"/>
        </w:rPr>
        <w:t>-Ахтарский район»</w:t>
      </w:r>
    </w:p>
    <w:p w:rsidR="00AD7899" w:rsidRDefault="00AD7899" w:rsidP="00AD7899">
      <w:pPr>
        <w:ind w:firstLine="0"/>
        <w:rPr>
          <w:b/>
          <w:sz w:val="28"/>
          <w:szCs w:val="28"/>
        </w:rPr>
      </w:pPr>
    </w:p>
    <w:p w:rsidR="00AD7899" w:rsidRDefault="00AD7899" w:rsidP="00AD7899">
      <w:pPr>
        <w:ind w:firstLine="0"/>
        <w:rPr>
          <w:b/>
          <w:sz w:val="28"/>
          <w:szCs w:val="28"/>
        </w:rPr>
      </w:pPr>
    </w:p>
    <w:p w:rsidR="00AD7899" w:rsidRPr="00C726D4" w:rsidRDefault="00AD7899" w:rsidP="00AD7899">
      <w:pPr>
        <w:ind w:firstLine="0"/>
        <w:rPr>
          <w:b/>
          <w:sz w:val="28"/>
          <w:szCs w:val="28"/>
        </w:rPr>
      </w:pPr>
    </w:p>
    <w:p w:rsidR="00AD7899" w:rsidRPr="0044109D" w:rsidRDefault="00AD7899" w:rsidP="00AD789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575685">
        <w:rPr>
          <w:rFonts w:ascii="Times New Roman" w:hAnsi="Times New Roman"/>
          <w:sz w:val="28"/>
          <w:szCs w:val="28"/>
        </w:rPr>
        <w:t>В соответствии со статьей 7 Федерального закона от 22 ноября 1995 года № 171-ФЗ «О государственном регули</w:t>
      </w:r>
      <w:r>
        <w:rPr>
          <w:rFonts w:ascii="Times New Roman" w:hAnsi="Times New Roman"/>
          <w:sz w:val="28"/>
          <w:szCs w:val="28"/>
        </w:rPr>
        <w:t>ровании производства  и оборот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75685">
        <w:rPr>
          <w:rFonts w:ascii="Times New Roman" w:hAnsi="Times New Roman"/>
          <w:sz w:val="28"/>
          <w:szCs w:val="28"/>
        </w:rPr>
        <w:t>этилового спирта, алкогольной и спиртосодержащей продукции и об огранич</w:t>
      </w:r>
      <w:r w:rsidRPr="00575685">
        <w:rPr>
          <w:rFonts w:ascii="Times New Roman" w:hAnsi="Times New Roman"/>
          <w:sz w:val="28"/>
          <w:szCs w:val="28"/>
        </w:rPr>
        <w:t>е</w:t>
      </w:r>
      <w:r w:rsidRPr="00575685">
        <w:rPr>
          <w:rFonts w:ascii="Times New Roman" w:hAnsi="Times New Roman"/>
          <w:sz w:val="28"/>
          <w:szCs w:val="28"/>
        </w:rPr>
        <w:t>нии потребления (распития) алкогольной продукции</w:t>
      </w:r>
      <w:r w:rsidRPr="008F0E00">
        <w:rPr>
          <w:rFonts w:ascii="Times New Roman" w:hAnsi="Times New Roman"/>
          <w:sz w:val="28"/>
          <w:szCs w:val="28"/>
        </w:rPr>
        <w:t>», с</w:t>
      </w:r>
      <w:r w:rsidRPr="00575685">
        <w:rPr>
          <w:rFonts w:ascii="Times New Roman" w:hAnsi="Times New Roman"/>
          <w:sz w:val="28"/>
          <w:szCs w:val="28"/>
        </w:rPr>
        <w:t>татьей 16 Федерального закона от 28 декабря 2009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5685">
        <w:rPr>
          <w:rFonts w:ascii="Times New Roman" w:hAnsi="Times New Roman"/>
          <w:sz w:val="28"/>
          <w:szCs w:val="28"/>
        </w:rPr>
        <w:t>№ 381-</w:t>
      </w:r>
      <w:r>
        <w:rPr>
          <w:rFonts w:ascii="Times New Roman" w:hAnsi="Times New Roman"/>
          <w:sz w:val="28"/>
          <w:szCs w:val="28"/>
        </w:rPr>
        <w:t>ФЗ «Об основах 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5685">
        <w:rPr>
          <w:rFonts w:ascii="Times New Roman" w:hAnsi="Times New Roman"/>
          <w:sz w:val="28"/>
          <w:szCs w:val="28"/>
        </w:rPr>
        <w:t>регулирования торговой деятельности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CA411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постановл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нием Правительства Российской Федерации от 23 дек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абря 2020 года № 2220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«Об утверждении Правил определения органами местного самоуправления    границ прилегающих территорий, на котор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ых не допускается розничная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продажа алкогольной продукции и розничная продажа алкогольной продукции при оказании услуг общественного питания»</w:t>
      </w:r>
      <w:r w:rsidRPr="004410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итоговым протоколом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4109D">
        <w:rPr>
          <w:rFonts w:ascii="Times New Roman" w:hAnsi="Times New Roman"/>
          <w:sz w:val="28"/>
          <w:szCs w:val="28"/>
        </w:rPr>
        <w:t>общественных</w:t>
      </w:r>
      <w:r w:rsidRPr="0044109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обсуждений </w:t>
      </w:r>
      <w:r w:rsidRPr="0044109D">
        <w:rPr>
          <w:rFonts w:ascii="Times New Roman" w:hAnsi="Times New Roman"/>
          <w:sz w:val="28"/>
          <w:szCs w:val="28"/>
          <w:lang w:eastAsia="ru-RU"/>
        </w:rPr>
        <w:t>по проект</w:t>
      </w:r>
      <w:r>
        <w:rPr>
          <w:rFonts w:ascii="Times New Roman" w:hAnsi="Times New Roman"/>
          <w:sz w:val="28"/>
          <w:szCs w:val="28"/>
          <w:lang w:eastAsia="ru-RU"/>
        </w:rPr>
        <w:t>у решения Совета 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109D">
        <w:rPr>
          <w:rFonts w:ascii="Times New Roman" w:hAnsi="Times New Roman"/>
          <w:sz w:val="28"/>
          <w:szCs w:val="28"/>
          <w:lang w:eastAsia="ru-RU"/>
        </w:rPr>
        <w:t xml:space="preserve">образования Приморско-Ахтарский район </w:t>
      </w:r>
      <w:r w:rsidRPr="0044109D">
        <w:rPr>
          <w:rFonts w:ascii="Times New Roman" w:hAnsi="Times New Roman"/>
          <w:sz w:val="28"/>
          <w:szCs w:val="28"/>
        </w:rPr>
        <w:t xml:space="preserve">«О внесении изменений в решение Совета муниципального образования Приморско-Ахтарский район от 26 сентября 2018 года № 432 «Об определении границ прилегающих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109D">
        <w:rPr>
          <w:rFonts w:ascii="Times New Roman" w:hAnsi="Times New Roman"/>
          <w:sz w:val="28"/>
          <w:szCs w:val="28"/>
        </w:rPr>
        <w:t>тер</w:t>
      </w:r>
      <w:r>
        <w:rPr>
          <w:rFonts w:ascii="Times New Roman" w:hAnsi="Times New Roman"/>
          <w:sz w:val="28"/>
          <w:szCs w:val="28"/>
        </w:rPr>
        <w:t xml:space="preserve">риторий к некоторым зданиям, </w:t>
      </w:r>
      <w:r w:rsidRPr="0044109D">
        <w:rPr>
          <w:rFonts w:ascii="Times New Roman" w:hAnsi="Times New Roman"/>
          <w:sz w:val="28"/>
          <w:szCs w:val="28"/>
        </w:rPr>
        <w:t>строениям, сооружениям, помещениям, объекта</w:t>
      </w:r>
      <w:r>
        <w:rPr>
          <w:rFonts w:ascii="Times New Roman" w:hAnsi="Times New Roman"/>
          <w:sz w:val="28"/>
          <w:szCs w:val="28"/>
        </w:rPr>
        <w:t xml:space="preserve">м и местам территорий, на </w:t>
      </w:r>
      <w:r w:rsidRPr="0044109D">
        <w:rPr>
          <w:rFonts w:ascii="Times New Roman" w:hAnsi="Times New Roman"/>
          <w:sz w:val="28"/>
          <w:szCs w:val="28"/>
        </w:rPr>
        <w:t>которых не допускается розничная продажа ал</w:t>
      </w:r>
      <w:r>
        <w:rPr>
          <w:rFonts w:ascii="Times New Roman" w:hAnsi="Times New Roman"/>
          <w:sz w:val="28"/>
          <w:szCs w:val="28"/>
        </w:rPr>
        <w:t xml:space="preserve">когольной продукции и </w:t>
      </w:r>
      <w:r w:rsidRPr="0044109D">
        <w:rPr>
          <w:rFonts w:ascii="Times New Roman" w:hAnsi="Times New Roman"/>
          <w:sz w:val="28"/>
          <w:szCs w:val="28"/>
        </w:rPr>
        <w:t xml:space="preserve">розничная продажа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109D">
        <w:rPr>
          <w:rFonts w:ascii="Times New Roman" w:hAnsi="Times New Roman"/>
          <w:sz w:val="28"/>
          <w:szCs w:val="28"/>
        </w:rPr>
        <w:t xml:space="preserve">алкогольной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109D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дукции 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109D">
        <w:rPr>
          <w:rFonts w:ascii="Times New Roman" w:hAnsi="Times New Roman"/>
          <w:sz w:val="28"/>
          <w:szCs w:val="28"/>
        </w:rPr>
        <w:t>оказании услуг общественного питания на территории муниципального обра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 w:rsidRPr="0044109D">
        <w:rPr>
          <w:rFonts w:ascii="Times New Roman" w:hAnsi="Times New Roman"/>
          <w:sz w:val="28"/>
          <w:szCs w:val="28"/>
        </w:rPr>
        <w:t>вания Приморско-Ахтарский район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 xml:space="preserve">от 21 апреля 2022 года, </w:t>
      </w:r>
      <w:r w:rsidRPr="0044109D">
        <w:rPr>
          <w:rFonts w:ascii="Times New Roman" w:hAnsi="Times New Roman"/>
          <w:sz w:val="28"/>
          <w:szCs w:val="28"/>
        </w:rPr>
        <w:t>Совет муниц</w:t>
      </w:r>
      <w:r w:rsidRPr="0044109D">
        <w:rPr>
          <w:rFonts w:ascii="Times New Roman" w:hAnsi="Times New Roman"/>
          <w:sz w:val="28"/>
          <w:szCs w:val="28"/>
        </w:rPr>
        <w:t>и</w:t>
      </w:r>
      <w:r w:rsidRPr="0044109D">
        <w:rPr>
          <w:rFonts w:ascii="Times New Roman" w:hAnsi="Times New Roman"/>
          <w:sz w:val="28"/>
          <w:szCs w:val="28"/>
        </w:rPr>
        <w:t>пального образ</w:t>
      </w:r>
      <w:r w:rsidRPr="0044109D">
        <w:rPr>
          <w:rFonts w:ascii="Times New Roman" w:hAnsi="Times New Roman"/>
          <w:sz w:val="28"/>
          <w:szCs w:val="28"/>
        </w:rPr>
        <w:t>о</w:t>
      </w:r>
      <w:r w:rsidRPr="0044109D">
        <w:rPr>
          <w:rFonts w:ascii="Times New Roman" w:hAnsi="Times New Roman"/>
          <w:sz w:val="28"/>
          <w:szCs w:val="28"/>
        </w:rPr>
        <w:t>вания Приморско-Ахтарский район Р Е Ш И Л:</w:t>
      </w:r>
    </w:p>
    <w:p w:rsidR="00AD7899" w:rsidRPr="00AD7899" w:rsidRDefault="00AD7899" w:rsidP="00AD7899">
      <w:pPr>
        <w:shd w:val="clear" w:color="auto" w:fill="FFFFFF"/>
        <w:tabs>
          <w:tab w:val="left" w:pos="9639"/>
        </w:tabs>
        <w:ind w:right="-1" w:firstLine="709"/>
        <w:rPr>
          <w:bCs/>
          <w:sz w:val="28"/>
          <w:szCs w:val="28"/>
          <w:lang w:eastAsia="ru-RU"/>
        </w:rPr>
      </w:pPr>
      <w:r w:rsidRPr="00C726D4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C726D4">
        <w:rPr>
          <w:bCs/>
          <w:sz w:val="28"/>
          <w:szCs w:val="28"/>
        </w:rPr>
        <w:t xml:space="preserve">Внести в </w:t>
      </w:r>
      <w:r w:rsidRPr="00C726D4">
        <w:rPr>
          <w:sz w:val="28"/>
          <w:szCs w:val="28"/>
        </w:rPr>
        <w:t>Решение Совета муниципального образования Приморско-Ахтарский район от 26 сентября 2018 года № 432 «Об</w:t>
      </w:r>
      <w:r w:rsidRPr="00C726D4">
        <w:rPr>
          <w:bCs/>
          <w:sz w:val="28"/>
          <w:szCs w:val="28"/>
          <w:lang w:eastAsia="ru-RU"/>
        </w:rPr>
        <w:t xml:space="preserve"> определении  границ приле</w:t>
      </w:r>
      <w:r w:rsidRPr="00C726D4">
        <w:rPr>
          <w:bCs/>
          <w:sz w:val="28"/>
          <w:szCs w:val="28"/>
          <w:lang w:eastAsia="ru-RU"/>
        </w:rPr>
        <w:lastRenderedPageBreak/>
        <w:t>гающих территорий к</w:t>
      </w:r>
      <w:r>
        <w:rPr>
          <w:bCs/>
          <w:sz w:val="28"/>
          <w:szCs w:val="28"/>
          <w:lang w:eastAsia="ru-RU"/>
        </w:rPr>
        <w:t xml:space="preserve"> некоторым зданиям, строениям, </w:t>
      </w:r>
      <w:r w:rsidRPr="00C726D4">
        <w:rPr>
          <w:bCs/>
          <w:sz w:val="28"/>
          <w:szCs w:val="28"/>
          <w:lang w:eastAsia="ru-RU"/>
        </w:rPr>
        <w:t>сооружениям,    помещениям, объектам и местам т</w:t>
      </w:r>
      <w:r>
        <w:rPr>
          <w:bCs/>
          <w:sz w:val="28"/>
          <w:szCs w:val="28"/>
          <w:lang w:eastAsia="ru-RU"/>
        </w:rPr>
        <w:t xml:space="preserve">ерриторий, на </w:t>
      </w:r>
      <w:r w:rsidRPr="00C726D4">
        <w:rPr>
          <w:bCs/>
          <w:sz w:val="28"/>
          <w:szCs w:val="28"/>
          <w:lang w:eastAsia="ru-RU"/>
        </w:rPr>
        <w:t>которых не допускается</w:t>
      </w:r>
      <w:r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 </w:t>
      </w:r>
      <w:r w:rsidRPr="00C726D4">
        <w:rPr>
          <w:bCs/>
          <w:sz w:val="28"/>
          <w:szCs w:val="28"/>
          <w:lang w:eastAsia="ru-RU"/>
        </w:rPr>
        <w:t xml:space="preserve">розничная продажа алкогольной продукции и розничная продажа алкогольной продукции   </w:t>
      </w:r>
      <w:r>
        <w:rPr>
          <w:bCs/>
          <w:sz w:val="28"/>
          <w:szCs w:val="28"/>
          <w:lang w:eastAsia="ru-RU"/>
        </w:rPr>
        <w:t xml:space="preserve">  </w:t>
      </w:r>
      <w:r>
        <w:rPr>
          <w:bCs/>
          <w:sz w:val="28"/>
          <w:szCs w:val="28"/>
          <w:lang w:eastAsia="ru-RU"/>
        </w:rPr>
        <w:t xml:space="preserve">при </w:t>
      </w:r>
      <w:r w:rsidRPr="00C726D4">
        <w:rPr>
          <w:bCs/>
          <w:sz w:val="28"/>
          <w:szCs w:val="28"/>
          <w:lang w:eastAsia="ru-RU"/>
        </w:rPr>
        <w:t xml:space="preserve">оказании   услуг   общественного   питания  </w:t>
      </w:r>
      <w:r>
        <w:rPr>
          <w:bCs/>
          <w:sz w:val="28"/>
          <w:szCs w:val="28"/>
          <w:lang w:eastAsia="ru-RU"/>
        </w:rPr>
        <w:t xml:space="preserve">  </w:t>
      </w:r>
      <w:r w:rsidRPr="00C726D4">
        <w:rPr>
          <w:bCs/>
          <w:sz w:val="28"/>
          <w:szCs w:val="28"/>
          <w:lang w:eastAsia="ru-RU"/>
        </w:rPr>
        <w:t xml:space="preserve">на  </w:t>
      </w:r>
      <w:r>
        <w:rPr>
          <w:bCs/>
          <w:sz w:val="28"/>
          <w:szCs w:val="28"/>
          <w:lang w:eastAsia="ru-RU"/>
        </w:rPr>
        <w:t xml:space="preserve"> </w:t>
      </w:r>
      <w:r w:rsidRPr="00C726D4">
        <w:rPr>
          <w:bCs/>
          <w:sz w:val="28"/>
          <w:szCs w:val="28"/>
          <w:lang w:eastAsia="ru-RU"/>
        </w:rPr>
        <w:t>те</w:t>
      </w:r>
      <w:r w:rsidRPr="00C726D4">
        <w:rPr>
          <w:bCs/>
          <w:sz w:val="28"/>
          <w:szCs w:val="28"/>
          <w:lang w:eastAsia="ru-RU"/>
        </w:rPr>
        <w:t>р</w:t>
      </w:r>
      <w:r>
        <w:rPr>
          <w:bCs/>
          <w:sz w:val="28"/>
          <w:szCs w:val="28"/>
          <w:lang w:eastAsia="ru-RU"/>
        </w:rPr>
        <w:t>ритории</w:t>
      </w:r>
      <w:r>
        <w:rPr>
          <w:bCs/>
          <w:sz w:val="28"/>
          <w:szCs w:val="28"/>
          <w:lang w:eastAsia="ru-RU"/>
        </w:rPr>
        <w:t xml:space="preserve"> </w:t>
      </w:r>
      <w:r w:rsidRPr="00C726D4">
        <w:rPr>
          <w:bCs/>
          <w:sz w:val="28"/>
          <w:szCs w:val="28"/>
          <w:lang w:eastAsia="ru-RU"/>
        </w:rPr>
        <w:t>муниципального образования Приморско-Ахтарский район» следующие         изменения:</w:t>
      </w:r>
    </w:p>
    <w:p w:rsidR="00AD7899" w:rsidRPr="00A2590D" w:rsidRDefault="00AD7899" w:rsidP="00AD7899">
      <w:pPr>
        <w:shd w:val="clear" w:color="auto" w:fill="FFFFFF"/>
        <w:tabs>
          <w:tab w:val="left" w:pos="9639"/>
        </w:tabs>
        <w:ind w:right="-1" w:firstLine="709"/>
        <w:rPr>
          <w:bCs/>
          <w:sz w:val="28"/>
          <w:szCs w:val="28"/>
          <w:lang w:eastAsia="ru-RU"/>
        </w:rPr>
      </w:pPr>
      <w:r w:rsidRPr="00A2590D">
        <w:rPr>
          <w:bCs/>
          <w:sz w:val="28"/>
          <w:szCs w:val="28"/>
          <w:lang w:eastAsia="ru-RU"/>
        </w:rPr>
        <w:t xml:space="preserve">1) признать утратившими силу: </w:t>
      </w:r>
    </w:p>
    <w:p w:rsidR="00AD7899" w:rsidRPr="00A2590D" w:rsidRDefault="00AD7899" w:rsidP="00AD7899">
      <w:pPr>
        <w:shd w:val="clear" w:color="auto" w:fill="FFFFFF"/>
        <w:tabs>
          <w:tab w:val="left" w:pos="9639"/>
        </w:tabs>
        <w:ind w:right="-1" w:firstLine="709"/>
        <w:rPr>
          <w:sz w:val="28"/>
          <w:szCs w:val="28"/>
        </w:rPr>
      </w:pPr>
      <w:r w:rsidRPr="00A2590D">
        <w:rPr>
          <w:bCs/>
          <w:sz w:val="28"/>
          <w:szCs w:val="28"/>
          <w:lang w:eastAsia="ru-RU"/>
        </w:rPr>
        <w:t>подпункт «д» пункта 2;</w:t>
      </w:r>
      <w:r w:rsidRPr="00A2590D">
        <w:rPr>
          <w:sz w:val="28"/>
          <w:szCs w:val="28"/>
        </w:rPr>
        <w:t xml:space="preserve"> </w:t>
      </w:r>
    </w:p>
    <w:p w:rsidR="00AD7899" w:rsidRPr="00A2590D" w:rsidRDefault="00AD7899" w:rsidP="00AD7899">
      <w:pPr>
        <w:shd w:val="clear" w:color="auto" w:fill="FFFFFF"/>
        <w:tabs>
          <w:tab w:val="left" w:pos="9639"/>
        </w:tabs>
        <w:ind w:right="-1" w:firstLine="709"/>
        <w:rPr>
          <w:sz w:val="28"/>
          <w:szCs w:val="28"/>
        </w:rPr>
      </w:pPr>
      <w:r w:rsidRPr="00A2590D">
        <w:rPr>
          <w:sz w:val="28"/>
          <w:szCs w:val="28"/>
        </w:rPr>
        <w:t>пункт 5;</w:t>
      </w:r>
    </w:p>
    <w:p w:rsidR="00AD7899" w:rsidRPr="00A2590D" w:rsidRDefault="00AD7899" w:rsidP="00AD7899">
      <w:pPr>
        <w:shd w:val="clear" w:color="auto" w:fill="FFFFFF"/>
        <w:tabs>
          <w:tab w:val="left" w:pos="9639"/>
        </w:tabs>
        <w:ind w:right="-1" w:firstLine="709"/>
        <w:rPr>
          <w:bCs/>
          <w:sz w:val="28"/>
          <w:szCs w:val="28"/>
          <w:lang w:eastAsia="ru-RU"/>
        </w:rPr>
      </w:pPr>
      <w:r w:rsidRPr="00A2590D">
        <w:rPr>
          <w:sz w:val="28"/>
          <w:szCs w:val="28"/>
        </w:rPr>
        <w:t>2) в пункте 3 абзац 3 «Расстояние от входа для посетителей на обосо</w:t>
      </w:r>
      <w:r w:rsidRPr="00A2590D">
        <w:rPr>
          <w:sz w:val="28"/>
          <w:szCs w:val="28"/>
        </w:rPr>
        <w:t>б</w:t>
      </w:r>
      <w:r w:rsidRPr="00A2590D">
        <w:rPr>
          <w:sz w:val="28"/>
          <w:szCs w:val="28"/>
        </w:rPr>
        <w:t>ленную территорию оптовых и розничных рынков, до входа для посетителей в стационарный объект – 20 метров» исключить.</w:t>
      </w:r>
    </w:p>
    <w:p w:rsidR="00AD7899" w:rsidRPr="00C726D4" w:rsidRDefault="00AD7899" w:rsidP="00AD7899">
      <w:pPr>
        <w:shd w:val="clear" w:color="auto" w:fill="FFFFFF"/>
        <w:ind w:firstLine="709"/>
        <w:rPr>
          <w:sz w:val="28"/>
          <w:szCs w:val="24"/>
          <w:lang w:eastAsia="ru-RU"/>
        </w:rPr>
      </w:pPr>
      <w:r w:rsidRPr="00C726D4">
        <w:rPr>
          <w:sz w:val="28"/>
          <w:szCs w:val="24"/>
          <w:lang w:eastAsia="ru-RU"/>
        </w:rPr>
        <w:t xml:space="preserve">2. Администрации муниципального образования Приморско-Ахтарский </w:t>
      </w:r>
      <w:proofErr w:type="gramStart"/>
      <w:r w:rsidRPr="00C726D4">
        <w:rPr>
          <w:sz w:val="28"/>
          <w:szCs w:val="24"/>
          <w:lang w:eastAsia="ru-RU"/>
        </w:rPr>
        <w:t>район  разместить</w:t>
      </w:r>
      <w:proofErr w:type="gramEnd"/>
      <w:r w:rsidRPr="00C726D4">
        <w:rPr>
          <w:sz w:val="28"/>
          <w:szCs w:val="24"/>
          <w:lang w:eastAsia="ru-RU"/>
        </w:rPr>
        <w:t xml:space="preserve"> настоящее решение в сети «Интернет» на официальном сайте администрации муниципального образования Приморско-Ахтарский район (</w:t>
      </w:r>
      <w:r w:rsidRPr="00C726D4">
        <w:rPr>
          <w:sz w:val="28"/>
          <w:szCs w:val="24"/>
          <w:lang w:val="en-US" w:eastAsia="ru-RU"/>
        </w:rPr>
        <w:t>http</w:t>
      </w:r>
      <w:r w:rsidRPr="00C726D4">
        <w:rPr>
          <w:sz w:val="28"/>
          <w:szCs w:val="24"/>
          <w:lang w:eastAsia="ru-RU"/>
        </w:rPr>
        <w:t>://</w:t>
      </w:r>
      <w:r w:rsidRPr="00C726D4">
        <w:rPr>
          <w:sz w:val="28"/>
          <w:szCs w:val="24"/>
          <w:lang w:val="en-US" w:eastAsia="ru-RU"/>
        </w:rPr>
        <w:t>www</w:t>
      </w:r>
      <w:r w:rsidRPr="00C726D4">
        <w:rPr>
          <w:sz w:val="28"/>
          <w:szCs w:val="24"/>
          <w:lang w:eastAsia="ru-RU"/>
        </w:rPr>
        <w:t>.</w:t>
      </w:r>
      <w:proofErr w:type="spellStart"/>
      <w:r w:rsidRPr="00C726D4">
        <w:rPr>
          <w:sz w:val="28"/>
          <w:szCs w:val="24"/>
          <w:lang w:val="en-US" w:eastAsia="ru-RU"/>
        </w:rPr>
        <w:t>prahtarsk</w:t>
      </w:r>
      <w:proofErr w:type="spellEnd"/>
      <w:r w:rsidRPr="00C726D4">
        <w:rPr>
          <w:sz w:val="28"/>
          <w:szCs w:val="24"/>
          <w:lang w:eastAsia="ru-RU"/>
        </w:rPr>
        <w:t>.</w:t>
      </w:r>
      <w:proofErr w:type="spellStart"/>
      <w:r w:rsidRPr="00C726D4">
        <w:rPr>
          <w:sz w:val="28"/>
          <w:szCs w:val="24"/>
          <w:lang w:val="en-US" w:eastAsia="ru-RU"/>
        </w:rPr>
        <w:t>ru</w:t>
      </w:r>
      <w:proofErr w:type="spellEnd"/>
      <w:r w:rsidRPr="00C726D4">
        <w:rPr>
          <w:sz w:val="28"/>
          <w:szCs w:val="24"/>
          <w:lang w:eastAsia="ru-RU"/>
        </w:rPr>
        <w:t>).</w:t>
      </w:r>
    </w:p>
    <w:p w:rsidR="00AD7899" w:rsidRPr="00C726D4" w:rsidRDefault="00AD7899" w:rsidP="00AD7899">
      <w:pPr>
        <w:widowControl/>
        <w:shd w:val="clear" w:color="auto" w:fill="FFFFFF"/>
        <w:autoSpaceDE/>
        <w:ind w:firstLine="709"/>
        <w:rPr>
          <w:sz w:val="28"/>
          <w:szCs w:val="24"/>
          <w:lang w:eastAsia="ru-RU"/>
        </w:rPr>
      </w:pPr>
      <w:r w:rsidRPr="00C726D4">
        <w:rPr>
          <w:sz w:val="28"/>
          <w:szCs w:val="24"/>
          <w:lang w:eastAsia="ru-RU"/>
        </w:rPr>
        <w:t xml:space="preserve">3. Администрации муниципального образования Приморско-Ахтарский район официально опубликовать настоящее решение в периодичном печатном издании – </w:t>
      </w:r>
      <w:r>
        <w:rPr>
          <w:sz w:val="28"/>
          <w:szCs w:val="28"/>
        </w:rPr>
        <w:t>общественно-политической газете</w:t>
      </w:r>
      <w:r w:rsidRPr="00C726D4">
        <w:rPr>
          <w:sz w:val="28"/>
          <w:szCs w:val="24"/>
          <w:lang w:eastAsia="ru-RU"/>
        </w:rPr>
        <w:t xml:space="preserve"> «Приазовье».</w:t>
      </w:r>
    </w:p>
    <w:p w:rsidR="00AD7899" w:rsidRPr="007F484D" w:rsidRDefault="00AD7899" w:rsidP="00AD7899">
      <w:pPr>
        <w:tabs>
          <w:tab w:val="num" w:pos="0"/>
        </w:tabs>
        <w:suppressAutoHyphens/>
        <w:ind w:firstLine="709"/>
        <w:rPr>
          <w:sz w:val="28"/>
          <w:szCs w:val="28"/>
        </w:rPr>
      </w:pPr>
      <w:r w:rsidRPr="00C726D4">
        <w:rPr>
          <w:sz w:val="28"/>
          <w:szCs w:val="28"/>
        </w:rPr>
        <w:t xml:space="preserve">4. Настоящее решение вступает в силу после </w:t>
      </w:r>
      <w:r>
        <w:rPr>
          <w:sz w:val="28"/>
          <w:szCs w:val="28"/>
        </w:rPr>
        <w:t>его официального опубликования.</w:t>
      </w:r>
    </w:p>
    <w:p w:rsidR="00AD7899" w:rsidRDefault="00AD7899" w:rsidP="00AD7899">
      <w:pPr>
        <w:ind w:firstLine="0"/>
        <w:rPr>
          <w:b/>
          <w:sz w:val="28"/>
          <w:szCs w:val="28"/>
        </w:rPr>
      </w:pPr>
    </w:p>
    <w:p w:rsidR="00AD7899" w:rsidRPr="00107F73" w:rsidRDefault="00AD7899" w:rsidP="00AD7899">
      <w:pPr>
        <w:ind w:firstLine="0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AD7899" w:rsidRPr="004B0028" w:rsidTr="005E7791">
        <w:tc>
          <w:tcPr>
            <w:tcW w:w="4927" w:type="dxa"/>
            <w:shd w:val="clear" w:color="auto" w:fill="auto"/>
          </w:tcPr>
          <w:p w:rsidR="00AD7899" w:rsidRPr="004B0028" w:rsidRDefault="00AD7899" w:rsidP="005E77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B0028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:rsidR="00AD7899" w:rsidRPr="004B0028" w:rsidRDefault="00AD7899" w:rsidP="005E77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B0028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AD7899" w:rsidRPr="004B0028" w:rsidRDefault="00AD7899" w:rsidP="005E77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B0028">
              <w:rPr>
                <w:rFonts w:ascii="Times New Roman" w:hAnsi="Times New Roman"/>
                <w:sz w:val="28"/>
                <w:szCs w:val="28"/>
              </w:rPr>
              <w:t>Приморско-Ахтарский район</w:t>
            </w:r>
          </w:p>
          <w:p w:rsidR="00AD7899" w:rsidRPr="004B0028" w:rsidRDefault="00AD7899" w:rsidP="005E77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D7899" w:rsidRPr="004B0028" w:rsidRDefault="00AD7899" w:rsidP="005E77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D7899" w:rsidRPr="004B0028" w:rsidRDefault="00AD7899" w:rsidP="005E77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B002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Е.А. Кутузова</w:t>
            </w:r>
          </w:p>
        </w:tc>
        <w:tc>
          <w:tcPr>
            <w:tcW w:w="4927" w:type="dxa"/>
            <w:shd w:val="clear" w:color="auto" w:fill="auto"/>
          </w:tcPr>
          <w:p w:rsidR="00AD7899" w:rsidRPr="004B0028" w:rsidRDefault="00AD7899" w:rsidP="005E77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B0028">
              <w:rPr>
                <w:rFonts w:ascii="Times New Roman" w:hAnsi="Times New Roman"/>
                <w:sz w:val="28"/>
                <w:szCs w:val="28"/>
              </w:rPr>
              <w:t xml:space="preserve">  Глава</w:t>
            </w:r>
          </w:p>
          <w:p w:rsidR="00AD7899" w:rsidRPr="004B0028" w:rsidRDefault="00AD7899" w:rsidP="005E77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B0028">
              <w:rPr>
                <w:rFonts w:ascii="Times New Roman" w:hAnsi="Times New Roman"/>
                <w:sz w:val="28"/>
                <w:szCs w:val="28"/>
              </w:rPr>
              <w:t xml:space="preserve">  муниципального образования</w:t>
            </w:r>
          </w:p>
          <w:p w:rsidR="00AD7899" w:rsidRPr="004B0028" w:rsidRDefault="00AD7899" w:rsidP="005E77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B0028">
              <w:rPr>
                <w:rFonts w:ascii="Times New Roman" w:hAnsi="Times New Roman"/>
                <w:sz w:val="28"/>
                <w:szCs w:val="28"/>
              </w:rPr>
              <w:t xml:space="preserve">  Приморско-Ахтарский район</w:t>
            </w:r>
          </w:p>
          <w:p w:rsidR="00AD7899" w:rsidRPr="004B0028" w:rsidRDefault="00AD7899" w:rsidP="005E77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D7899" w:rsidRPr="004B0028" w:rsidRDefault="00AD7899" w:rsidP="005E77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D7899" w:rsidRPr="004B0028" w:rsidRDefault="00AD7899" w:rsidP="005E77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B0028">
              <w:rPr>
                <w:rFonts w:ascii="Times New Roman" w:hAnsi="Times New Roman"/>
                <w:sz w:val="28"/>
                <w:szCs w:val="28"/>
              </w:rPr>
              <w:t xml:space="preserve">                           М.В. Бондаренко</w:t>
            </w:r>
          </w:p>
        </w:tc>
      </w:tr>
    </w:tbl>
    <w:p w:rsidR="00AD7899" w:rsidRPr="00671E96" w:rsidRDefault="00AD7899" w:rsidP="00AD7899">
      <w:pPr>
        <w:ind w:firstLine="0"/>
        <w:rPr>
          <w:sz w:val="28"/>
          <w:szCs w:val="28"/>
        </w:rPr>
      </w:pPr>
    </w:p>
    <w:p w:rsidR="007673AF" w:rsidRDefault="007673AF"/>
    <w:sectPr w:rsidR="007673AF" w:rsidSect="00AD7899">
      <w:headerReference w:type="default" r:id="rId7"/>
      <w:pgSz w:w="11906" w:h="16838"/>
      <w:pgMar w:top="28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364" w:rsidRDefault="00182364" w:rsidP="00AD7899">
      <w:r>
        <w:separator/>
      </w:r>
    </w:p>
  </w:endnote>
  <w:endnote w:type="continuationSeparator" w:id="0">
    <w:p w:rsidR="00182364" w:rsidRDefault="00182364" w:rsidP="00AD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364" w:rsidRDefault="00182364" w:rsidP="00AD7899">
      <w:r>
        <w:separator/>
      </w:r>
    </w:p>
  </w:footnote>
  <w:footnote w:type="continuationSeparator" w:id="0">
    <w:p w:rsidR="00182364" w:rsidRDefault="00182364" w:rsidP="00AD7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9335581"/>
      <w:docPartObj>
        <w:docPartGallery w:val="Page Numbers (Top of Page)"/>
        <w:docPartUnique/>
      </w:docPartObj>
    </w:sdtPr>
    <w:sdtContent>
      <w:p w:rsidR="00AD7899" w:rsidRDefault="00AD78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D7899" w:rsidRDefault="00AD78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99"/>
    <w:rsid w:val="00182364"/>
    <w:rsid w:val="007673AF"/>
    <w:rsid w:val="00AD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A679"/>
  <w15:chartTrackingRefBased/>
  <w15:docId w15:val="{737FCCB9-6CAC-4661-AF2D-DA2AF2AE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899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AD78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Normal0">
    <w:name w:val="ConsNormal Знак"/>
    <w:link w:val="ConsNormal"/>
    <w:rsid w:val="00AD7899"/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No Spacing"/>
    <w:uiPriority w:val="1"/>
    <w:qFormat/>
    <w:rsid w:val="00AD78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D78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78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AD78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78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AD789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D78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789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</cp:revision>
  <cp:lastPrinted>2022-06-29T14:34:00Z</cp:lastPrinted>
  <dcterms:created xsi:type="dcterms:W3CDTF">2022-06-29T14:26:00Z</dcterms:created>
  <dcterms:modified xsi:type="dcterms:W3CDTF">2022-06-29T14:35:00Z</dcterms:modified>
</cp:coreProperties>
</file>