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CB" w:rsidRPr="000022CB" w:rsidRDefault="000022CB" w:rsidP="0000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Информационно-аналитическая справка</w:t>
      </w:r>
    </w:p>
    <w:p w:rsidR="000022CB" w:rsidRPr="000022CB" w:rsidRDefault="000022CB" w:rsidP="00002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приоритетного национального проекта «Развитие агропромышленного комплекса» в муниципальном образовании Приморско-Ахтарский район  по итогам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полугодия </w:t>
      </w: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</w:p>
    <w:p w:rsidR="000022CB" w:rsidRPr="000022CB" w:rsidRDefault="000022CB" w:rsidP="000022CB">
      <w:pPr>
        <w:spacing w:after="0" w:line="240" w:lineRule="auto"/>
        <w:ind w:firstLine="85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022CB" w:rsidRPr="000022CB" w:rsidRDefault="000022CB" w:rsidP="000022CB">
      <w:pPr>
        <w:spacing w:before="100" w:beforeAutospacing="1" w:after="100" w:afterAutospacing="1" w:line="240" w:lineRule="auto"/>
        <w:ind w:firstLine="85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0022CB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Направление: «Устойчивое развитие сельских территорий»</w:t>
      </w:r>
    </w:p>
    <w:p w:rsidR="000022CB" w:rsidRPr="000022CB" w:rsidRDefault="000022CB" w:rsidP="000022CB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в управление по АПК и транспорту администрации муниципального образования Приморско-Ахтарский район заявлений на участие в федеральной целевой программе «Устойчивое развитие сельских территории на 2014-2017 годы и на период до 2020 года» не поступало.</w:t>
      </w:r>
    </w:p>
    <w:p w:rsidR="00174DEB" w:rsidRDefault="000022CB" w:rsidP="000022CB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 2015 года проведено к</w:t>
      </w: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омиссионное рассмотрение документации участников и формирование муниципальных списков</w:t>
      </w:r>
      <w:r w:rsidR="0017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направлено на рассмотрение краевой комиссии.</w:t>
      </w:r>
    </w:p>
    <w:p w:rsidR="00174DEB" w:rsidRPr="00174DEB" w:rsidRDefault="00174DEB" w:rsidP="00174DEB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выписке из протокола заседания краевой комиссии от 08 июня 2015 года муниципальному образованию Приморско-Ахтарский район </w:t>
      </w:r>
      <w:r w:rsidRPr="00174DEB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ано</w:t>
      </w:r>
      <w:r w:rsidRPr="00174DEB">
        <w:rPr>
          <w:rFonts w:ascii="Times New Roman" w:hAnsi="Times New Roman" w:cs="Times New Roman"/>
          <w:sz w:val="28"/>
          <w:szCs w:val="28"/>
        </w:rPr>
        <w:t xml:space="preserve"> в получении социальных выплат претендентам связи с недостатком лимитов бюджетных обязательств, предусмотренных на реализацию соответствующего мероприятия краевой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022CB" w:rsidRPr="000022CB" w:rsidRDefault="000022CB" w:rsidP="000022CB">
      <w:pPr>
        <w:spacing w:before="100" w:beforeAutospacing="1" w:after="100" w:afterAutospacing="1" w:line="240" w:lineRule="auto"/>
        <w:ind w:firstLine="85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22C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«Создание общих условий функционирования сельского хозяйства»</w:t>
      </w:r>
    </w:p>
    <w:p w:rsidR="000022CB" w:rsidRPr="000022CB" w:rsidRDefault="000022CB" w:rsidP="000022CB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охватывает мероприятия по проведению агрохимического обследования почв земель сельскохозяйственного назначения, а так же мероприятия по переподготовке и повышению квалификации кадров АПК района.</w:t>
      </w:r>
    </w:p>
    <w:p w:rsidR="000022CB" w:rsidRPr="000022CB" w:rsidRDefault="000022CB" w:rsidP="000022CB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погодными условиями агрохимическое обследование почв сельскохозяйственного </w:t>
      </w:r>
      <w:r w:rsidR="00F71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началось во 2</w:t>
      </w: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2015 года. </w:t>
      </w:r>
      <w:r w:rsidR="00F7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полугодие 2015 года </w:t>
      </w:r>
      <w:r w:rsidR="00F714E6" w:rsidRPr="00F714E6">
        <w:rPr>
          <w:rFonts w:ascii="Times New Roman" w:hAnsi="Times New Roman" w:cs="Times New Roman"/>
          <w:sz w:val="28"/>
          <w:szCs w:val="28"/>
        </w:rPr>
        <w:t>обследовано 19787,24 га земель сельскохозяйственного назначения</w:t>
      </w:r>
      <w:r w:rsidR="00F714E6">
        <w:rPr>
          <w:rFonts w:ascii="Times New Roman" w:hAnsi="Times New Roman" w:cs="Times New Roman"/>
          <w:sz w:val="28"/>
          <w:szCs w:val="28"/>
        </w:rPr>
        <w:t>.</w:t>
      </w:r>
    </w:p>
    <w:p w:rsidR="000022CB" w:rsidRPr="000022CB" w:rsidRDefault="004013AE" w:rsidP="000022CB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0022CB"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семинары с представителями малых форм хозяйствования с участием ВНИИМК г. Краснодара – по возделыванию подсолнечника и сои, КНИИСХ – по возделыванию и внедрению перспективных сортов Кубанской селекции озимой пшеницы в хозяйствах района. Регулярно направляются на обучение в ст. Брюховецкую на базе ГККУ «Брюховецкий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центр» </w:t>
      </w:r>
      <w:r w:rsidR="00D0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Инс</w:t>
      </w:r>
      <w:r w:rsidR="00D0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титут Агробизнеса </w:t>
      </w:r>
      <w:r w:rsidR="0001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061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Краснодара</w:t>
      </w:r>
      <w:r w:rsidR="00D061ED" w:rsidRPr="00D0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малых форм хозяйствования (КФХ, ЛПХ).</w:t>
      </w:r>
    </w:p>
    <w:p w:rsidR="000022CB" w:rsidRPr="000022CB" w:rsidRDefault="000022CB" w:rsidP="000022CB">
      <w:pPr>
        <w:spacing w:before="100" w:beforeAutospacing="1" w:after="100" w:afterAutospacing="1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2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Направление: «Развитие </w:t>
      </w:r>
      <w:proofErr w:type="gramStart"/>
      <w:r w:rsidRPr="00002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приоритетных</w:t>
      </w:r>
      <w:proofErr w:type="gramEnd"/>
      <w:r w:rsidRPr="00002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подотраслей сельского хозяйства»</w:t>
      </w:r>
    </w:p>
    <w:p w:rsidR="000022CB" w:rsidRPr="000022CB" w:rsidRDefault="000022CB" w:rsidP="000022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субсидий</w:t>
      </w:r>
      <w:r w:rsidR="000A40F6" w:rsidRPr="000A40F6">
        <w:rPr>
          <w:rFonts w:ascii="Times New Roman" w:hAnsi="Times New Roman" w:cs="Times New Roman"/>
          <w:sz w:val="28"/>
          <w:szCs w:val="28"/>
        </w:rPr>
        <w:t xml:space="preserve"> </w:t>
      </w:r>
      <w:r w:rsidR="000A40F6" w:rsidRPr="000A40F6">
        <w:rPr>
          <w:rFonts w:ascii="Times New Roman" w:hAnsi="Times New Roman" w:cs="Times New Roman"/>
          <w:sz w:val="28"/>
          <w:szCs w:val="28"/>
        </w:rPr>
        <w:t>малым формам хозяйствования</w:t>
      </w: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подпрограммы «Развитие малых форм хозяйствования» государственной краевой программы «Развитие сельского хозяйства и регулирование рынков </w:t>
      </w: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сельскохозяйственной продукции, сырья и продовольствия» </w:t>
      </w:r>
      <w:r w:rsidR="000A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полугодие 2015 года произведена в размере </w:t>
      </w:r>
      <w:r w:rsidR="000A40F6">
        <w:rPr>
          <w:rFonts w:ascii="Times New Roman" w:hAnsi="Times New Roman" w:cs="Times New Roman"/>
          <w:sz w:val="28"/>
          <w:szCs w:val="28"/>
        </w:rPr>
        <w:t>1213,6 тыс. руб</w:t>
      </w: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22CB" w:rsidRPr="000022CB" w:rsidRDefault="000022CB" w:rsidP="000022CB">
      <w:pPr>
        <w:spacing w:before="100" w:beforeAutospacing="1" w:after="100" w:afterAutospacing="1" w:line="240" w:lineRule="auto"/>
        <w:ind w:firstLine="79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022C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Направление: «Достижение финансовой устойчивости сельского хозяйства»</w:t>
      </w:r>
    </w:p>
    <w:p w:rsidR="000022CB" w:rsidRPr="000022CB" w:rsidRDefault="000022CB" w:rsidP="000022CB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качества работы в поселениях Приморско-Ахтарского района, обмена опытом, обсуждения актуальных вопросов </w:t>
      </w:r>
      <w:r w:rsidR="000B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</w:t>
      </w: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семинары-совещания со специалистами по малым формам хозяйствования, а так же с представителями предприятий и хозяйств района.</w:t>
      </w:r>
    </w:p>
    <w:p w:rsidR="000022CB" w:rsidRPr="000022CB" w:rsidRDefault="000022CB" w:rsidP="000022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2015 года проведено семинар-совещание со специалистами по малым формам хозяйствования поселений и представителями ветеринарного управления района по вопросам составления баланса земель сельскохозяйственного назначения, соблюдения правил содержания сельскохозяйственных животных в ЛПХ, эпизоотической ситуации в районе.</w:t>
      </w:r>
    </w:p>
    <w:p w:rsidR="000022CB" w:rsidRPr="000022CB" w:rsidRDefault="000022CB" w:rsidP="000022CB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2015 года проведено предпосевное совещание с участием ученых КНИИСХ и ВНИИМК для руководителей и специалистов предприятий агропромышленного комплекса Приморско-Ахтарского района, глав крестьянско-фермерских хозяйств по вопросу проведения сева яровых культур урожая 2015 года в хозяйствах района.</w:t>
      </w:r>
    </w:p>
    <w:p w:rsidR="000022CB" w:rsidRPr="000022CB" w:rsidRDefault="000022CB" w:rsidP="000022CB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совещание с руководителями свеклосеющих хозяйств района по заключению договоров на прием и переработку сахарной свеклы с участием представителей Каневского, Усть-Лабинского, Динского и Кореновского сахарных заводов. </w:t>
      </w:r>
    </w:p>
    <w:p w:rsidR="000022CB" w:rsidRDefault="000B25F1" w:rsidP="000022CB">
      <w:pPr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2015 года п</w:t>
      </w:r>
      <w:r w:rsidR="000022CB"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 ряд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кустовых </w:t>
      </w:r>
      <w:r w:rsidR="000022CB"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совещаний по развитию животноводства в Приморско-Ахтарском районе, поселениям доведены планы на 2015-2018 годы по увеличению поголовья сельскохозяйственных животных.</w:t>
      </w:r>
    </w:p>
    <w:p w:rsidR="000B25F1" w:rsidRDefault="000B25F1" w:rsidP="000022CB">
      <w:pPr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круглые столы с представителями малых форм хозяйствования и руководителями сельскохозяйственных организаций по вопросам налогообложения, землепользования, трудоустройства, страхования и т.д. </w:t>
      </w:r>
    </w:p>
    <w:p w:rsidR="000B25F1" w:rsidRDefault="000B25F1" w:rsidP="000022CB">
      <w:pPr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2015 года проведено районное предуборочное совещание, на котором перед сельхозтоваропроизводителями поставлены задачи по своевременной и качественной уборке урожая зерновых и зернобобовых культур.</w:t>
      </w:r>
    </w:p>
    <w:p w:rsidR="000B25F1" w:rsidRDefault="000B25F1" w:rsidP="000022CB">
      <w:pPr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июле 2015 года проведен совет безопасности при участии губернатора Краснодарского края В.И. Кондратьева по </w:t>
      </w:r>
      <w:r w:rsidR="003630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рыбной отрасли района.</w:t>
      </w:r>
    </w:p>
    <w:p w:rsidR="000B25F1" w:rsidRPr="000022CB" w:rsidRDefault="000B25F1" w:rsidP="000022CB">
      <w:pPr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2CB" w:rsidRPr="000022CB" w:rsidRDefault="000022CB" w:rsidP="0000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0022CB" w:rsidRPr="000022CB" w:rsidRDefault="000022CB" w:rsidP="0000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022CB" w:rsidRPr="000022CB" w:rsidRDefault="000022CB" w:rsidP="0000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 район-</w:t>
      </w:r>
    </w:p>
    <w:p w:rsidR="00807F20" w:rsidRDefault="000022CB" w:rsidP="00003C69">
      <w:pPr>
        <w:tabs>
          <w:tab w:val="left" w:pos="7350"/>
        </w:tabs>
        <w:spacing w:after="0" w:line="240" w:lineRule="auto"/>
        <w:jc w:val="both"/>
      </w:pP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</w:t>
      </w:r>
      <w:bookmarkStart w:id="0" w:name="_GoBack"/>
      <w:bookmarkEnd w:id="0"/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АПК и транспорту</w:t>
      </w: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С.П. Кичий</w:t>
      </w:r>
    </w:p>
    <w:sectPr w:rsidR="0080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5C"/>
    <w:rsid w:val="000022CB"/>
    <w:rsid w:val="00003C69"/>
    <w:rsid w:val="000150A9"/>
    <w:rsid w:val="000A40F6"/>
    <w:rsid w:val="000B25F1"/>
    <w:rsid w:val="00174DEB"/>
    <w:rsid w:val="003630F4"/>
    <w:rsid w:val="004013AE"/>
    <w:rsid w:val="007A405C"/>
    <w:rsid w:val="00807F20"/>
    <w:rsid w:val="00C92544"/>
    <w:rsid w:val="00D061ED"/>
    <w:rsid w:val="00F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661</Words>
  <Characters>3774</Characters>
  <Application>Microsoft Office Word</Application>
  <DocSecurity>0</DocSecurity>
  <Lines>31</Lines>
  <Paragraphs>8</Paragraphs>
  <ScaleCrop>false</ScaleCrop>
  <Company>Администрация Приморско-Ахтарского района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PC38</dc:creator>
  <cp:keywords/>
  <dc:description/>
  <cp:lastModifiedBy>PC38</cp:lastModifiedBy>
  <cp:revision>16</cp:revision>
  <cp:lastPrinted>2015-07-22T06:40:00Z</cp:lastPrinted>
  <dcterms:created xsi:type="dcterms:W3CDTF">2015-07-22T05:55:00Z</dcterms:created>
  <dcterms:modified xsi:type="dcterms:W3CDTF">2015-07-22T06:40:00Z</dcterms:modified>
</cp:coreProperties>
</file>