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CD0597" w:rsidP="007C4756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Претензионная работа с должниками</w:t>
      </w:r>
      <w:r w:rsidR="00104A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взносам на капремонт</w:t>
      </w:r>
    </w:p>
    <w:p w:rsidR="000033EE" w:rsidRDefault="00CD059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03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033EE">
        <w:rPr>
          <w:rFonts w:ascii="Times New Roman" w:hAnsi="Times New Roman"/>
          <w:color w:val="000000"/>
          <w:sz w:val="28"/>
          <w:szCs w:val="28"/>
        </w:rPr>
        <w:t>Тимашевском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Кореновском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и Приморско-Ахтарском районах Краснодарского края  </w:t>
      </w:r>
      <w:r w:rsidR="005579C0">
        <w:rPr>
          <w:rFonts w:ascii="Times New Roman" w:hAnsi="Times New Roman"/>
          <w:color w:val="000000"/>
          <w:sz w:val="28"/>
          <w:szCs w:val="28"/>
        </w:rPr>
        <w:t>отделом  №</w:t>
      </w:r>
      <w:r w:rsidR="00105D3E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 НКО «Фонд капитального ремонта МКД» (далее - региональный оператор) </w:t>
      </w:r>
      <w:r w:rsidR="000033EE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должается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активная претензионная работа с собственниками помещений в многоквартирных домах по взысканию задолженностей по оплате взносов на капитальный ремонт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общего имущества. </w:t>
      </w:r>
    </w:p>
    <w:p w:rsidR="000033EE" w:rsidRDefault="000033E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</w:t>
      </w:r>
      <w:r w:rsidR="005579C0">
        <w:rPr>
          <w:rFonts w:ascii="Times New Roman" w:hAnsi="Times New Roman"/>
          <w:color w:val="000000"/>
          <w:sz w:val="28"/>
          <w:szCs w:val="28"/>
        </w:rPr>
        <w:t>инаем</w:t>
      </w:r>
      <w:r>
        <w:rPr>
          <w:rFonts w:ascii="Times New Roman" w:hAnsi="Times New Roman"/>
          <w:color w:val="000000"/>
          <w:sz w:val="28"/>
          <w:szCs w:val="28"/>
        </w:rPr>
        <w:t xml:space="preserve">, что обязанность каждого собственника </w:t>
      </w:r>
      <w:r w:rsidR="00105D3E">
        <w:rPr>
          <w:rFonts w:ascii="Times New Roman" w:hAnsi="Times New Roman"/>
          <w:color w:val="000000"/>
          <w:sz w:val="28"/>
          <w:szCs w:val="28"/>
        </w:rPr>
        <w:t xml:space="preserve">нести расходы на содержание и ремонт </w:t>
      </w:r>
      <w:r>
        <w:rPr>
          <w:rFonts w:ascii="Times New Roman" w:hAnsi="Times New Roman"/>
          <w:color w:val="000000"/>
          <w:sz w:val="28"/>
          <w:szCs w:val="28"/>
        </w:rPr>
        <w:t xml:space="preserve"> общ</w:t>
      </w:r>
      <w:r w:rsidR="00105D3E">
        <w:rPr>
          <w:rFonts w:ascii="Times New Roman" w:hAnsi="Times New Roman"/>
          <w:color w:val="000000"/>
          <w:sz w:val="28"/>
          <w:szCs w:val="28"/>
        </w:rPr>
        <w:t>его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 закреплена в федеральном и краевом жилищном законодательстве, а статьи 158, 169 Жилищного кодекса РФ регламентируют обязанность собственников оплачивать взносы на капремонт.</w:t>
      </w:r>
      <w:r w:rsidR="008575B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05D3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575B2" w:rsidRPr="00DD2A48">
        <w:rPr>
          <w:rFonts w:ascii="Times New Roman" w:hAnsi="Times New Roman" w:cs="Times New Roman"/>
          <w:sz w:val="28"/>
          <w:szCs w:val="28"/>
        </w:rPr>
        <w:t xml:space="preserve"> </w:t>
      </w:r>
      <w:r w:rsidR="00105D3E">
        <w:rPr>
          <w:rFonts w:ascii="Times New Roman" w:hAnsi="Times New Roman" w:cs="Times New Roman"/>
          <w:sz w:val="28"/>
          <w:szCs w:val="28"/>
        </w:rPr>
        <w:t xml:space="preserve">со статьёй 9 </w:t>
      </w:r>
      <w:r w:rsidR="008575B2" w:rsidRPr="00DD2A48">
        <w:rPr>
          <w:rFonts w:ascii="Times New Roman" w:hAnsi="Times New Roman" w:cs="Times New Roman"/>
          <w:sz w:val="28"/>
          <w:szCs w:val="28"/>
        </w:rPr>
        <w:t>Закона Краснодарского</w:t>
      </w:r>
      <w:r w:rsidR="008575B2">
        <w:rPr>
          <w:rFonts w:ascii="Times New Roman" w:hAnsi="Times New Roman" w:cs="Times New Roman"/>
          <w:sz w:val="28"/>
          <w:szCs w:val="28"/>
        </w:rPr>
        <w:t xml:space="preserve"> края от 01.07.2013 № 2735-КЗ «Об организации </w:t>
      </w:r>
      <w:proofErr w:type="gramStart"/>
      <w:r w:rsidR="008575B2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="008575B2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Краснодарского края» </w:t>
      </w:r>
      <w:r w:rsidR="00267F6B">
        <w:rPr>
          <w:rFonts w:ascii="Times New Roman" w:hAnsi="Times New Roman" w:cs="Times New Roman"/>
          <w:sz w:val="28"/>
          <w:szCs w:val="28"/>
        </w:rPr>
        <w:t xml:space="preserve">размер  взноса на капремонт </w:t>
      </w:r>
      <w:r w:rsidR="008575B2">
        <w:rPr>
          <w:rFonts w:ascii="Times New Roman" w:hAnsi="Times New Roman" w:cs="Times New Roman"/>
          <w:sz w:val="28"/>
          <w:szCs w:val="28"/>
        </w:rPr>
        <w:t>за 1 квадратный метр общей площа</w:t>
      </w:r>
      <w:r w:rsidR="00105D3E">
        <w:rPr>
          <w:rFonts w:ascii="Times New Roman" w:hAnsi="Times New Roman" w:cs="Times New Roman"/>
          <w:sz w:val="28"/>
          <w:szCs w:val="28"/>
        </w:rPr>
        <w:t>ди помещения</w:t>
      </w:r>
      <w:r w:rsidR="008575B2">
        <w:rPr>
          <w:rFonts w:ascii="Times New Roman" w:hAnsi="Times New Roman" w:cs="Times New Roman"/>
          <w:sz w:val="28"/>
          <w:szCs w:val="28"/>
        </w:rPr>
        <w:t xml:space="preserve"> в МКД составляет 5 рублей 32 копейки.</w:t>
      </w:r>
    </w:p>
    <w:p w:rsidR="00C21AF2" w:rsidRDefault="000033E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Статьями 153-155 Жилищного Кодекса РФ установлено</w:t>
      </w:r>
      <w:r w:rsidR="00D6607C">
        <w:rPr>
          <w:rFonts w:ascii="Times New Roman" w:hAnsi="Times New Roman"/>
          <w:color w:val="000000"/>
          <w:sz w:val="28"/>
          <w:szCs w:val="28"/>
        </w:rPr>
        <w:t>, ч</w:t>
      </w:r>
      <w:r>
        <w:rPr>
          <w:rFonts w:ascii="Times New Roman" w:hAnsi="Times New Roman"/>
          <w:color w:val="000000"/>
          <w:sz w:val="28"/>
          <w:szCs w:val="28"/>
        </w:rPr>
        <w:t>то в срок до 10-го числа текущего месяца</w:t>
      </w:r>
      <w:r w:rsidR="00C21AF2">
        <w:rPr>
          <w:rFonts w:ascii="Times New Roman" w:hAnsi="Times New Roman"/>
          <w:color w:val="000000"/>
          <w:sz w:val="28"/>
          <w:szCs w:val="28"/>
        </w:rPr>
        <w:t>, следующего за истекшим месяцем, собственник обязан вносить плату за жилое помещение и коммунальные услуги, включая взнос на капитальный ремонт.</w:t>
      </w:r>
      <w:r w:rsidR="007F6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F6B">
        <w:rPr>
          <w:rFonts w:ascii="Times New Roman" w:hAnsi="Times New Roman"/>
          <w:color w:val="000000"/>
          <w:sz w:val="28"/>
          <w:szCs w:val="28"/>
        </w:rPr>
        <w:t>Обязанность по уплате взноса на капремонт общего имущества для собственников жилых и (или) нежилых помещений  в многоквартирных домах, расположенных на территории Краснодарского края</w:t>
      </w:r>
      <w:r w:rsidR="00105D3E">
        <w:rPr>
          <w:rFonts w:ascii="Times New Roman" w:hAnsi="Times New Roman"/>
          <w:color w:val="000000"/>
          <w:sz w:val="28"/>
          <w:szCs w:val="28"/>
        </w:rPr>
        <w:t>,</w:t>
      </w:r>
      <w:r w:rsidR="00267F6B">
        <w:rPr>
          <w:rFonts w:ascii="Times New Roman" w:hAnsi="Times New Roman"/>
          <w:color w:val="000000"/>
          <w:sz w:val="28"/>
          <w:szCs w:val="28"/>
        </w:rPr>
        <w:t xml:space="preserve"> наступила с ноября 2014 года. В соответс</w:t>
      </w:r>
      <w:r w:rsidR="00105D3E">
        <w:rPr>
          <w:rFonts w:ascii="Times New Roman" w:hAnsi="Times New Roman"/>
          <w:color w:val="000000"/>
          <w:sz w:val="28"/>
          <w:szCs w:val="28"/>
        </w:rPr>
        <w:t>твии со статьёй</w:t>
      </w:r>
      <w:r w:rsidR="00267F6B">
        <w:rPr>
          <w:rFonts w:ascii="Times New Roman" w:hAnsi="Times New Roman"/>
          <w:color w:val="000000"/>
          <w:sz w:val="28"/>
          <w:szCs w:val="28"/>
        </w:rPr>
        <w:t xml:space="preserve"> 181 ЖК РФ заключения договора между собственниками и региональным оператором не требуется.</w:t>
      </w:r>
    </w:p>
    <w:p w:rsidR="00CD0597" w:rsidRDefault="00CD059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первое полугодие 2016 года региональным оператором:</w:t>
      </w:r>
    </w:p>
    <w:p w:rsidR="000B0EBB" w:rsidRDefault="00105D3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направлено 2902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 досудебных уведомления</w:t>
      </w:r>
      <w:r w:rsidR="00CD0597">
        <w:rPr>
          <w:rFonts w:ascii="Times New Roman" w:hAnsi="Times New Roman"/>
          <w:color w:val="000000"/>
          <w:sz w:val="28"/>
          <w:szCs w:val="28"/>
        </w:rPr>
        <w:t xml:space="preserve"> собственникам помещений-должникам по взносам на капитальный ремонт</w:t>
      </w:r>
      <w:r w:rsidR="000B0EBB">
        <w:rPr>
          <w:rFonts w:ascii="Times New Roman" w:hAnsi="Times New Roman"/>
          <w:color w:val="000000"/>
          <w:sz w:val="28"/>
          <w:szCs w:val="28"/>
        </w:rPr>
        <w:t>;</w:t>
      </w:r>
    </w:p>
    <w:p w:rsidR="000B0EBB" w:rsidRDefault="00CD059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</w:t>
      </w:r>
      <w:r w:rsidR="00105D3E">
        <w:rPr>
          <w:rFonts w:ascii="Times New Roman" w:hAnsi="Times New Roman"/>
          <w:color w:val="000000"/>
          <w:sz w:val="28"/>
          <w:szCs w:val="28"/>
        </w:rPr>
        <w:t>влено и направлено должникам 42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 претензии</w:t>
      </w:r>
      <w:r w:rsidR="000B0EBB">
        <w:rPr>
          <w:rFonts w:ascii="Times New Roman" w:hAnsi="Times New Roman"/>
          <w:color w:val="000000"/>
          <w:sz w:val="28"/>
          <w:szCs w:val="28"/>
        </w:rPr>
        <w:t>;</w:t>
      </w:r>
    </w:p>
    <w:p w:rsidR="000B0EBB" w:rsidRDefault="00877F74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EBB">
        <w:rPr>
          <w:rFonts w:ascii="Times New Roman" w:hAnsi="Times New Roman"/>
          <w:color w:val="000000"/>
          <w:sz w:val="28"/>
          <w:szCs w:val="28"/>
        </w:rPr>
        <w:t>- подано 33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</w:t>
      </w:r>
      <w:r w:rsidR="00E779B7">
        <w:rPr>
          <w:rFonts w:ascii="Times New Roman" w:hAnsi="Times New Roman"/>
          <w:color w:val="000000"/>
          <w:sz w:val="28"/>
          <w:szCs w:val="28"/>
        </w:rPr>
        <w:t>ения</w:t>
      </w:r>
      <w:r w:rsidR="000B0EBB">
        <w:rPr>
          <w:rFonts w:ascii="Times New Roman" w:hAnsi="Times New Roman"/>
          <w:color w:val="000000"/>
          <w:sz w:val="28"/>
          <w:szCs w:val="28"/>
        </w:rPr>
        <w:t xml:space="preserve"> о выдаче судебных приказов;</w:t>
      </w:r>
    </w:p>
    <w:p w:rsidR="00877F74" w:rsidRDefault="00877F74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B0EBB">
        <w:rPr>
          <w:rFonts w:ascii="Times New Roman" w:hAnsi="Times New Roman"/>
          <w:color w:val="000000"/>
          <w:sz w:val="28"/>
          <w:szCs w:val="28"/>
        </w:rPr>
        <w:t>- 7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приказов вступило в законную силу, с взысканием с должников госпошлины и пеней за просрочку платежей;</w:t>
      </w:r>
    </w:p>
    <w:p w:rsidR="00877F74" w:rsidRDefault="00E779B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- 26</w:t>
      </w:r>
      <w:r w:rsidR="00877F74">
        <w:rPr>
          <w:rFonts w:ascii="Times New Roman" w:hAnsi="Times New Roman"/>
          <w:color w:val="000000"/>
          <w:sz w:val="28"/>
          <w:szCs w:val="28"/>
        </w:rPr>
        <w:t xml:space="preserve"> дел </w:t>
      </w:r>
      <w:r>
        <w:rPr>
          <w:rFonts w:ascii="Times New Roman" w:hAnsi="Times New Roman"/>
          <w:color w:val="000000"/>
          <w:sz w:val="28"/>
          <w:szCs w:val="28"/>
        </w:rPr>
        <w:t>находится на рассмотрении у мировых судей.</w:t>
      </w:r>
    </w:p>
    <w:p w:rsidR="00877F74" w:rsidRDefault="00877F74" w:rsidP="00003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  <w:r w:rsidRPr="00877F74">
        <w:rPr>
          <w:rFonts w:ascii="Times New Roman" w:hAnsi="Times New Roman" w:cs="Times New Roman"/>
          <w:bCs/>
          <w:color w:val="4D4D4D"/>
          <w:sz w:val="28"/>
          <w:szCs w:val="28"/>
        </w:rPr>
        <w:t>На</w:t>
      </w:r>
      <w:r w:rsidRPr="00877F74">
        <w:rPr>
          <w:rStyle w:val="apple-converted-space"/>
          <w:rFonts w:ascii="Times New Roman" w:hAnsi="Times New Roman" w:cs="Times New Roman"/>
          <w:bCs/>
          <w:color w:val="4D4D4D"/>
          <w:sz w:val="28"/>
          <w:szCs w:val="28"/>
        </w:rPr>
        <w:t> </w:t>
      </w:r>
      <w:r w:rsidRPr="00877F74">
        <w:rPr>
          <w:rFonts w:ascii="Times New Roman" w:hAnsi="Times New Roman" w:cs="Times New Roman"/>
          <w:bCs/>
          <w:color w:val="4D4D4D"/>
          <w:sz w:val="28"/>
          <w:szCs w:val="28"/>
        </w:rPr>
        <w:t>официальном сайте регионального оператора</w:t>
      </w:r>
      <w:r w:rsidRPr="00877F74">
        <w:rPr>
          <w:rStyle w:val="apple-converted-space"/>
          <w:rFonts w:ascii="Times New Roman" w:hAnsi="Times New Roman" w:cs="Times New Roman"/>
          <w:b/>
          <w:bCs/>
          <w:color w:val="4D4D4D"/>
          <w:sz w:val="28"/>
          <w:szCs w:val="28"/>
        </w:rPr>
        <w:t> </w:t>
      </w:r>
      <w:r w:rsidR="000B0EBB">
        <w:rPr>
          <w:rStyle w:val="apple-converted-space"/>
          <w:rFonts w:ascii="Times New Roman" w:hAnsi="Times New Roman" w:cs="Times New Roman"/>
          <w:b/>
          <w:bCs/>
          <w:color w:val="4D4D4D"/>
          <w:sz w:val="28"/>
          <w:szCs w:val="28"/>
        </w:rPr>
        <w:t xml:space="preserve"> </w:t>
      </w:r>
      <w:r w:rsidR="000B0EBB">
        <w:rPr>
          <w:rFonts w:ascii="Times New Roman" w:hAnsi="Times New Roman" w:cs="Times New Roman"/>
          <w:color w:val="4D4D4D"/>
          <w:sz w:val="28"/>
          <w:szCs w:val="28"/>
          <w:lang w:val="en-US"/>
        </w:rPr>
        <w:t>www</w:t>
      </w:r>
      <w:r w:rsidR="000B0EBB" w:rsidRPr="00877F74">
        <w:rPr>
          <w:rFonts w:ascii="Times New Roman" w:hAnsi="Times New Roman" w:cs="Times New Roman"/>
          <w:color w:val="4D4D4D"/>
          <w:sz w:val="28"/>
          <w:szCs w:val="28"/>
        </w:rPr>
        <w:t>.</w:t>
      </w:r>
      <w:proofErr w:type="spellStart"/>
      <w:r w:rsidR="000B0EBB">
        <w:rPr>
          <w:rFonts w:ascii="Times New Roman" w:hAnsi="Times New Roman" w:cs="Times New Roman"/>
          <w:color w:val="4D4D4D"/>
          <w:sz w:val="28"/>
          <w:szCs w:val="28"/>
          <w:lang w:val="en-US"/>
        </w:rPr>
        <w:t>kapremont</w:t>
      </w:r>
      <w:proofErr w:type="spellEnd"/>
      <w:r w:rsidR="000B0EBB" w:rsidRPr="00877F74">
        <w:rPr>
          <w:rFonts w:ascii="Times New Roman" w:hAnsi="Times New Roman" w:cs="Times New Roman"/>
          <w:color w:val="4D4D4D"/>
          <w:sz w:val="28"/>
          <w:szCs w:val="28"/>
        </w:rPr>
        <w:t>23.</w:t>
      </w:r>
      <w:proofErr w:type="spellStart"/>
      <w:r w:rsidR="000B0EBB">
        <w:rPr>
          <w:rFonts w:ascii="Times New Roman" w:hAnsi="Times New Roman" w:cs="Times New Roman"/>
          <w:color w:val="4D4D4D"/>
          <w:sz w:val="28"/>
          <w:szCs w:val="28"/>
          <w:lang w:val="en-US"/>
        </w:rPr>
        <w:t>ru</w:t>
      </w:r>
      <w:proofErr w:type="spellEnd"/>
      <w:r w:rsidR="000B0EBB" w:rsidRPr="00877F74">
        <w:rPr>
          <w:rFonts w:ascii="Times New Roman" w:hAnsi="Times New Roman" w:cs="Times New Roman"/>
          <w:color w:val="4D4D4D"/>
          <w:sz w:val="28"/>
          <w:szCs w:val="28"/>
        </w:rPr>
        <w:t>  в разделе</w:t>
      </w:r>
      <w:r w:rsidR="000B0EBB" w:rsidRPr="00877F74">
        <w:rPr>
          <w:rStyle w:val="apple-converted-space"/>
          <w:rFonts w:ascii="Times New Roman" w:hAnsi="Times New Roman" w:cs="Times New Roman"/>
          <w:color w:val="4D4D4D"/>
          <w:sz w:val="28"/>
          <w:szCs w:val="28"/>
        </w:rPr>
        <w:t> </w:t>
      </w:r>
      <w:hyperlink r:id="rId5" w:history="1">
        <w:r w:rsidR="000B0EBB" w:rsidRPr="00877F74">
          <w:rPr>
            <w:rStyle w:val="a5"/>
            <w:rFonts w:ascii="Times New Roman" w:hAnsi="Times New Roman" w:cs="Times New Roman"/>
            <w:b/>
            <w:bCs/>
            <w:i/>
            <w:iCs/>
            <w:color w:val="0174B8"/>
            <w:sz w:val="28"/>
            <w:szCs w:val="28"/>
          </w:rPr>
          <w:t>«Судебные акты»</w:t>
        </w:r>
      </w:hyperlink>
      <w:r w:rsidR="000B0EBB" w:rsidRPr="00877F74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877F74">
        <w:rPr>
          <w:rFonts w:ascii="Times New Roman" w:hAnsi="Times New Roman" w:cs="Times New Roman"/>
          <w:bCs/>
          <w:color w:val="4D4D4D"/>
          <w:sz w:val="28"/>
          <w:szCs w:val="28"/>
        </w:rPr>
        <w:t>ежемесячно публикуется отчет</w:t>
      </w:r>
      <w:r w:rsidRPr="00877F74">
        <w:rPr>
          <w:rStyle w:val="apple-converted-space"/>
          <w:rFonts w:ascii="Times New Roman" w:hAnsi="Times New Roman" w:cs="Times New Roman"/>
          <w:color w:val="4D4D4D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877F74">
        <w:rPr>
          <w:rFonts w:ascii="Times New Roman" w:hAnsi="Times New Roman" w:cs="Times New Roman"/>
          <w:color w:val="4D4D4D"/>
          <w:sz w:val="28"/>
          <w:szCs w:val="28"/>
        </w:rPr>
        <w:t>о проделанной претензионной работе фонда</w:t>
      </w:r>
      <w:r w:rsidRPr="00877F74">
        <w:rPr>
          <w:rFonts w:ascii="Times New Roman" w:hAnsi="Times New Roman" w:cs="Times New Roman"/>
          <w:b/>
          <w:bCs/>
          <w:color w:val="4D4D4D"/>
          <w:sz w:val="28"/>
          <w:szCs w:val="28"/>
        </w:rPr>
        <w:t>.</w:t>
      </w:r>
    </w:p>
    <w:p w:rsidR="00627806" w:rsidRDefault="00877F74" w:rsidP="000033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hAnsi="Times New Roman" w:cs="Times New Roman"/>
          <w:bCs/>
          <w:color w:val="4D4D4D"/>
          <w:sz w:val="28"/>
          <w:szCs w:val="28"/>
        </w:rPr>
        <w:t>В</w:t>
      </w:r>
      <w:r w:rsidR="008575B2">
        <w:rPr>
          <w:rFonts w:ascii="Times New Roman" w:hAnsi="Times New Roman" w:cs="Times New Roman"/>
          <w:bCs/>
          <w:color w:val="4D4D4D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="008575B2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избежание мер судебного воздействия обращаемся ко всем собственникам жилых и нежилых помещений в многоквартирных домах </w:t>
      </w:r>
      <w:r w:rsidR="000B0EBB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с просьбой </w:t>
      </w:r>
      <w:r w:rsidR="008575B2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своевременно оплачивать квитанции по взносам на капремонт, которые ежемесячно направляет Вам региональный оператор. </w:t>
      </w:r>
    </w:p>
    <w:p w:rsidR="00877F74" w:rsidRPr="00627806" w:rsidRDefault="00627806" w:rsidP="00003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Напоминаем также, что в Краснодарском крае </w:t>
      </w:r>
      <w:r w:rsidR="00E779B7">
        <w:rPr>
          <w:rFonts w:ascii="Times New Roman" w:hAnsi="Times New Roman" w:cs="Times New Roman"/>
          <w:bCs/>
          <w:color w:val="4D4D4D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компенсации по</w:t>
      </w:r>
      <w:r w:rsidR="00E779B7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оплате взносов на капремонт одиноко проживающим неработающим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граждан</w:t>
      </w:r>
      <w:r w:rsidR="00E779B7">
        <w:rPr>
          <w:rFonts w:ascii="Times New Roman" w:hAnsi="Times New Roman" w:cs="Times New Roman"/>
          <w:bCs/>
          <w:color w:val="4D4D4D"/>
          <w:sz w:val="28"/>
          <w:szCs w:val="28"/>
        </w:rPr>
        <w:t>ам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в возрасте от 70 лет, а также </w:t>
      </w:r>
      <w:r w:rsidR="00E779B7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>социальная поддержка отдельных категорий граждан. Получить компенсацию можно через органы соцзащиты по месту жительства при условии отсутствия задолженности по взносам на капремонт.</w:t>
      </w:r>
    </w:p>
    <w:p w:rsidR="00637C46" w:rsidRPr="00F04F41" w:rsidRDefault="00637C46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F41">
        <w:rPr>
          <w:rFonts w:ascii="Times New Roman" w:hAnsi="Times New Roman"/>
          <w:color w:val="000000"/>
          <w:sz w:val="28"/>
          <w:szCs w:val="28"/>
        </w:rPr>
        <w:t xml:space="preserve">По вопросам начисления и оплаты взносов 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жители многоквартирных домов могут</w:t>
      </w:r>
      <w:r w:rsidRPr="00F04F41">
        <w:rPr>
          <w:rFonts w:ascii="Times New Roman" w:hAnsi="Times New Roman"/>
          <w:color w:val="000000"/>
          <w:sz w:val="28"/>
          <w:szCs w:val="28"/>
        </w:rPr>
        <w:t xml:space="preserve"> обратиться в территориальный отдел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6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4F41">
        <w:rPr>
          <w:rFonts w:ascii="Times New Roman" w:hAnsi="Times New Roman"/>
          <w:color w:val="000000"/>
          <w:sz w:val="28"/>
          <w:szCs w:val="28"/>
        </w:rPr>
        <w:t xml:space="preserve">, а также присоединиться к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7" w:history="1"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(facebook.com/pages/НКО-Фонд-капитального-ремонта-МКД/1615866882026211).</w:t>
      </w: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6F5" w:rsidRDefault="006646F5"/>
    <w:sectPr w:rsidR="006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4"/>
    <w:rsid w:val="000033EE"/>
    <w:rsid w:val="000A7ED9"/>
    <w:rsid w:val="000B0EBB"/>
    <w:rsid w:val="00104A5B"/>
    <w:rsid w:val="00105D3E"/>
    <w:rsid w:val="00113F34"/>
    <w:rsid w:val="00163E83"/>
    <w:rsid w:val="00267F6B"/>
    <w:rsid w:val="004A71EE"/>
    <w:rsid w:val="00532A36"/>
    <w:rsid w:val="005579C0"/>
    <w:rsid w:val="005D2EEC"/>
    <w:rsid w:val="00627806"/>
    <w:rsid w:val="00637C46"/>
    <w:rsid w:val="006646F5"/>
    <w:rsid w:val="00762E04"/>
    <w:rsid w:val="007C4756"/>
    <w:rsid w:val="007F6811"/>
    <w:rsid w:val="008575B2"/>
    <w:rsid w:val="00877F74"/>
    <w:rsid w:val="00883E1D"/>
    <w:rsid w:val="009D15F4"/>
    <w:rsid w:val="00A323F1"/>
    <w:rsid w:val="00B64102"/>
    <w:rsid w:val="00C21AF2"/>
    <w:rsid w:val="00C847C3"/>
    <w:rsid w:val="00CD0597"/>
    <w:rsid w:val="00D541D6"/>
    <w:rsid w:val="00D6607C"/>
    <w:rsid w:val="00DC3BDE"/>
    <w:rsid w:val="00DD0CEA"/>
    <w:rsid w:val="00E779B7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2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3fond-09@mail.ru" TargetMode="External"/><Relationship Id="rId5" Type="http://schemas.openxmlformats.org/officeDocument/2006/relationships/hyperlink" Target="http://kapremont23.ru/judicial_decis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user-default</dc:creator>
  <cp:lastModifiedBy>Сергей С. Красовский</cp:lastModifiedBy>
  <cp:revision>2</cp:revision>
  <dcterms:created xsi:type="dcterms:W3CDTF">2016-07-29T09:38:00Z</dcterms:created>
  <dcterms:modified xsi:type="dcterms:W3CDTF">2016-07-29T09:38:00Z</dcterms:modified>
</cp:coreProperties>
</file>