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9D" w:rsidRPr="0079269D" w:rsidRDefault="0079269D" w:rsidP="0079269D">
      <w:pPr>
        <w:jc w:val="center"/>
        <w:rPr>
          <w:rFonts w:ascii="Times New Roman" w:hAnsi="Times New Roman"/>
          <w:noProof/>
          <w:sz w:val="16"/>
          <w:szCs w:val="16"/>
        </w:rPr>
      </w:pPr>
      <w:r>
        <w:rPr>
          <w:b/>
          <w:bCs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9D" w:rsidRDefault="0079269D" w:rsidP="0079269D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79269D" w:rsidRPr="006B7F82" w:rsidRDefault="0079269D" w:rsidP="0079269D">
      <w:pPr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79269D" w:rsidRDefault="0079269D" w:rsidP="0079269D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СОВЕТА МУНИЦИПАЛЬНОГО ОБРАЗОВАНИЯ</w:t>
      </w:r>
    </w:p>
    <w:p w:rsidR="0079269D" w:rsidRDefault="0079269D" w:rsidP="0079269D">
      <w:pPr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ПРИМОРСКО-АХТАРСКИЙ  РАЙОН</w:t>
      </w:r>
    </w:p>
    <w:p w:rsidR="0079269D" w:rsidRDefault="0079269D" w:rsidP="0079269D">
      <w:pPr>
        <w:spacing w:line="360" w:lineRule="auto"/>
        <w:ind w:left="1416"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шестого  созыва</w:t>
      </w:r>
    </w:p>
    <w:p w:rsidR="0079269D" w:rsidRPr="0079269D" w:rsidRDefault="0079269D" w:rsidP="0079269D">
      <w:pPr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9269D">
        <w:rPr>
          <w:rFonts w:ascii="Times New Roman CYR" w:hAnsi="Times New Roman CYR" w:cs="Times New Roman CYR"/>
          <w:sz w:val="28"/>
          <w:szCs w:val="28"/>
        </w:rPr>
        <w:t>от 25 ноября 2015 года                                                                                №</w:t>
      </w:r>
      <w:r>
        <w:rPr>
          <w:rFonts w:ascii="Times New Roman CYR" w:hAnsi="Times New Roman CYR" w:cs="Times New Roman CYR"/>
          <w:sz w:val="28"/>
          <w:szCs w:val="28"/>
        </w:rPr>
        <w:t>27</w:t>
      </w:r>
    </w:p>
    <w:p w:rsidR="0079269D" w:rsidRPr="0079269D" w:rsidRDefault="0079269D" w:rsidP="0079269D">
      <w:pPr>
        <w:spacing w:line="360" w:lineRule="auto"/>
        <w:jc w:val="center"/>
        <w:rPr>
          <w:rFonts w:ascii="Times New Roman CYR" w:hAnsi="Times New Roman CYR" w:cs="Times New Roman CYR"/>
        </w:rPr>
      </w:pPr>
      <w:r w:rsidRPr="00603355">
        <w:rPr>
          <w:rFonts w:ascii="Times New Roman CYR" w:hAnsi="Times New Roman CYR" w:cs="Times New Roman CYR"/>
        </w:rPr>
        <w:t xml:space="preserve">город Приморско-Ахтарск  </w:t>
      </w:r>
      <w:r>
        <w:rPr>
          <w:rFonts w:ascii="Times New Roman" w:hAnsi="Times New Roman"/>
          <w:b/>
          <w:bCs/>
        </w:rPr>
        <w:t xml:space="preserve"> </w:t>
      </w:r>
    </w:p>
    <w:p w:rsidR="0079269D" w:rsidRPr="00220429" w:rsidRDefault="0079269D" w:rsidP="0079269D">
      <w:pPr>
        <w:tabs>
          <w:tab w:val="left" w:pos="30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9269D" w:rsidRPr="002639A7" w:rsidRDefault="0079269D" w:rsidP="0079269D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sz w:val="28"/>
          <w:szCs w:val="28"/>
        </w:rPr>
        <w:t xml:space="preserve"> </w:t>
      </w:r>
      <w:r w:rsidRPr="002639A7">
        <w:rPr>
          <w:rFonts w:ascii="Times New Roman" w:hAnsi="Times New Roman"/>
          <w:color w:val="auto"/>
          <w:sz w:val="28"/>
          <w:szCs w:val="28"/>
        </w:rPr>
        <w:t>О заключении соглашения о передаче контрольно-счетной палате муниципального образов</w:t>
      </w:r>
      <w:r>
        <w:rPr>
          <w:rFonts w:ascii="Times New Roman" w:hAnsi="Times New Roman"/>
          <w:color w:val="auto"/>
          <w:sz w:val="28"/>
          <w:szCs w:val="28"/>
        </w:rPr>
        <w:t xml:space="preserve">ания Приморско-Ахтарский район полномочий 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контрольно-счетного органа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Ахтарского</w:t>
      </w:r>
      <w:proofErr w:type="spellEnd"/>
      <w:r w:rsidRPr="002639A7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2639A7">
        <w:rPr>
          <w:rFonts w:ascii="Times New Roman" w:hAnsi="Times New Roman"/>
          <w:color w:val="auto"/>
          <w:sz w:val="28"/>
          <w:szCs w:val="28"/>
        </w:rPr>
        <w:t>Приморско-Ахтарского</w:t>
      </w:r>
      <w:proofErr w:type="spellEnd"/>
      <w:r w:rsidRPr="002639A7">
        <w:rPr>
          <w:rFonts w:ascii="Times New Roman" w:hAnsi="Times New Roman"/>
          <w:color w:val="auto"/>
          <w:sz w:val="28"/>
          <w:szCs w:val="28"/>
        </w:rPr>
        <w:t xml:space="preserve"> района по осуществлению внешнего муниципального финансового контроля </w:t>
      </w:r>
    </w:p>
    <w:p w:rsidR="0079269D" w:rsidRDefault="0079269D" w:rsidP="0079269D"/>
    <w:p w:rsidR="0079269D" w:rsidRPr="002639A7" w:rsidRDefault="0079269D" w:rsidP="0079269D"/>
    <w:p w:rsidR="0079269D" w:rsidRDefault="0079269D" w:rsidP="0079269D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533F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hyperlink r:id="rId6" w:history="1">
        <w:r w:rsidRPr="000F533F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</w:t>
      </w:r>
      <w:r w:rsidRPr="000F533F">
        <w:rPr>
          <w:rFonts w:ascii="Times New Roman" w:hAnsi="Times New Roman"/>
          <w:sz w:val="28"/>
          <w:szCs w:val="28"/>
        </w:rPr>
        <w:t xml:space="preserve">6 октября 2003 года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F533F">
        <w:rPr>
          <w:rFonts w:ascii="Times New Roman" w:hAnsi="Times New Roman"/>
          <w:sz w:val="28"/>
          <w:szCs w:val="28"/>
        </w:rPr>
        <w:t>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 пунктом 11  статьи 3 Федерального</w:t>
      </w:r>
      <w:r>
        <w:rPr>
          <w:rFonts w:ascii="Times New Roman" w:hAnsi="Times New Roman" w:cs="Symbol"/>
          <w:sz w:val="20"/>
          <w:szCs w:val="20"/>
        </w:rPr>
        <w:t xml:space="preserve"> </w:t>
      </w:r>
      <w:r w:rsidRPr="000F533F">
        <w:t xml:space="preserve"> </w:t>
      </w:r>
      <w:r w:rsidRPr="000F533F">
        <w:rPr>
          <w:rFonts w:ascii="Times New Roman" w:hAnsi="Times New Roman"/>
          <w:sz w:val="28"/>
          <w:szCs w:val="28"/>
        </w:rPr>
        <w:t>закона от 7 февраля 2011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0F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F533F">
        <w:rPr>
          <w:rFonts w:ascii="Times New Roman" w:hAnsi="Times New Roman"/>
          <w:sz w:val="28"/>
          <w:szCs w:val="28"/>
        </w:rPr>
        <w:t xml:space="preserve"> 6-ФЗ "Об общих принципах организации и </w:t>
      </w:r>
      <w:r>
        <w:rPr>
          <w:rFonts w:ascii="Times New Roman" w:hAnsi="Times New Roman"/>
          <w:sz w:val="28"/>
          <w:szCs w:val="28"/>
        </w:rPr>
        <w:t>дея</w:t>
      </w:r>
      <w:r w:rsidRPr="000F533F">
        <w:rPr>
          <w:rFonts w:ascii="Times New Roman" w:hAnsi="Times New Roman"/>
          <w:sz w:val="28"/>
          <w:szCs w:val="28"/>
        </w:rPr>
        <w:t>тель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0F533F">
        <w:rPr>
          <w:rFonts w:ascii="Times New Roman" w:hAnsi="Times New Roman"/>
          <w:sz w:val="28"/>
          <w:szCs w:val="28"/>
        </w:rPr>
        <w:t>ности</w:t>
      </w:r>
      <w:proofErr w:type="spellEnd"/>
      <w:r w:rsidRPr="000F533F">
        <w:rPr>
          <w:rFonts w:ascii="Times New Roman" w:hAnsi="Times New Roman"/>
          <w:sz w:val="28"/>
          <w:szCs w:val="28"/>
        </w:rPr>
        <w:t xml:space="preserve">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8"/>
          <w:szCs w:val="28"/>
        </w:rPr>
        <w:t>, статьей</w:t>
      </w:r>
      <w:r w:rsidRPr="00FF6648">
        <w:rPr>
          <w:rFonts w:ascii="Times New Roman" w:hAnsi="Times New Roman"/>
          <w:sz w:val="28"/>
          <w:szCs w:val="28"/>
        </w:rPr>
        <w:t xml:space="preserve"> 8 Положения о контрольно-счетной палате муниципального образования Приморско-Ахтарский </w:t>
      </w:r>
      <w:r w:rsidRPr="00455E96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, утвержденное </w:t>
      </w:r>
      <w:r w:rsidRPr="00455E96">
        <w:rPr>
          <w:rFonts w:ascii="Times New Roman" w:hAnsi="Times New Roman"/>
          <w:sz w:val="28"/>
          <w:szCs w:val="28"/>
        </w:rPr>
        <w:t>решением Совета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  <w:r w:rsidRPr="00455E96">
        <w:rPr>
          <w:rFonts w:ascii="Times New Roman" w:hAnsi="Times New Roman"/>
          <w:sz w:val="28"/>
          <w:szCs w:val="28"/>
        </w:rPr>
        <w:t>Приморско-Ахтарский район</w:t>
      </w:r>
      <w:r>
        <w:rPr>
          <w:rFonts w:ascii="Times New Roman" w:hAnsi="Times New Roman"/>
          <w:sz w:val="28"/>
          <w:szCs w:val="28"/>
        </w:rPr>
        <w:t xml:space="preserve"> от 28.03.2012 </w:t>
      </w:r>
      <w:r w:rsidRPr="00455E9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E96">
        <w:rPr>
          <w:rFonts w:ascii="Times New Roman" w:hAnsi="Times New Roman"/>
          <w:sz w:val="28"/>
          <w:szCs w:val="28"/>
        </w:rPr>
        <w:t>241</w:t>
      </w:r>
      <w:r>
        <w:rPr>
          <w:rFonts w:ascii="Times New Roman" w:hAnsi="Times New Roman"/>
          <w:sz w:val="28"/>
          <w:szCs w:val="28"/>
        </w:rPr>
        <w:t>,</w:t>
      </w:r>
      <w:r w:rsidRPr="00455E96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ешением   Совета  </w:t>
      </w:r>
      <w:proofErr w:type="spellStart"/>
      <w:r>
        <w:rPr>
          <w:rFonts w:ascii="Times New Roman" w:hAnsi="Times New Roman"/>
          <w:sz w:val="28"/>
          <w:szCs w:val="28"/>
        </w:rPr>
        <w:t>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21 октября 2015 года </w:t>
      </w:r>
      <w:r w:rsidRPr="000F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76</w:t>
      </w:r>
      <w:r w:rsidRPr="004463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446347">
        <w:rPr>
          <w:rFonts w:ascii="Times New Roman" w:hAnsi="Times New Roman"/>
          <w:sz w:val="28"/>
          <w:szCs w:val="28"/>
        </w:rPr>
        <w:t xml:space="preserve">О  передаче полномочий контрольно-счетной палате муниципального образования Приморско-Ахтарский район  полномочий  контрольно-счетного органа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44634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46347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446347">
        <w:rPr>
          <w:rFonts w:ascii="Times New Roman" w:hAnsi="Times New Roman"/>
          <w:sz w:val="28"/>
          <w:szCs w:val="28"/>
        </w:rPr>
        <w:t xml:space="preserve"> района по осуществлению внешнего муниципального финансового контроля»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533F">
        <w:rPr>
          <w:rFonts w:ascii="Times New Roman" w:hAnsi="Times New Roman"/>
          <w:sz w:val="28"/>
          <w:szCs w:val="28"/>
        </w:rPr>
        <w:t xml:space="preserve">Совет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Приморско-Ахтарский р</w:t>
      </w:r>
      <w:r w:rsidRPr="000F533F">
        <w:rPr>
          <w:rFonts w:ascii="Times New Roman" w:hAnsi="Times New Roman"/>
          <w:sz w:val="28"/>
          <w:szCs w:val="28"/>
        </w:rPr>
        <w:t xml:space="preserve">айон </w:t>
      </w:r>
      <w:r>
        <w:rPr>
          <w:rFonts w:ascii="Times New Roman" w:hAnsi="Times New Roman"/>
          <w:sz w:val="28"/>
          <w:szCs w:val="28"/>
        </w:rPr>
        <w:t xml:space="preserve"> РЕШИЛ</w:t>
      </w:r>
      <w:r w:rsidRPr="000F533F">
        <w:rPr>
          <w:rFonts w:ascii="Times New Roman" w:hAnsi="Times New Roman"/>
          <w:sz w:val="28"/>
          <w:szCs w:val="28"/>
        </w:rPr>
        <w:t>:</w:t>
      </w:r>
    </w:p>
    <w:p w:rsidR="0079269D" w:rsidRPr="00E73AF4" w:rsidRDefault="0079269D" w:rsidP="0079269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1.Контрольно-счетной палате </w:t>
      </w:r>
      <w:r w:rsidRPr="00E73AF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Приморско-Ахтарский район п</w:t>
      </w:r>
      <w:r w:rsidRPr="00E73AF4">
        <w:rPr>
          <w:rFonts w:ascii="Times New Roman" w:hAnsi="Times New Roman"/>
          <w:sz w:val="28"/>
          <w:szCs w:val="28"/>
        </w:rPr>
        <w:t xml:space="preserve">ринять полномочия </w:t>
      </w:r>
      <w:r>
        <w:rPr>
          <w:rFonts w:ascii="Times New Roman" w:hAnsi="Times New Roman"/>
          <w:sz w:val="28"/>
          <w:szCs w:val="28"/>
        </w:rPr>
        <w:t xml:space="preserve">контрольно-счетного органа </w:t>
      </w:r>
      <w:proofErr w:type="spellStart"/>
      <w:r>
        <w:rPr>
          <w:rFonts w:ascii="Times New Roman" w:hAnsi="Times New Roman"/>
          <w:sz w:val="28"/>
          <w:szCs w:val="28"/>
        </w:rPr>
        <w:t>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73AF4">
        <w:rPr>
          <w:rFonts w:ascii="Times New Roman" w:hAnsi="Times New Roman"/>
          <w:sz w:val="28"/>
          <w:szCs w:val="28"/>
        </w:rPr>
        <w:t>по осуществлению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79269D" w:rsidRPr="00183E39" w:rsidRDefault="0079269D" w:rsidP="0079269D">
      <w:pPr>
        <w:ind w:firstLine="720"/>
        <w:jc w:val="both"/>
        <w:rPr>
          <w:rFonts w:ascii="Times New Roman" w:hAnsi="Times New Roman"/>
          <w:sz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2</w:t>
      </w:r>
      <w:r w:rsidRPr="000F533F">
        <w:rPr>
          <w:rFonts w:ascii="Times New Roman" w:hAnsi="Times New Roman"/>
          <w:sz w:val="28"/>
          <w:szCs w:val="28"/>
        </w:rPr>
        <w:t xml:space="preserve">. </w:t>
      </w:r>
      <w:r w:rsidRPr="00AF2EC8">
        <w:rPr>
          <w:rFonts w:ascii="Times New Roman" w:hAnsi="Times New Roman"/>
          <w:sz w:val="28"/>
          <w:szCs w:val="28"/>
        </w:rPr>
        <w:t>Председателю Совета муниципального образования  Приморск</w:t>
      </w:r>
      <w:r>
        <w:rPr>
          <w:rFonts w:ascii="Times New Roman" w:hAnsi="Times New Roman"/>
          <w:sz w:val="28"/>
          <w:szCs w:val="28"/>
        </w:rPr>
        <w:t>о</w:t>
      </w:r>
      <w:r w:rsidR="00BB18F9">
        <w:rPr>
          <w:rFonts w:ascii="Times New Roman" w:hAnsi="Times New Roman"/>
          <w:sz w:val="28"/>
          <w:szCs w:val="28"/>
        </w:rPr>
        <w:t>-Ахтарский район  Е.А. Таранец</w:t>
      </w:r>
      <w:bookmarkStart w:id="1" w:name="_GoBack"/>
      <w:bookmarkEnd w:id="1"/>
      <w:r w:rsidRPr="000F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имени Совета муниципального образования Приморско-Ахтарский район заключить Соглашение с Советом  </w:t>
      </w:r>
      <w:proofErr w:type="spellStart"/>
      <w:r>
        <w:rPr>
          <w:rFonts w:ascii="Times New Roman" w:hAnsi="Times New Roman"/>
          <w:sz w:val="28"/>
          <w:szCs w:val="28"/>
        </w:rPr>
        <w:t>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F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183E39">
        <w:rPr>
          <w:rFonts w:ascii="Times New Roman" w:hAnsi="Times New Roman"/>
          <w:sz w:val="28"/>
          <w:szCs w:val="18"/>
        </w:rPr>
        <w:t xml:space="preserve">передаче контрольно-счетной палате муниципального образования  Приморско-Ахтарский район полномочий </w:t>
      </w:r>
      <w:r w:rsidRPr="00183E39">
        <w:rPr>
          <w:rFonts w:ascii="Times New Roman" w:hAnsi="Times New Roman"/>
          <w:spacing w:val="-3"/>
          <w:sz w:val="28"/>
          <w:szCs w:val="18"/>
        </w:rPr>
        <w:t>к</w:t>
      </w:r>
      <w:r>
        <w:rPr>
          <w:rFonts w:ascii="Times New Roman" w:hAnsi="Times New Roman"/>
          <w:sz w:val="28"/>
          <w:szCs w:val="18"/>
        </w:rPr>
        <w:t>онтрольно-счетного органа</w:t>
      </w:r>
      <w:r w:rsidRPr="00183E39">
        <w:rPr>
          <w:rFonts w:ascii="Times New Roman" w:hAnsi="Times New Roman"/>
          <w:sz w:val="28"/>
          <w:szCs w:val="18"/>
        </w:rPr>
        <w:t xml:space="preserve"> </w:t>
      </w:r>
      <w:r>
        <w:rPr>
          <w:rFonts w:ascii="Times New Roman" w:hAnsi="Times New Roman"/>
          <w:sz w:val="2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E73AF4">
        <w:rPr>
          <w:rFonts w:ascii="Times New Roman" w:hAnsi="Times New Roman"/>
          <w:sz w:val="28"/>
          <w:szCs w:val="28"/>
        </w:rPr>
        <w:t>по осуществлению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.</w:t>
      </w:r>
      <w:r w:rsidRPr="00E73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18"/>
        </w:rPr>
        <w:t xml:space="preserve"> </w:t>
      </w:r>
    </w:p>
    <w:p w:rsidR="0079269D" w:rsidRDefault="0079269D" w:rsidP="0079269D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0"/>
      <w:r>
        <w:rPr>
          <w:rFonts w:ascii="Times New Roman" w:hAnsi="Times New Roman"/>
          <w:sz w:val="28"/>
          <w:szCs w:val="28"/>
        </w:rPr>
        <w:t xml:space="preserve">3. Установить, что иные межбюджетные трансферты, поступившие из бюджета </w:t>
      </w:r>
      <w:proofErr w:type="spellStart"/>
      <w:r>
        <w:rPr>
          <w:rFonts w:ascii="Times New Roman" w:hAnsi="Times New Roman"/>
          <w:sz w:val="28"/>
          <w:szCs w:val="28"/>
        </w:rPr>
        <w:t>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бюджет муниципального </w:t>
      </w:r>
    </w:p>
    <w:p w:rsidR="0079269D" w:rsidRDefault="0079269D" w:rsidP="0079269D">
      <w:pPr>
        <w:jc w:val="both"/>
        <w:rPr>
          <w:rFonts w:ascii="Times New Roman" w:hAnsi="Times New Roman"/>
          <w:sz w:val="28"/>
          <w:szCs w:val="28"/>
        </w:rPr>
      </w:pPr>
    </w:p>
    <w:p w:rsidR="0079269D" w:rsidRDefault="0079269D" w:rsidP="0079269D">
      <w:pPr>
        <w:jc w:val="both"/>
        <w:rPr>
          <w:rFonts w:ascii="Times New Roman" w:hAnsi="Times New Roman"/>
          <w:sz w:val="28"/>
          <w:szCs w:val="28"/>
        </w:rPr>
      </w:pPr>
    </w:p>
    <w:p w:rsidR="0079269D" w:rsidRDefault="0079269D" w:rsidP="007926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Приморско-Ахтарский район на осуществление полномочий, указанных в пункте 1 настоящего решения, направляются на содержание и </w:t>
      </w:r>
    </w:p>
    <w:p w:rsidR="0079269D" w:rsidRDefault="0079269D" w:rsidP="007926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материально-техническое обеспечение контрольно-счетной палаты муниципального образования Приморско-Ахтарский район.  </w:t>
      </w:r>
      <w:bookmarkStart w:id="3" w:name="sub_4"/>
      <w:bookmarkEnd w:id="2"/>
    </w:p>
    <w:p w:rsidR="0079269D" w:rsidRDefault="0079269D" w:rsidP="0079269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F53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F53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533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</w:t>
      </w:r>
      <w:r>
        <w:rPr>
          <w:rFonts w:ascii="Times New Roman" w:hAnsi="Times New Roman"/>
          <w:sz w:val="28"/>
          <w:szCs w:val="28"/>
        </w:rPr>
        <w:t xml:space="preserve"> депутатскую</w:t>
      </w:r>
      <w:r w:rsidRPr="000F533F">
        <w:rPr>
          <w:rFonts w:ascii="Times New Roman" w:hAnsi="Times New Roman"/>
          <w:sz w:val="28"/>
          <w:szCs w:val="28"/>
        </w:rPr>
        <w:t xml:space="preserve"> комиссию Совета муниципального образования </w:t>
      </w:r>
      <w:r>
        <w:rPr>
          <w:rFonts w:ascii="Times New Roman" w:hAnsi="Times New Roman"/>
          <w:sz w:val="28"/>
          <w:szCs w:val="28"/>
        </w:rPr>
        <w:t>Приморско-Ахтарский район по вопросам местного самоуправления и соблюдения законности.</w:t>
      </w:r>
    </w:p>
    <w:p w:rsidR="0079269D" w:rsidRPr="000F533F" w:rsidRDefault="0079269D" w:rsidP="0079269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5.Опубликовать настоящее решение в средствах массовой информации.</w:t>
      </w:r>
    </w:p>
    <w:p w:rsidR="0079269D" w:rsidRDefault="0079269D" w:rsidP="0079269D">
      <w:pPr>
        <w:tabs>
          <w:tab w:val="left" w:pos="1274"/>
        </w:tabs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/>
          <w:sz w:val="28"/>
          <w:szCs w:val="28"/>
        </w:rPr>
        <w:t>6</w:t>
      </w:r>
      <w:r w:rsidRPr="000F533F">
        <w:rPr>
          <w:rFonts w:ascii="Times New Roman" w:hAnsi="Times New Roman"/>
          <w:sz w:val="28"/>
          <w:szCs w:val="28"/>
        </w:rPr>
        <w:t xml:space="preserve">. </w:t>
      </w:r>
      <w:bookmarkEnd w:id="4"/>
      <w:r w:rsidRPr="002639A7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с 1 января 2016 года.</w:t>
      </w:r>
    </w:p>
    <w:p w:rsidR="0079269D" w:rsidRDefault="0079269D" w:rsidP="007926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269D" w:rsidRDefault="0079269D" w:rsidP="0079269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08"/>
      </w:tblGrid>
      <w:tr w:rsidR="0079269D" w:rsidRPr="007B7209" w:rsidTr="00BE58CD">
        <w:tc>
          <w:tcPr>
            <w:tcW w:w="4808" w:type="dxa"/>
            <w:tcBorders>
              <w:right w:val="nil"/>
            </w:tcBorders>
            <w:shd w:val="clear" w:color="auto" w:fill="auto"/>
          </w:tcPr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69D" w:rsidRPr="007B7209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09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79269D" w:rsidRPr="007B7209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0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09">
              <w:rPr>
                <w:rFonts w:ascii="Times New Roman" w:hAnsi="Times New Roman"/>
                <w:sz w:val="28"/>
                <w:szCs w:val="28"/>
              </w:rPr>
              <w:t xml:space="preserve">Приморско-Ахтарский район   </w:t>
            </w: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269D" w:rsidRPr="007B7209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Е.А.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Таранец</w:t>
            </w:r>
            <w:proofErr w:type="spellEnd"/>
            <w:r w:rsidRPr="007B720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79269D" w:rsidRPr="007B7209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0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79269D" w:rsidRPr="007B7209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0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A1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Глава </w:t>
            </w:r>
          </w:p>
          <w:p w:rsidR="0079269D" w:rsidRPr="007B7209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B720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B7209">
              <w:rPr>
                <w:rFonts w:ascii="Times New Roman" w:hAnsi="Times New Roman"/>
                <w:sz w:val="28"/>
                <w:szCs w:val="28"/>
              </w:rPr>
              <w:t xml:space="preserve">Приморско-Ахтарский район   </w:t>
            </w: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В.В. Спичка</w:t>
            </w: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69D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79269D" w:rsidRPr="007B7209" w:rsidRDefault="0079269D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9269D" w:rsidRPr="000F533F" w:rsidRDefault="0079269D" w:rsidP="0079269D">
      <w:pPr>
        <w:rPr>
          <w:rFonts w:ascii="Times New Roman" w:hAnsi="Times New Roman"/>
          <w:sz w:val="28"/>
          <w:szCs w:val="28"/>
        </w:rPr>
      </w:pPr>
    </w:p>
    <w:p w:rsidR="0079269D" w:rsidRDefault="0079269D" w:rsidP="0079269D"/>
    <w:p w:rsidR="0079269D" w:rsidRDefault="0079269D" w:rsidP="0079269D"/>
    <w:p w:rsidR="0004281B" w:rsidRDefault="00BB18F9"/>
    <w:sectPr w:rsidR="0004281B" w:rsidSect="0079269D">
      <w:pgSz w:w="11900" w:h="16800"/>
      <w:pgMar w:top="284" w:right="799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9D"/>
    <w:rsid w:val="005C2C5B"/>
    <w:rsid w:val="0079269D"/>
    <w:rsid w:val="009A2839"/>
    <w:rsid w:val="00BB18F9"/>
    <w:rsid w:val="00D5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69D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69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rsid w:val="0079269D"/>
    <w:rPr>
      <w:color w:val="008000"/>
    </w:rPr>
  </w:style>
  <w:style w:type="paragraph" w:customStyle="1" w:styleId="a4">
    <w:name w:val="Знак"/>
    <w:basedOn w:val="a"/>
    <w:rsid w:val="007926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926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6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69D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69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rsid w:val="0079269D"/>
    <w:rPr>
      <w:color w:val="008000"/>
    </w:rPr>
  </w:style>
  <w:style w:type="paragraph" w:customStyle="1" w:styleId="a4">
    <w:name w:val="Знак"/>
    <w:basedOn w:val="a"/>
    <w:rsid w:val="007926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926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6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2015-11-26T14:24:00Z</dcterms:created>
  <dcterms:modified xsi:type="dcterms:W3CDTF">2015-11-26T15:13:00Z</dcterms:modified>
</cp:coreProperties>
</file>