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84" w:rsidRDefault="003D4AF8" w:rsidP="009A058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экономики  управления экономического развития и муниципальной собственности администрации </w:t>
      </w:r>
      <w:r w:rsidR="001B6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7A2B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31EED" w:rsidRDefault="00A31EED" w:rsidP="009A058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B6BE2" w:rsidRPr="009A0584" w:rsidRDefault="003D4AF8" w:rsidP="009A058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Гречишниковой</w:t>
      </w:r>
      <w:proofErr w:type="spellEnd"/>
    </w:p>
    <w:p w:rsidR="009A0584" w:rsidRPr="009A0584" w:rsidRDefault="009A0584" w:rsidP="009A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584" w:rsidRDefault="009A0584" w:rsidP="00AF0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F6A" w:rsidRDefault="00653F6A" w:rsidP="00AF0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02A" w:rsidRDefault="0000102A" w:rsidP="009A05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1EED" w:rsidRPr="00A31EED" w:rsidRDefault="007A621A" w:rsidP="003D4AF8">
      <w:pPr>
        <w:pStyle w:val="ConsPlusNonforma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ED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9A0584" w:rsidRPr="00A31EED">
        <w:rPr>
          <w:rFonts w:ascii="Times New Roman" w:hAnsi="Times New Roman" w:cs="Times New Roman"/>
          <w:b/>
          <w:sz w:val="28"/>
          <w:szCs w:val="28"/>
        </w:rPr>
        <w:t>об оценке</w:t>
      </w:r>
      <w:r w:rsidRPr="00A31EED">
        <w:rPr>
          <w:rFonts w:ascii="Times New Roman" w:hAnsi="Times New Roman" w:cs="Times New Roman"/>
          <w:b/>
          <w:sz w:val="28"/>
          <w:szCs w:val="28"/>
        </w:rPr>
        <w:t xml:space="preserve"> регулирующего </w:t>
      </w:r>
      <w:proofErr w:type="gramStart"/>
      <w:r w:rsidRPr="00A31EED">
        <w:rPr>
          <w:rFonts w:ascii="Times New Roman" w:hAnsi="Times New Roman" w:cs="Times New Roman"/>
          <w:b/>
          <w:sz w:val="28"/>
          <w:szCs w:val="28"/>
        </w:rPr>
        <w:t>воздействия проекта постановления администрации муниципального образования</w:t>
      </w:r>
      <w:proofErr w:type="gramEnd"/>
      <w:r w:rsidRPr="00A31EE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31EED" w:rsidRPr="00A31EED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A31EED" w:rsidRPr="00A31EE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A31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EED" w:rsidRPr="00A31EED">
        <w:rPr>
          <w:rFonts w:ascii="Times New Roman" w:hAnsi="Times New Roman" w:cs="Times New Roman"/>
          <w:b/>
          <w:sz w:val="28"/>
          <w:szCs w:val="28"/>
        </w:rPr>
        <w:t>«</w:t>
      </w:r>
      <w:r w:rsidR="003D4AF8" w:rsidRPr="003D4AF8">
        <w:rPr>
          <w:rFonts w:ascii="Times New Roman" w:hAnsi="Times New Roman" w:cs="Times New Roman"/>
          <w:b/>
          <w:sz w:val="28"/>
          <w:szCs w:val="28"/>
        </w:rPr>
        <w:t>Об утверждении  схем размещения нестационарных торговых объектов на территории муниципального образования</w:t>
      </w:r>
      <w:r w:rsidR="003D4A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4AF8" w:rsidRPr="003D4AF8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3D4AF8" w:rsidRPr="003D4AF8">
        <w:rPr>
          <w:rFonts w:ascii="Times New Roman" w:hAnsi="Times New Roman" w:cs="Times New Roman"/>
          <w:b/>
          <w:sz w:val="28"/>
          <w:szCs w:val="28"/>
        </w:rPr>
        <w:t xml:space="preserve"> район на 2017 год»</w:t>
      </w:r>
    </w:p>
    <w:p w:rsidR="00AF07BD" w:rsidRPr="00A31EED" w:rsidRDefault="00AF07BD" w:rsidP="00A31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6D" w:rsidRPr="00015F81" w:rsidRDefault="00F7686D" w:rsidP="003D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="00B12EA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B12EA1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</w:t>
      </w:r>
      <w:proofErr w:type="spellStart"/>
      <w:r w:rsidR="00B12EA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 рассмотрело поступивший </w:t>
      </w:r>
      <w:r w:rsidR="00653F6A" w:rsidRPr="00653F6A">
        <w:rPr>
          <w:rFonts w:ascii="Times New Roman" w:hAnsi="Times New Roman" w:cs="Times New Roman"/>
          <w:sz w:val="28"/>
          <w:szCs w:val="28"/>
        </w:rPr>
        <w:t>1</w:t>
      </w:r>
      <w:r w:rsidR="00930CA3" w:rsidRPr="00653F6A">
        <w:rPr>
          <w:rFonts w:ascii="Times New Roman" w:hAnsi="Times New Roman" w:cs="Times New Roman"/>
          <w:sz w:val="28"/>
          <w:szCs w:val="28"/>
        </w:rPr>
        <w:t xml:space="preserve"> </w:t>
      </w:r>
      <w:r w:rsidR="00653F6A" w:rsidRPr="00653F6A">
        <w:rPr>
          <w:rFonts w:ascii="Times New Roman" w:hAnsi="Times New Roman" w:cs="Times New Roman"/>
          <w:sz w:val="28"/>
          <w:szCs w:val="28"/>
        </w:rPr>
        <w:t>ноября</w:t>
      </w:r>
      <w:r w:rsidR="00930CA3" w:rsidRPr="00653F6A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653F6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муниципального образования </w:t>
      </w:r>
      <w:proofErr w:type="spellStart"/>
      <w:r w:rsidR="00B12EA1">
        <w:rPr>
          <w:rFonts w:ascii="Times New Roman" w:hAnsi="Times New Roman" w:cs="Times New Roman"/>
          <w:sz w:val="28"/>
          <w:szCs w:val="28"/>
        </w:rPr>
        <w:t>Приморско-</w:t>
      </w:r>
      <w:r w:rsidR="00B12EA1" w:rsidRPr="00015F81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Pr="00015F8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D4AF8" w:rsidRPr="00015F81">
        <w:rPr>
          <w:rFonts w:ascii="Times New Roman" w:hAnsi="Times New Roman" w:cs="Times New Roman"/>
          <w:sz w:val="28"/>
          <w:szCs w:val="28"/>
        </w:rPr>
        <w:t xml:space="preserve">«Об утверждении  схем размещения нестационарных торговых объектов на территории муниципального образования  </w:t>
      </w:r>
      <w:proofErr w:type="spellStart"/>
      <w:r w:rsidR="003D4AF8" w:rsidRPr="00015F8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3D4AF8" w:rsidRPr="00015F81">
        <w:rPr>
          <w:rFonts w:ascii="Times New Roman" w:hAnsi="Times New Roman" w:cs="Times New Roman"/>
          <w:sz w:val="28"/>
          <w:szCs w:val="28"/>
        </w:rPr>
        <w:t xml:space="preserve"> район на 2017 год»</w:t>
      </w:r>
      <w:r w:rsidR="00926149" w:rsidRPr="00015F81">
        <w:rPr>
          <w:rFonts w:ascii="Times New Roman" w:hAnsi="Times New Roman" w:cs="Times New Roman"/>
          <w:sz w:val="28"/>
          <w:szCs w:val="28"/>
        </w:rPr>
        <w:t xml:space="preserve"> (далее – проект), направленный для подготовки настоящего</w:t>
      </w:r>
      <w:proofErr w:type="gramEnd"/>
      <w:r w:rsidR="00926149" w:rsidRPr="00015F81">
        <w:rPr>
          <w:rFonts w:ascii="Times New Roman" w:hAnsi="Times New Roman" w:cs="Times New Roman"/>
          <w:sz w:val="28"/>
          <w:szCs w:val="28"/>
        </w:rPr>
        <w:t xml:space="preserve"> заключения сообщает следующее.</w:t>
      </w:r>
    </w:p>
    <w:p w:rsidR="00926149" w:rsidRPr="00015F81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  <w:t>В соответствии с пунктом 3</w:t>
      </w:r>
      <w:r w:rsidR="00926149" w:rsidRPr="00015F81">
        <w:rPr>
          <w:rFonts w:ascii="Times New Roman" w:hAnsi="Times New Roman" w:cs="Times New Roman"/>
          <w:sz w:val="28"/>
          <w:szCs w:val="28"/>
        </w:rPr>
        <w:t xml:space="preserve">  Порядка </w:t>
      </w:r>
      <w:proofErr w:type="gramStart"/>
      <w:r w:rsidR="00926149" w:rsidRPr="00015F81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администрации муниципального образования</w:t>
      </w:r>
      <w:proofErr w:type="gramEnd"/>
      <w:r w:rsidR="00926149" w:rsidRPr="0001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EA1" w:rsidRPr="00015F8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B12EA1" w:rsidRPr="00015F81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015F81">
        <w:rPr>
          <w:rFonts w:ascii="Times New Roman" w:hAnsi="Times New Roman" w:cs="Times New Roman"/>
          <w:sz w:val="28"/>
          <w:szCs w:val="28"/>
        </w:rPr>
        <w:t xml:space="preserve"> район, проект подлеж</w:t>
      </w:r>
      <w:r w:rsidR="00226213" w:rsidRPr="00015F81">
        <w:rPr>
          <w:rFonts w:ascii="Times New Roman" w:hAnsi="Times New Roman" w:cs="Times New Roman"/>
          <w:sz w:val="28"/>
          <w:szCs w:val="28"/>
        </w:rPr>
        <w:t>ит проведению оценки регулирующ</w:t>
      </w:r>
      <w:r w:rsidR="00926149" w:rsidRPr="00015F81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3D4AF8" w:rsidRPr="00015F81" w:rsidRDefault="0092614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</w:r>
      <w:r w:rsidR="003D4AF8" w:rsidRPr="00015F81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пункта 7.1 и пунктов 1 – 4 раздела II Порядка соблюдены.</w:t>
      </w:r>
    </w:p>
    <w:p w:rsidR="00226213" w:rsidRPr="00015F81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  <w:t>Проект направлен разработчиком для подготовки настоящего Заключения впервые.</w:t>
      </w:r>
    </w:p>
    <w:p w:rsidR="009A0584" w:rsidRPr="00015F81" w:rsidRDefault="009A0584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5F81">
        <w:rPr>
          <w:rFonts w:ascii="Times New Roman" w:hAnsi="Times New Roman" w:cs="Times New Roman"/>
          <w:sz w:val="28"/>
          <w:szCs w:val="28"/>
        </w:rPr>
        <w:t>Проведён анализ результатов исследований, проводимых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</w:t>
      </w:r>
      <w:r w:rsidR="003D4AF8" w:rsidRPr="00015F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6213" w:rsidRPr="00015F81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Предложен один вариант рассматриваемой сферы общественных отношений – </w:t>
      </w:r>
      <w:r w:rsidR="00CE74D4" w:rsidRPr="00015F81">
        <w:rPr>
          <w:rFonts w:ascii="Times New Roman" w:hAnsi="Times New Roman" w:cs="Times New Roman"/>
          <w:sz w:val="28"/>
          <w:szCs w:val="28"/>
        </w:rPr>
        <w:t>принять проект постановления</w:t>
      </w:r>
      <w:r w:rsidR="00CE74D4" w:rsidRPr="00015F81">
        <w:t xml:space="preserve">  </w:t>
      </w:r>
      <w:r w:rsidR="00CE74D4" w:rsidRPr="00015F8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</w:t>
      </w:r>
      <w:proofErr w:type="spellStart"/>
      <w:r w:rsidR="00B12EA1" w:rsidRPr="00015F8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CE74D4" w:rsidRPr="00015F8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D4AF8" w:rsidRPr="00015F81">
        <w:rPr>
          <w:rFonts w:ascii="Times New Roman" w:hAnsi="Times New Roman" w:cs="Times New Roman"/>
          <w:sz w:val="28"/>
          <w:szCs w:val="28"/>
        </w:rPr>
        <w:t xml:space="preserve">«Об утверждении  схем размещения нестационарных торговых объектов на территории муниципального образования </w:t>
      </w:r>
      <w:proofErr w:type="spellStart"/>
      <w:r w:rsidR="003D4AF8" w:rsidRPr="00015F8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3D4AF8" w:rsidRPr="00015F81">
        <w:rPr>
          <w:rFonts w:ascii="Times New Roman" w:hAnsi="Times New Roman" w:cs="Times New Roman"/>
          <w:sz w:val="28"/>
          <w:szCs w:val="28"/>
        </w:rPr>
        <w:t xml:space="preserve"> район на 2017 год».</w:t>
      </w:r>
    </w:p>
    <w:p w:rsidR="00AC4926" w:rsidRPr="00015F81" w:rsidRDefault="00AC4926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  <w:t xml:space="preserve">Потенциальные группы участников общественных отношений, интересы которых будут затронуты правовым регулированием: </w:t>
      </w:r>
      <w:r w:rsidR="00BD10AF" w:rsidRPr="00015F81">
        <w:rPr>
          <w:rFonts w:ascii="Times New Roman" w:hAnsi="Times New Roman" w:cs="Times New Roman"/>
          <w:sz w:val="28"/>
          <w:szCs w:val="28"/>
        </w:rPr>
        <w:t>физические и юридические лица.</w:t>
      </w:r>
    </w:p>
    <w:p w:rsidR="00AC4926" w:rsidRPr="00015F81" w:rsidRDefault="00AC4926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  <w:t>Количественна</w:t>
      </w:r>
      <w:r w:rsidR="001E12A9" w:rsidRPr="00015F81">
        <w:rPr>
          <w:rFonts w:ascii="Times New Roman" w:hAnsi="Times New Roman" w:cs="Times New Roman"/>
          <w:sz w:val="28"/>
          <w:szCs w:val="28"/>
        </w:rPr>
        <w:t>я оценка потенциальных участников общественных отношений невозможна.</w:t>
      </w:r>
    </w:p>
    <w:p w:rsidR="001E12A9" w:rsidRPr="00015F81" w:rsidRDefault="001E12A9" w:rsidP="00B7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  <w:t>Це</w:t>
      </w:r>
      <w:r w:rsidR="00BD10AF" w:rsidRPr="00015F81">
        <w:rPr>
          <w:rFonts w:ascii="Times New Roman" w:hAnsi="Times New Roman" w:cs="Times New Roman"/>
          <w:sz w:val="28"/>
          <w:szCs w:val="28"/>
        </w:rPr>
        <w:t>л</w:t>
      </w:r>
      <w:r w:rsidR="00015F81" w:rsidRPr="00015F81">
        <w:rPr>
          <w:rFonts w:ascii="Times New Roman" w:hAnsi="Times New Roman" w:cs="Times New Roman"/>
          <w:sz w:val="28"/>
          <w:szCs w:val="28"/>
        </w:rPr>
        <w:t>и</w:t>
      </w:r>
      <w:r w:rsidRPr="00015F81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</w:t>
      </w:r>
      <w:r w:rsidR="00BD10AF" w:rsidRPr="00015F81">
        <w:rPr>
          <w:rFonts w:ascii="Times New Roman" w:hAnsi="Times New Roman" w:cs="Times New Roman"/>
          <w:sz w:val="28"/>
          <w:szCs w:val="28"/>
        </w:rPr>
        <w:t xml:space="preserve">– </w:t>
      </w:r>
      <w:r w:rsidR="00031BE6">
        <w:rPr>
          <w:rFonts w:ascii="Times New Roman" w:hAnsi="Times New Roman" w:cs="Times New Roman"/>
          <w:sz w:val="28"/>
          <w:szCs w:val="28"/>
        </w:rPr>
        <w:t xml:space="preserve">обеспечение единого порядка размещения нестационарных торговых объектов на территории Краснодарского края; необходимость обеспечения устойчивого развития территории; достижение нормативов минимальной обеспеченности населения площадью торговых объектов на территории муниципального образования </w:t>
      </w:r>
      <w:proofErr w:type="spellStart"/>
      <w:r w:rsidR="00031BE6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031BE6">
        <w:rPr>
          <w:rFonts w:ascii="Times New Roman" w:hAnsi="Times New Roman" w:cs="Times New Roman"/>
          <w:sz w:val="28"/>
          <w:szCs w:val="28"/>
        </w:rPr>
        <w:t xml:space="preserve"> район; создание условий для обеспечения жителей района качественными и безопасными товарами и услугами; обеспечение равных возможностей  для реализации прав хозяйствующих субъектов на осуществление торговой деятельности на территории муниципального образования </w:t>
      </w:r>
      <w:proofErr w:type="spellStart"/>
      <w:r w:rsidR="00031BE6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031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BE6">
        <w:rPr>
          <w:rFonts w:ascii="Times New Roman" w:hAnsi="Times New Roman" w:cs="Times New Roman"/>
          <w:sz w:val="28"/>
          <w:szCs w:val="28"/>
        </w:rPr>
        <w:t>раойн</w:t>
      </w:r>
      <w:proofErr w:type="spellEnd"/>
      <w:r w:rsidR="00031BE6">
        <w:rPr>
          <w:rFonts w:ascii="Times New Roman" w:hAnsi="Times New Roman" w:cs="Times New Roman"/>
          <w:sz w:val="28"/>
          <w:szCs w:val="28"/>
        </w:rPr>
        <w:t>.</w:t>
      </w:r>
    </w:p>
    <w:p w:rsidR="001E12A9" w:rsidRDefault="001E12A9" w:rsidP="00B7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  <w:t>Положения проекта муниципального нормативного правового акта, не изменяют содержание прав и обязанностей физических и юридических лиц в сфере предпринимательской и инвестиционной деятельности, а также не изменяют содержание или порядок реализации полномочий органов местного самоуправления в отношениях с физическими и юридическими ли</w:t>
      </w:r>
      <w:r w:rsidR="00643D32" w:rsidRPr="00015F81">
        <w:rPr>
          <w:rFonts w:ascii="Times New Roman" w:hAnsi="Times New Roman" w:cs="Times New Roman"/>
          <w:sz w:val="28"/>
          <w:szCs w:val="28"/>
        </w:rPr>
        <w:t>цами в сфере предпринимательской и инвестиционной деятельности.</w:t>
      </w:r>
    </w:p>
    <w:p w:rsidR="00B02813" w:rsidRPr="00B02813" w:rsidRDefault="00B02813" w:rsidP="00B0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2813">
        <w:rPr>
          <w:rFonts w:ascii="Times New Roman" w:hAnsi="Times New Roman" w:cs="Times New Roman"/>
          <w:sz w:val="28"/>
          <w:szCs w:val="28"/>
        </w:rPr>
        <w:t xml:space="preserve">Проектом предусмотрено утверждение схемы размещения нестационарных торговых объектов на земельных участках, в зданиях, сооружениях, находящихся в государственной или муниципальной собственности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B0281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02813" w:rsidRPr="00B02813" w:rsidRDefault="00B02813" w:rsidP="00B0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02813">
        <w:rPr>
          <w:rFonts w:ascii="Times New Roman" w:hAnsi="Times New Roman" w:cs="Times New Roman"/>
          <w:sz w:val="28"/>
          <w:szCs w:val="28"/>
        </w:rPr>
        <w:t xml:space="preserve">Разработчиком представлена актуализированная схема размещения нестационарных торговых объектов в сфере услуг потребительской сферы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B02813">
        <w:rPr>
          <w:rFonts w:ascii="Times New Roman" w:hAnsi="Times New Roman" w:cs="Times New Roman"/>
          <w:sz w:val="28"/>
          <w:szCs w:val="28"/>
        </w:rPr>
        <w:t xml:space="preserve"> район, разработанная с учетом необходимости обеспечения устойчивого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B02813">
        <w:rPr>
          <w:rFonts w:ascii="Times New Roman" w:hAnsi="Times New Roman" w:cs="Times New Roman"/>
          <w:sz w:val="28"/>
          <w:szCs w:val="28"/>
        </w:rPr>
        <w:t>сельских территорий и достижения нормативов минимальной обеспеченности населения площадью торговых объектов, и содержащая адресные ориентиры, тип нестационарных торговых объектов, специализацию, размер площади земельного участка, период функционирования.</w:t>
      </w:r>
      <w:proofErr w:type="gramEnd"/>
    </w:p>
    <w:p w:rsidR="00B02813" w:rsidRPr="00B02813" w:rsidRDefault="00B02813" w:rsidP="00B0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2813">
        <w:rPr>
          <w:rFonts w:ascii="Times New Roman" w:hAnsi="Times New Roman" w:cs="Times New Roman"/>
          <w:sz w:val="28"/>
          <w:szCs w:val="28"/>
        </w:rPr>
        <w:t>Проведена оценка эффективности предложенного регулирующим органом варианта правового регулирования и установлено следующее:</w:t>
      </w:r>
    </w:p>
    <w:p w:rsidR="00B02813" w:rsidRPr="00B02813" w:rsidRDefault="00B02813" w:rsidP="00B0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813">
        <w:rPr>
          <w:rFonts w:ascii="Times New Roman" w:hAnsi="Times New Roman" w:cs="Times New Roman"/>
          <w:sz w:val="28"/>
          <w:szCs w:val="28"/>
        </w:rPr>
        <w:t>1)</w:t>
      </w:r>
      <w:r w:rsidRPr="00B02813">
        <w:rPr>
          <w:rFonts w:ascii="Times New Roman" w:hAnsi="Times New Roman" w:cs="Times New Roman"/>
          <w:sz w:val="28"/>
          <w:szCs w:val="28"/>
        </w:rPr>
        <w:tab/>
        <w:t xml:space="preserve">Проблемы, на решение которых направлено правовое регулирование в части прав и обязанностей субъектов предпринимательской и инвестиционной деятельности и возможность их решения сформулированы разработчиком в целях обеспечения поселений, входящих в состав муниципального </w:t>
      </w:r>
      <w:r w:rsidRPr="00B0281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Pr="00B02813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B02813">
        <w:rPr>
          <w:rFonts w:ascii="Times New Roman" w:hAnsi="Times New Roman" w:cs="Times New Roman"/>
          <w:sz w:val="28"/>
          <w:szCs w:val="28"/>
        </w:rPr>
        <w:t xml:space="preserve"> район, услугами торговли, общественного питания и бытового обслуживания и реализации иных полномочий, определенных действующим законодательством Российской Федерации, и заключены в актуализации схемы размещения нестационарных торговых объектов</w:t>
      </w:r>
      <w:proofErr w:type="gramEnd"/>
      <w:r w:rsidRPr="00B02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813">
        <w:rPr>
          <w:rFonts w:ascii="Times New Roman" w:hAnsi="Times New Roman" w:cs="Times New Roman"/>
          <w:sz w:val="28"/>
          <w:szCs w:val="28"/>
        </w:rPr>
        <w:t>на основании заявленных мотивированных предложений, поступивших от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и сельских</w:t>
      </w:r>
      <w:r w:rsidRPr="00B02813">
        <w:rPr>
          <w:rFonts w:ascii="Times New Roman" w:hAnsi="Times New Roman" w:cs="Times New Roman"/>
          <w:sz w:val="28"/>
          <w:szCs w:val="28"/>
        </w:rPr>
        <w:t xml:space="preserve"> поселений, входящих в состав муниципального образования, обращений юридических лиц, индивидуальных предпринимателей, а также некоммерческих организаций, выражающих интересы субъектов малого и среднего предпринимательства.</w:t>
      </w:r>
      <w:proofErr w:type="gramEnd"/>
      <w:r w:rsidRPr="00B02813">
        <w:rPr>
          <w:rFonts w:ascii="Times New Roman" w:hAnsi="Times New Roman" w:cs="Times New Roman"/>
          <w:sz w:val="28"/>
          <w:szCs w:val="28"/>
        </w:rPr>
        <w:t xml:space="preserve"> Решение проблемы без актуализации схемы размещения нестационарных торговых объектов с учетом технической возможности размещения объекта из облегченных конструкций иными правовыми, информационными или организационными средствами не представляется возможным.</w:t>
      </w:r>
    </w:p>
    <w:p w:rsidR="00B02813" w:rsidRPr="00B02813" w:rsidRDefault="00B02813" w:rsidP="00B0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813">
        <w:rPr>
          <w:rFonts w:ascii="Times New Roman" w:hAnsi="Times New Roman" w:cs="Times New Roman"/>
          <w:sz w:val="28"/>
          <w:szCs w:val="28"/>
        </w:rPr>
        <w:t>2)</w:t>
      </w:r>
      <w:r w:rsidRPr="00B02813">
        <w:rPr>
          <w:rFonts w:ascii="Times New Roman" w:hAnsi="Times New Roman" w:cs="Times New Roman"/>
          <w:sz w:val="28"/>
          <w:szCs w:val="28"/>
        </w:rPr>
        <w:tab/>
        <w:t>Цель, предусмотренная проектом нормативного правового акта, предполагает решение задачи по повышению доступности товаров населению и соответствует принципам правового регулирования, установленным законодательством Российской Федерации, на основании Федерального закона от 28 декабря 2009 года № 381-ФЗ «Об основах государственного регулирования торговой деятельности в Российской Федерации», Закона Краснодарского края от 31 мая 2005 года № 879-КЗ «О государственной политике Краснодарского края в сфере торговой</w:t>
      </w:r>
      <w:proofErr w:type="gramEnd"/>
      <w:r w:rsidRPr="00B02813">
        <w:rPr>
          <w:rFonts w:ascii="Times New Roman" w:hAnsi="Times New Roman" w:cs="Times New Roman"/>
          <w:sz w:val="28"/>
          <w:szCs w:val="28"/>
        </w:rPr>
        <w:t xml:space="preserve"> деятельности» и постановления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края».</w:t>
      </w:r>
    </w:p>
    <w:p w:rsidR="00B02813" w:rsidRPr="00B02813" w:rsidRDefault="00B02813" w:rsidP="00B0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3">
        <w:rPr>
          <w:rFonts w:ascii="Times New Roman" w:hAnsi="Times New Roman" w:cs="Times New Roman"/>
          <w:sz w:val="28"/>
          <w:szCs w:val="28"/>
        </w:rPr>
        <w:t>3)</w:t>
      </w:r>
      <w:r w:rsidRPr="00B02813">
        <w:rPr>
          <w:rFonts w:ascii="Times New Roman" w:hAnsi="Times New Roman" w:cs="Times New Roman"/>
          <w:sz w:val="28"/>
          <w:szCs w:val="28"/>
        </w:rPr>
        <w:tab/>
        <w:t>Проектом не предусмотрены положения, которыми изменяется содержание прав и обязанностей субъектов предпринимательской и инвестиционной деятельности, а также содержание и порядок реализации полномочий органов муниципальной власти в отношениях к субъектам предпринимательской и инвестиционной деятельности.</w:t>
      </w:r>
    </w:p>
    <w:p w:rsidR="00B02813" w:rsidRPr="00B02813" w:rsidRDefault="00B02813" w:rsidP="00B0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3">
        <w:rPr>
          <w:rFonts w:ascii="Times New Roman" w:hAnsi="Times New Roman" w:cs="Times New Roman"/>
          <w:sz w:val="28"/>
          <w:szCs w:val="28"/>
        </w:rPr>
        <w:t>Положений проекта нормативного правового акта, нарушающих права и обязанности субъектов предпринимательской и инвестиционной деятельности, либо приводящих к возникновению дополнительных расходов не выявлено.</w:t>
      </w:r>
    </w:p>
    <w:p w:rsidR="00B02813" w:rsidRPr="00B02813" w:rsidRDefault="00B02813" w:rsidP="00B0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3">
        <w:rPr>
          <w:rFonts w:ascii="Times New Roman" w:hAnsi="Times New Roman" w:cs="Times New Roman"/>
          <w:sz w:val="28"/>
          <w:szCs w:val="28"/>
        </w:rPr>
        <w:t>4)</w:t>
      </w:r>
      <w:r w:rsidRPr="00B02813">
        <w:rPr>
          <w:rFonts w:ascii="Times New Roman" w:hAnsi="Times New Roman" w:cs="Times New Roman"/>
          <w:sz w:val="28"/>
          <w:szCs w:val="28"/>
        </w:rPr>
        <w:tab/>
        <w:t xml:space="preserve">Потенциальными группами участников общественных отношений, интересы которых будут затронуты правовым регулированием, являются юридические лица, индивидуальные предприниматели, а также некоммерческие организации, выражающие интересы субъектов малого и среднего предпринимательства. Дополнительных издержек потенциальных адресатов предлагаемого правового регулирования, связанного с введением предлагаемого правового регулирования не предполагаются. Дополнительные расходы бюджета муниципального образования </w:t>
      </w:r>
      <w:proofErr w:type="spellStart"/>
      <w:r w:rsidRPr="00B02813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B02813">
        <w:rPr>
          <w:rFonts w:ascii="Times New Roman" w:hAnsi="Times New Roman" w:cs="Times New Roman"/>
          <w:sz w:val="28"/>
          <w:szCs w:val="28"/>
        </w:rPr>
        <w:t xml:space="preserve"> район, понесенные от регулирующего воздействия предлагаемого проекта нормативного правового акта, не предполагаются.</w:t>
      </w:r>
    </w:p>
    <w:p w:rsidR="00B02813" w:rsidRPr="00B02813" w:rsidRDefault="00B02813" w:rsidP="00B0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3">
        <w:rPr>
          <w:rFonts w:ascii="Times New Roman" w:hAnsi="Times New Roman" w:cs="Times New Roman"/>
          <w:sz w:val="28"/>
          <w:szCs w:val="28"/>
        </w:rPr>
        <w:t>5)</w:t>
      </w:r>
      <w:r w:rsidRPr="00B02813">
        <w:rPr>
          <w:rFonts w:ascii="Times New Roman" w:hAnsi="Times New Roman" w:cs="Times New Roman"/>
          <w:sz w:val="28"/>
          <w:szCs w:val="28"/>
        </w:rPr>
        <w:tab/>
        <w:t xml:space="preserve">Риски </w:t>
      </w:r>
      <w:proofErr w:type="spellStart"/>
      <w:r w:rsidRPr="00B0281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0281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</w:t>
      </w:r>
      <w:r w:rsidRPr="00B02813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муниципального образования </w:t>
      </w:r>
      <w:proofErr w:type="spellStart"/>
      <w:r w:rsidRPr="00B02813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B02813">
        <w:rPr>
          <w:rFonts w:ascii="Times New Roman" w:hAnsi="Times New Roman" w:cs="Times New Roman"/>
          <w:sz w:val="28"/>
          <w:szCs w:val="28"/>
        </w:rPr>
        <w:t xml:space="preserve"> район отсутствуют.</w:t>
      </w:r>
    </w:p>
    <w:p w:rsidR="00B02813" w:rsidRPr="00015F81" w:rsidRDefault="00B02813" w:rsidP="00B70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13">
        <w:rPr>
          <w:rFonts w:ascii="Times New Roman" w:hAnsi="Times New Roman" w:cs="Times New Roman"/>
          <w:sz w:val="28"/>
          <w:szCs w:val="28"/>
        </w:rPr>
        <w:t>6)</w:t>
      </w:r>
      <w:r w:rsidRPr="00B02813">
        <w:rPr>
          <w:rFonts w:ascii="Times New Roman" w:hAnsi="Times New Roman" w:cs="Times New Roman"/>
          <w:sz w:val="28"/>
          <w:szCs w:val="28"/>
        </w:rPr>
        <w:tab/>
        <w:t xml:space="preserve">Расходы бюджета муниципального образования </w:t>
      </w:r>
      <w:proofErr w:type="spellStart"/>
      <w:r w:rsidRPr="00B02813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B02813">
        <w:rPr>
          <w:rFonts w:ascii="Times New Roman" w:hAnsi="Times New Roman" w:cs="Times New Roman"/>
          <w:sz w:val="28"/>
          <w:szCs w:val="28"/>
        </w:rPr>
        <w:t xml:space="preserve"> район, связанные с созданием необходимых правовых, организационных и информационных условий применения проекта нормативного правового акта не предполагаются.</w:t>
      </w:r>
    </w:p>
    <w:p w:rsidR="005974BA" w:rsidRPr="00015F81" w:rsidRDefault="00643D32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</w:r>
      <w:r w:rsidR="005974BA" w:rsidRPr="00015F81">
        <w:rPr>
          <w:rFonts w:ascii="Times New Roman" w:hAnsi="Times New Roman" w:cs="Times New Roman"/>
          <w:sz w:val="28"/>
          <w:szCs w:val="28"/>
        </w:rPr>
        <w:t xml:space="preserve">Расходы местного бюджета (бюджета муниципального образования </w:t>
      </w:r>
      <w:proofErr w:type="spellStart"/>
      <w:r w:rsidR="00A5194D" w:rsidRPr="00015F8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5974BA" w:rsidRPr="00015F81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не предполагаются.</w:t>
      </w:r>
    </w:p>
    <w:p w:rsidR="005974BA" w:rsidRPr="00015F81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  <w:t>Риски введения предлагаемого правового регулирования не выявлены.</w:t>
      </w:r>
    </w:p>
    <w:p w:rsidR="00015F81" w:rsidRPr="00015F81" w:rsidRDefault="00015F81" w:rsidP="00015F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5F8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раздела </w:t>
      </w:r>
      <w:r w:rsidRPr="00015F8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15F81">
        <w:rPr>
          <w:rFonts w:ascii="Times New Roman" w:eastAsia="Calibri" w:hAnsi="Times New Roman" w:cs="Times New Roman"/>
          <w:sz w:val="28"/>
          <w:szCs w:val="28"/>
        </w:rPr>
        <w:t xml:space="preserve">  Порядка уполномоченным органом проведены публичные </w:t>
      </w:r>
      <w:r w:rsidRPr="00653F6A">
        <w:rPr>
          <w:rFonts w:ascii="Times New Roman" w:eastAsia="Calibri" w:hAnsi="Times New Roman" w:cs="Times New Roman"/>
          <w:sz w:val="28"/>
          <w:szCs w:val="28"/>
        </w:rPr>
        <w:t xml:space="preserve">консультации с </w:t>
      </w:r>
      <w:r w:rsidR="00653F6A" w:rsidRPr="00653F6A">
        <w:rPr>
          <w:rFonts w:ascii="Times New Roman" w:eastAsia="Calibri" w:hAnsi="Times New Roman" w:cs="Times New Roman"/>
          <w:sz w:val="28"/>
          <w:szCs w:val="28"/>
        </w:rPr>
        <w:t>10</w:t>
      </w:r>
      <w:r w:rsidRPr="00653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3F6A" w:rsidRPr="00653F6A"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 w:rsidRPr="00653F6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53F6A" w:rsidRPr="00653F6A">
        <w:rPr>
          <w:rFonts w:ascii="Times New Roman" w:eastAsia="Calibri" w:hAnsi="Times New Roman" w:cs="Times New Roman"/>
          <w:sz w:val="28"/>
          <w:szCs w:val="28"/>
        </w:rPr>
        <w:t>1</w:t>
      </w:r>
      <w:r w:rsidRPr="00653F6A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653F6A" w:rsidRPr="00653F6A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653F6A">
        <w:rPr>
          <w:rFonts w:ascii="Times New Roman" w:eastAsia="Calibri" w:hAnsi="Times New Roman" w:cs="Times New Roman"/>
          <w:sz w:val="28"/>
          <w:szCs w:val="28"/>
        </w:rPr>
        <w:t xml:space="preserve"> 2016 года. Уведомление о проведении публичных консультаций было размещено на официальном сайте администрации муниципального</w:t>
      </w:r>
      <w:r w:rsidRPr="00015F81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proofErr w:type="spellStart"/>
      <w:r w:rsidRPr="00015F81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Pr="00015F81">
        <w:rPr>
          <w:rFonts w:ascii="Times New Roman" w:eastAsia="Calibri" w:hAnsi="Times New Roman" w:cs="Times New Roman"/>
          <w:sz w:val="28"/>
          <w:szCs w:val="28"/>
        </w:rPr>
        <w:t xml:space="preserve"> район в информационно-телекоммуникационной сети Интернет: </w:t>
      </w:r>
      <w:hyperlink r:id="rId6" w:history="1">
        <w:r w:rsidRPr="00015F8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www.prahtarsk.ru</w:t>
        </w:r>
      </w:hyperlink>
      <w:r w:rsidRPr="00015F81">
        <w:rPr>
          <w:rFonts w:ascii="Times New Roman" w:eastAsia="Calibri" w:hAnsi="Times New Roman" w:cs="Times New Roman"/>
          <w:sz w:val="28"/>
          <w:szCs w:val="28"/>
        </w:rPr>
        <w:t>, а также направлялось в адрес отдела Каневской  межрайоной торгово-промышленной палаты. Замечания и предложения от участников публичных консультаций не поступили.</w:t>
      </w:r>
    </w:p>
    <w:p w:rsidR="00015F81" w:rsidRPr="00015F81" w:rsidRDefault="00015F81" w:rsidP="00015F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5F81">
        <w:rPr>
          <w:rFonts w:ascii="Times New Roman" w:eastAsia="Calibri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физических         и юридических лиц в сфере предпринимательской и инвестиционной деятельности или способствующие их введению, оказывающих негативное влияние на отрасли экономики муниципального образования </w:t>
      </w:r>
      <w:proofErr w:type="spellStart"/>
      <w:r w:rsidRPr="00015F81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Pr="00015F81">
        <w:rPr>
          <w:rFonts w:ascii="Times New Roman" w:eastAsia="Calibri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физических и юридических лиц в сфере предпринимательской и инвестиционной деятельности, а</w:t>
      </w:r>
      <w:proofErr w:type="gramEnd"/>
      <w:r w:rsidRPr="00015F81">
        <w:rPr>
          <w:rFonts w:ascii="Times New Roman" w:eastAsia="Calibri" w:hAnsi="Times New Roman" w:cs="Times New Roman"/>
          <w:sz w:val="28"/>
          <w:szCs w:val="28"/>
        </w:rPr>
        <w:t xml:space="preserve"> также необоснованных расходов местного бюджета, и о возможности его дальнейшего согласования.</w:t>
      </w:r>
    </w:p>
    <w:p w:rsidR="00015F81" w:rsidRPr="00015F81" w:rsidRDefault="00015F81" w:rsidP="00015F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F81" w:rsidRDefault="00015F81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8B0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60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8B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60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7BD" w:rsidRDefault="00C608B0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F0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7BD" w:rsidRDefault="00C608B0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  <w:r w:rsidR="00AF0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5BB" w:rsidRDefault="00C608B0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муниципальной собственности</w:t>
      </w:r>
      <w:r w:rsidR="00AF07BD">
        <w:rPr>
          <w:rFonts w:ascii="Times New Roman" w:hAnsi="Times New Roman" w:cs="Times New Roman"/>
          <w:sz w:val="28"/>
          <w:szCs w:val="28"/>
        </w:rPr>
        <w:tab/>
      </w:r>
      <w:r w:rsidR="00AF07B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В.А. Сава</w:t>
      </w:r>
    </w:p>
    <w:p w:rsidR="00AF07BD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8B0" w:rsidRDefault="00653F6A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2016 г.</w:t>
      </w:r>
    </w:p>
    <w:sectPr w:rsidR="00C608B0" w:rsidSect="003C43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1A"/>
    <w:rsid w:val="0000102A"/>
    <w:rsid w:val="00015F81"/>
    <w:rsid w:val="00031BE6"/>
    <w:rsid w:val="001B6BE2"/>
    <w:rsid w:val="001E12A9"/>
    <w:rsid w:val="00226213"/>
    <w:rsid w:val="002A56DB"/>
    <w:rsid w:val="002B4DB7"/>
    <w:rsid w:val="003C4356"/>
    <w:rsid w:val="003D3E7F"/>
    <w:rsid w:val="003D4AF8"/>
    <w:rsid w:val="00414CCD"/>
    <w:rsid w:val="00522C9A"/>
    <w:rsid w:val="005974BA"/>
    <w:rsid w:val="00643D32"/>
    <w:rsid w:val="00653F6A"/>
    <w:rsid w:val="007A2B68"/>
    <w:rsid w:val="007A621A"/>
    <w:rsid w:val="00926149"/>
    <w:rsid w:val="00930CA3"/>
    <w:rsid w:val="009A0584"/>
    <w:rsid w:val="00A31EED"/>
    <w:rsid w:val="00A5194D"/>
    <w:rsid w:val="00AC4926"/>
    <w:rsid w:val="00AF07BD"/>
    <w:rsid w:val="00B02813"/>
    <w:rsid w:val="00B12EA1"/>
    <w:rsid w:val="00B70F52"/>
    <w:rsid w:val="00BD10AF"/>
    <w:rsid w:val="00BD7D18"/>
    <w:rsid w:val="00BF1048"/>
    <w:rsid w:val="00C608B0"/>
    <w:rsid w:val="00CA096B"/>
    <w:rsid w:val="00CE74D4"/>
    <w:rsid w:val="00E705BB"/>
    <w:rsid w:val="00F17A4E"/>
    <w:rsid w:val="00F7686D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31E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31E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ta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Надежда А. Сляднева</cp:lastModifiedBy>
  <cp:revision>14</cp:revision>
  <cp:lastPrinted>2016-05-12T06:15:00Z</cp:lastPrinted>
  <dcterms:created xsi:type="dcterms:W3CDTF">2016-05-11T10:49:00Z</dcterms:created>
  <dcterms:modified xsi:type="dcterms:W3CDTF">2017-02-01T12:07:00Z</dcterms:modified>
</cp:coreProperties>
</file>