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FE" w:rsidRDefault="005C01FE" w:rsidP="00AB126F">
      <w:pPr>
        <w:jc w:val="center"/>
        <w:rPr>
          <w:b/>
          <w:sz w:val="28"/>
          <w:szCs w:val="28"/>
        </w:rPr>
      </w:pPr>
      <w:r w:rsidRPr="005C01FE">
        <w:rPr>
          <w:b/>
          <w:sz w:val="28"/>
          <w:szCs w:val="28"/>
        </w:rPr>
        <w:t>МОНИТОРИНГ</w:t>
      </w:r>
    </w:p>
    <w:p w:rsidR="005C01FE" w:rsidRPr="005C01FE" w:rsidRDefault="005C01FE" w:rsidP="005C01FE">
      <w:pPr>
        <w:jc w:val="center"/>
        <w:rPr>
          <w:b/>
          <w:sz w:val="28"/>
          <w:szCs w:val="28"/>
        </w:rPr>
      </w:pPr>
      <w:r w:rsidRPr="005C01FE">
        <w:rPr>
          <w:b/>
          <w:sz w:val="28"/>
          <w:szCs w:val="28"/>
        </w:rPr>
        <w:t xml:space="preserve">ВЕДОМСТВЕННОЙ ЦЕЛЕВОЙ ПРОГРАММЫ </w:t>
      </w:r>
    </w:p>
    <w:p w:rsidR="005C01FE" w:rsidRPr="005C01FE" w:rsidRDefault="005C01FE" w:rsidP="005C01FE">
      <w:pPr>
        <w:jc w:val="center"/>
        <w:rPr>
          <w:b/>
          <w:sz w:val="28"/>
          <w:szCs w:val="28"/>
        </w:rPr>
      </w:pPr>
      <w:bookmarkStart w:id="0" w:name="_GoBack"/>
      <w:r w:rsidRPr="005C01FE">
        <w:rPr>
          <w:b/>
          <w:sz w:val="28"/>
          <w:szCs w:val="28"/>
        </w:rPr>
        <w:t xml:space="preserve">«О СИСТЕМЕ РАБОТЫ ПСИХОЛОГО-МЕДИКО-ПЕДАГОГИЧЕСКОЙ КОМИССИИ </w:t>
      </w:r>
      <w:proofErr w:type="gramStart"/>
      <w:r w:rsidRPr="005C01FE">
        <w:rPr>
          <w:b/>
          <w:sz w:val="28"/>
          <w:szCs w:val="28"/>
        </w:rPr>
        <w:t>В</w:t>
      </w:r>
      <w:proofErr w:type="gramEnd"/>
      <w:r w:rsidRPr="005C01FE">
        <w:rPr>
          <w:b/>
          <w:sz w:val="28"/>
          <w:szCs w:val="28"/>
        </w:rPr>
        <w:t xml:space="preserve"> </w:t>
      </w:r>
      <w:proofErr w:type="gramStart"/>
      <w:r w:rsidRPr="005C01FE">
        <w:rPr>
          <w:b/>
          <w:sz w:val="28"/>
          <w:szCs w:val="28"/>
        </w:rPr>
        <w:t>ПРИМОРСКО-АХТАРСКОМ</w:t>
      </w:r>
      <w:proofErr w:type="gramEnd"/>
      <w:r w:rsidRPr="005C01FE">
        <w:rPr>
          <w:b/>
          <w:sz w:val="28"/>
          <w:szCs w:val="28"/>
        </w:rPr>
        <w:t xml:space="preserve"> РАЙОНЕ» НА 2014 ГОД</w:t>
      </w:r>
    </w:p>
    <w:bookmarkEnd w:id="0"/>
    <w:p w:rsidR="005C01FE" w:rsidRDefault="005C01FE" w:rsidP="005C01FE">
      <w:pPr>
        <w:jc w:val="both"/>
        <w:rPr>
          <w:sz w:val="28"/>
          <w:szCs w:val="28"/>
        </w:rPr>
      </w:pPr>
    </w:p>
    <w:p w:rsidR="00AB126F" w:rsidRDefault="005C01FE" w:rsidP="005C01FE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Pr="005C01FE">
        <w:rPr>
          <w:b/>
          <w:sz w:val="28"/>
        </w:rPr>
        <w:t>Субъект бюджетного планирования</w:t>
      </w:r>
      <w:r w:rsidRPr="005C01FE">
        <w:rPr>
          <w:b/>
          <w:sz w:val="28"/>
        </w:rPr>
        <w:t>,</w:t>
      </w:r>
      <w:r w:rsidRPr="005C01FE">
        <w:rPr>
          <w:b/>
          <w:sz w:val="28"/>
        </w:rPr>
        <w:t xml:space="preserve"> </w:t>
      </w:r>
      <w:r w:rsidRPr="005C01FE">
        <w:rPr>
          <w:b/>
          <w:sz w:val="28"/>
          <w:szCs w:val="28"/>
        </w:rPr>
        <w:t>ответственный за реализацию программы</w:t>
      </w:r>
      <w:r w:rsidRPr="005C01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D4B40">
        <w:rPr>
          <w:sz w:val="28"/>
          <w:szCs w:val="28"/>
        </w:rPr>
        <w:t xml:space="preserve">правление образования администрации  муниципального образования </w:t>
      </w:r>
      <w:proofErr w:type="spellStart"/>
      <w:r w:rsidRPr="002D4B40">
        <w:rPr>
          <w:sz w:val="28"/>
          <w:szCs w:val="28"/>
        </w:rPr>
        <w:t>Приморско</w:t>
      </w:r>
      <w:r>
        <w:rPr>
          <w:sz w:val="28"/>
          <w:szCs w:val="28"/>
        </w:rPr>
        <w:t>-Ахтарский</w:t>
      </w:r>
      <w:proofErr w:type="spellEnd"/>
      <w:r>
        <w:rPr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.</w:t>
      </w:r>
    </w:p>
    <w:p w:rsidR="00AB126F" w:rsidRPr="00AB126F" w:rsidRDefault="00AB126F" w:rsidP="005C01FE">
      <w:pPr>
        <w:spacing w:line="240" w:lineRule="atLeast"/>
        <w:jc w:val="both"/>
        <w:rPr>
          <w:bCs/>
          <w:sz w:val="28"/>
          <w:szCs w:val="28"/>
        </w:rPr>
      </w:pPr>
    </w:p>
    <w:p w:rsidR="005C01FE" w:rsidRDefault="005C01FE" w:rsidP="005C01FE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5C01FE">
        <w:rPr>
          <w:b/>
          <w:bCs/>
          <w:sz w:val="28"/>
          <w:szCs w:val="28"/>
        </w:rPr>
        <w:t>Срок проведения мониторинга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отчетный период - 2014 год</w:t>
      </w:r>
      <w:r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по состоянию на 30 января 2015 года.</w:t>
      </w:r>
    </w:p>
    <w:p w:rsidR="00AB126F" w:rsidRPr="00FD3895" w:rsidRDefault="00AB126F" w:rsidP="005C01FE">
      <w:pPr>
        <w:spacing w:line="240" w:lineRule="atLeast"/>
        <w:jc w:val="both"/>
        <w:rPr>
          <w:sz w:val="28"/>
          <w:szCs w:val="28"/>
        </w:rPr>
      </w:pPr>
    </w:p>
    <w:p w:rsidR="005C01FE" w:rsidRDefault="005C01FE" w:rsidP="005C01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C01FE">
        <w:rPr>
          <w:b/>
          <w:bCs/>
          <w:sz w:val="28"/>
          <w:szCs w:val="28"/>
        </w:rPr>
        <w:t>Наименование программы</w:t>
      </w:r>
      <w:r>
        <w:rPr>
          <w:bCs/>
          <w:sz w:val="28"/>
          <w:szCs w:val="28"/>
        </w:rPr>
        <w:t>:</w:t>
      </w:r>
      <w:r w:rsidRPr="00F93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Ведомственная целевая программа</w:t>
      </w:r>
      <w:r w:rsidRPr="00F93ACB">
        <w:rPr>
          <w:sz w:val="28"/>
          <w:szCs w:val="28"/>
        </w:rPr>
        <w:t xml:space="preserve"> «О системе работы временно действующей психолого-медико-педагогической комиссии </w:t>
      </w:r>
      <w:proofErr w:type="gramStart"/>
      <w:r w:rsidRPr="00F93ACB">
        <w:rPr>
          <w:sz w:val="28"/>
          <w:szCs w:val="28"/>
        </w:rPr>
        <w:t>в</w:t>
      </w:r>
      <w:proofErr w:type="gramEnd"/>
      <w:r w:rsidRPr="00F93ACB">
        <w:rPr>
          <w:sz w:val="28"/>
          <w:szCs w:val="28"/>
        </w:rPr>
        <w:t xml:space="preserve"> </w:t>
      </w:r>
      <w:proofErr w:type="gramStart"/>
      <w:r w:rsidRPr="00F93ACB">
        <w:rPr>
          <w:sz w:val="28"/>
          <w:szCs w:val="28"/>
        </w:rPr>
        <w:t>При</w:t>
      </w:r>
      <w:r>
        <w:rPr>
          <w:sz w:val="28"/>
          <w:szCs w:val="28"/>
        </w:rPr>
        <w:t>морско-Ахтарском</w:t>
      </w:r>
      <w:proofErr w:type="gramEnd"/>
      <w:r>
        <w:rPr>
          <w:sz w:val="28"/>
          <w:szCs w:val="28"/>
        </w:rPr>
        <w:t xml:space="preserve"> районе» на 2014</w:t>
      </w:r>
      <w:r w:rsidRPr="00F93ACB">
        <w:rPr>
          <w:sz w:val="28"/>
          <w:szCs w:val="28"/>
        </w:rPr>
        <w:t xml:space="preserve"> го</w:t>
      </w:r>
      <w:r>
        <w:rPr>
          <w:sz w:val="28"/>
          <w:szCs w:val="28"/>
        </w:rPr>
        <w:t>д.</w:t>
      </w:r>
    </w:p>
    <w:p w:rsidR="00AB126F" w:rsidRDefault="00AB126F" w:rsidP="005C01FE">
      <w:pPr>
        <w:jc w:val="both"/>
        <w:rPr>
          <w:sz w:val="28"/>
          <w:szCs w:val="28"/>
        </w:rPr>
      </w:pPr>
    </w:p>
    <w:p w:rsidR="005C01FE" w:rsidRPr="00015EB9" w:rsidRDefault="005C01FE" w:rsidP="005C01FE">
      <w:pPr>
        <w:jc w:val="both"/>
        <w:rPr>
          <w:sz w:val="28"/>
          <w:szCs w:val="28"/>
        </w:rPr>
      </w:pPr>
      <w:r w:rsidRPr="00F93ACB">
        <w:rPr>
          <w:sz w:val="28"/>
          <w:szCs w:val="28"/>
        </w:rPr>
        <w:t xml:space="preserve">4. </w:t>
      </w:r>
      <w:r w:rsidRPr="005C01FE">
        <w:rPr>
          <w:b/>
          <w:sz w:val="28"/>
          <w:szCs w:val="28"/>
        </w:rPr>
        <w:t>Реквизиты нормативного правового акта, которым утверждена программа</w:t>
      </w:r>
      <w:r w:rsidRPr="005C01FE">
        <w:rPr>
          <w:sz w:val="28"/>
          <w:szCs w:val="28"/>
        </w:rPr>
        <w:t xml:space="preserve">: </w:t>
      </w:r>
      <w:r w:rsidRPr="00015EB9">
        <w:rPr>
          <w:sz w:val="28"/>
          <w:szCs w:val="28"/>
        </w:rPr>
        <w:t xml:space="preserve">приказ начальника управления образования </w:t>
      </w:r>
      <w:r>
        <w:rPr>
          <w:sz w:val="28"/>
          <w:szCs w:val="28"/>
        </w:rPr>
        <w:t xml:space="preserve"> </w:t>
      </w:r>
      <w:r w:rsidRPr="00C541DC">
        <w:rPr>
          <w:sz w:val="28"/>
          <w:szCs w:val="28"/>
        </w:rPr>
        <w:t>от</w:t>
      </w:r>
      <w:r>
        <w:rPr>
          <w:sz w:val="28"/>
          <w:szCs w:val="28"/>
        </w:rPr>
        <w:t xml:space="preserve">  21 марта  2014 года № 196 «Об утверждении ведомственной целевой программы </w:t>
      </w:r>
      <w:r w:rsidRPr="00F93ACB">
        <w:rPr>
          <w:sz w:val="28"/>
          <w:szCs w:val="28"/>
        </w:rPr>
        <w:t xml:space="preserve">«О системе работы временно действующей психолого-медико-педагогической комиссии </w:t>
      </w:r>
      <w:proofErr w:type="gramStart"/>
      <w:r w:rsidRPr="00F93ACB">
        <w:rPr>
          <w:sz w:val="28"/>
          <w:szCs w:val="28"/>
        </w:rPr>
        <w:t>в</w:t>
      </w:r>
      <w:proofErr w:type="gramEnd"/>
      <w:r w:rsidRPr="00F93ACB">
        <w:rPr>
          <w:sz w:val="28"/>
          <w:szCs w:val="28"/>
        </w:rPr>
        <w:t xml:space="preserve"> </w:t>
      </w:r>
      <w:proofErr w:type="gramStart"/>
      <w:r w:rsidRPr="00F93ACB">
        <w:rPr>
          <w:sz w:val="28"/>
          <w:szCs w:val="28"/>
        </w:rPr>
        <w:t>При</w:t>
      </w:r>
      <w:r>
        <w:rPr>
          <w:sz w:val="28"/>
          <w:szCs w:val="28"/>
        </w:rPr>
        <w:t>морско-Ахтарском</w:t>
      </w:r>
      <w:proofErr w:type="gramEnd"/>
      <w:r>
        <w:rPr>
          <w:sz w:val="28"/>
          <w:szCs w:val="28"/>
        </w:rPr>
        <w:t xml:space="preserve"> районе» на 2014 год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01FE" w:rsidRDefault="005C01FE" w:rsidP="005C01FE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5. </w:t>
      </w:r>
      <w:r w:rsidRPr="005C01FE">
        <w:rPr>
          <w:b/>
          <w:sz w:val="28"/>
        </w:rPr>
        <w:t>Срок реализации программы</w:t>
      </w:r>
      <w:r>
        <w:rPr>
          <w:sz w:val="28"/>
        </w:rPr>
        <w:t xml:space="preserve"> – 2014 год.</w:t>
      </w:r>
    </w:p>
    <w:p w:rsidR="00AB126F" w:rsidRDefault="00AB126F" w:rsidP="005C01FE">
      <w:pPr>
        <w:spacing w:line="240" w:lineRule="atLeast"/>
        <w:jc w:val="both"/>
        <w:rPr>
          <w:sz w:val="28"/>
        </w:rPr>
      </w:pPr>
    </w:p>
    <w:p w:rsidR="005C01FE" w:rsidRDefault="005C01FE" w:rsidP="005C01FE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6. </w:t>
      </w:r>
      <w:r w:rsidRPr="005C01FE">
        <w:rPr>
          <w:b/>
          <w:sz w:val="28"/>
        </w:rPr>
        <w:t>Степень достижения индикаторов целей программы:</w:t>
      </w:r>
    </w:p>
    <w:p w:rsidR="005C01FE" w:rsidRPr="00965EFE" w:rsidRDefault="005C01FE" w:rsidP="005C01FE">
      <w:pPr>
        <w:spacing w:line="240" w:lineRule="atLeast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95"/>
        <w:gridCol w:w="1807"/>
        <w:gridCol w:w="2800"/>
      </w:tblGrid>
      <w:tr w:rsidR="005C01FE" w:rsidRPr="00E03F53" w:rsidTr="0000710E">
        <w:tc>
          <w:tcPr>
            <w:tcW w:w="3369" w:type="dxa"/>
          </w:tcPr>
          <w:p w:rsidR="005C01FE" w:rsidRPr="00E03F53" w:rsidRDefault="005C01FE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Индикатор цели</w:t>
            </w:r>
          </w:p>
        </w:tc>
        <w:tc>
          <w:tcPr>
            <w:tcW w:w="1595" w:type="dxa"/>
          </w:tcPr>
          <w:p w:rsidR="005C01FE" w:rsidRPr="00E03F53" w:rsidRDefault="005C01FE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Плановое значение индикатора цели</w:t>
            </w:r>
          </w:p>
        </w:tc>
        <w:tc>
          <w:tcPr>
            <w:tcW w:w="1807" w:type="dxa"/>
          </w:tcPr>
          <w:p w:rsidR="005C01FE" w:rsidRPr="00E03F53" w:rsidRDefault="005C01FE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Фактическое значение индикатора цели</w:t>
            </w:r>
          </w:p>
        </w:tc>
        <w:tc>
          <w:tcPr>
            <w:tcW w:w="2800" w:type="dxa"/>
          </w:tcPr>
          <w:p w:rsidR="005C01FE" w:rsidRPr="00E03F53" w:rsidRDefault="005C01FE" w:rsidP="0000710E">
            <w:pPr>
              <w:spacing w:line="240" w:lineRule="atLeast"/>
              <w:jc w:val="center"/>
            </w:pPr>
            <w:r w:rsidRPr="00E03F53">
              <w:rPr>
                <w:sz w:val="28"/>
              </w:rPr>
              <w:t>Причина отклонений</w:t>
            </w:r>
          </w:p>
        </w:tc>
      </w:tr>
      <w:tr w:rsidR="005C01FE" w:rsidRPr="00E03F53" w:rsidTr="0000710E">
        <w:tc>
          <w:tcPr>
            <w:tcW w:w="3369" w:type="dxa"/>
          </w:tcPr>
          <w:p w:rsidR="005C01FE" w:rsidRPr="00E03F53" w:rsidRDefault="005C01FE" w:rsidP="005C01FE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595" w:type="dxa"/>
          </w:tcPr>
          <w:p w:rsidR="005C01FE" w:rsidRPr="00E03F53" w:rsidRDefault="005C01FE" w:rsidP="005C01FE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1807" w:type="dxa"/>
          </w:tcPr>
          <w:p w:rsidR="005C01FE" w:rsidRPr="00E03F53" w:rsidRDefault="005C01FE" w:rsidP="005C01FE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  <w:tc>
          <w:tcPr>
            <w:tcW w:w="2800" w:type="dxa"/>
          </w:tcPr>
          <w:p w:rsidR="005C01FE" w:rsidRPr="00E03F53" w:rsidRDefault="005C01FE" w:rsidP="005C01FE">
            <w:pPr>
              <w:numPr>
                <w:ilvl w:val="0"/>
                <w:numId w:val="1"/>
              </w:numPr>
              <w:spacing w:line="240" w:lineRule="atLeast"/>
              <w:jc w:val="center"/>
            </w:pPr>
          </w:p>
        </w:tc>
      </w:tr>
      <w:tr w:rsidR="005C01FE" w:rsidRPr="00E03F53" w:rsidTr="0000710E">
        <w:tc>
          <w:tcPr>
            <w:tcW w:w="3369" w:type="dxa"/>
          </w:tcPr>
          <w:p w:rsidR="005C01FE" w:rsidRPr="00E03F53" w:rsidRDefault="005C01FE" w:rsidP="0000710E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100% охват детей, нуждающихся в  обследовании консультировании и диагностике</w:t>
            </w:r>
          </w:p>
        </w:tc>
        <w:tc>
          <w:tcPr>
            <w:tcW w:w="1595" w:type="dxa"/>
          </w:tcPr>
          <w:p w:rsidR="005C01FE" w:rsidRDefault="005C01FE" w:rsidP="0000710E">
            <w:pPr>
              <w:spacing w:line="240" w:lineRule="atLeast"/>
              <w:jc w:val="center"/>
            </w:pPr>
            <w:r>
              <w:rPr>
                <w:sz w:val="28"/>
              </w:rPr>
              <w:t xml:space="preserve"> 310</w:t>
            </w:r>
          </w:p>
          <w:p w:rsidR="005C01FE" w:rsidRDefault="005C01FE" w:rsidP="0000710E">
            <w:pPr>
              <w:spacing w:line="240" w:lineRule="atLeast"/>
            </w:pPr>
          </w:p>
          <w:p w:rsidR="005C01FE" w:rsidRPr="00E03F53" w:rsidRDefault="005C01FE" w:rsidP="0000710E">
            <w:pPr>
              <w:spacing w:line="240" w:lineRule="atLeast"/>
            </w:pPr>
          </w:p>
        </w:tc>
        <w:tc>
          <w:tcPr>
            <w:tcW w:w="1807" w:type="dxa"/>
          </w:tcPr>
          <w:p w:rsidR="005C01FE" w:rsidRPr="00E03F53" w:rsidRDefault="005C01FE" w:rsidP="0000710E">
            <w:pPr>
              <w:spacing w:line="240" w:lineRule="atLeast"/>
              <w:jc w:val="center"/>
            </w:pPr>
            <w:r>
              <w:rPr>
                <w:sz w:val="28"/>
              </w:rPr>
              <w:t xml:space="preserve"> </w:t>
            </w:r>
            <w:r w:rsidRPr="00655A2C">
              <w:rPr>
                <w:sz w:val="28"/>
              </w:rPr>
              <w:t>310</w:t>
            </w:r>
          </w:p>
        </w:tc>
        <w:tc>
          <w:tcPr>
            <w:tcW w:w="2800" w:type="dxa"/>
          </w:tcPr>
          <w:p w:rsidR="005C01FE" w:rsidRDefault="005C01FE" w:rsidP="0000710E">
            <w:pPr>
              <w:spacing w:line="240" w:lineRule="atLeast"/>
              <w:jc w:val="both"/>
            </w:pPr>
          </w:p>
          <w:p w:rsidR="005C01FE" w:rsidRDefault="005C01FE" w:rsidP="005C01FE">
            <w:pPr>
              <w:spacing w:line="240" w:lineRule="atLeast"/>
              <w:jc w:val="center"/>
            </w:pPr>
            <w:r>
              <w:t>-</w:t>
            </w:r>
          </w:p>
          <w:p w:rsidR="005C01FE" w:rsidRDefault="005C01FE" w:rsidP="0000710E">
            <w:pPr>
              <w:spacing w:line="240" w:lineRule="atLeast"/>
              <w:jc w:val="both"/>
            </w:pPr>
          </w:p>
          <w:p w:rsidR="005C01FE" w:rsidRDefault="005C01FE" w:rsidP="0000710E">
            <w:pPr>
              <w:spacing w:line="240" w:lineRule="atLeast"/>
              <w:jc w:val="both"/>
            </w:pPr>
          </w:p>
          <w:p w:rsidR="005C01FE" w:rsidRPr="00E03F53" w:rsidRDefault="005C01FE" w:rsidP="0000710E">
            <w:pPr>
              <w:spacing w:line="240" w:lineRule="atLeast"/>
              <w:jc w:val="both"/>
            </w:pPr>
          </w:p>
        </w:tc>
      </w:tr>
    </w:tbl>
    <w:p w:rsidR="005C01FE" w:rsidRPr="005C01FE" w:rsidRDefault="005C01FE" w:rsidP="005C01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C01FE">
        <w:rPr>
          <w:b/>
          <w:sz w:val="28"/>
          <w:szCs w:val="28"/>
        </w:rPr>
        <w:t>Мониторинг финансирования и оценка реализации мероприятий программы:</w:t>
      </w:r>
    </w:p>
    <w:p w:rsidR="005C01FE" w:rsidRDefault="005C01FE" w:rsidP="005C01FE">
      <w:pPr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2693"/>
        <w:gridCol w:w="1843"/>
        <w:gridCol w:w="1701"/>
        <w:gridCol w:w="1701"/>
      </w:tblGrid>
      <w:tr w:rsidR="005C01FE" w:rsidRPr="002344FE" w:rsidTr="0000710E">
        <w:trPr>
          <w:trHeight w:val="720"/>
        </w:trPr>
        <w:tc>
          <w:tcPr>
            <w:tcW w:w="675" w:type="dxa"/>
            <w:vMerge w:val="restart"/>
            <w:shd w:val="clear" w:color="auto" w:fill="auto"/>
          </w:tcPr>
          <w:p w:rsidR="005C01FE" w:rsidRPr="00BE4BEA" w:rsidRDefault="005C01FE" w:rsidP="0000710E">
            <w:pPr>
              <w:jc w:val="both"/>
              <w:rPr>
                <w:sz w:val="28"/>
                <w:szCs w:val="28"/>
              </w:rPr>
            </w:pPr>
            <w:r w:rsidRPr="00BE4BEA">
              <w:rPr>
                <w:sz w:val="28"/>
                <w:szCs w:val="28"/>
              </w:rPr>
              <w:t>№</w:t>
            </w:r>
          </w:p>
          <w:p w:rsidR="005C01FE" w:rsidRPr="002344FE" w:rsidRDefault="005C01FE" w:rsidP="0000710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BE4BEA">
              <w:rPr>
                <w:sz w:val="28"/>
                <w:szCs w:val="28"/>
              </w:rPr>
              <w:t>п</w:t>
            </w:r>
            <w:proofErr w:type="gramEnd"/>
            <w:r w:rsidRPr="00BE4BEA">
              <w:rPr>
                <w:sz w:val="28"/>
                <w:szCs w:val="28"/>
              </w:rPr>
              <w:t>/п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C01FE" w:rsidRPr="00BE4BEA" w:rsidRDefault="005C01FE" w:rsidP="0000710E">
            <w:pPr>
              <w:jc w:val="center"/>
              <w:rPr>
                <w:sz w:val="28"/>
                <w:szCs w:val="28"/>
              </w:rPr>
            </w:pPr>
            <w:r w:rsidRPr="00BE4BEA">
              <w:rPr>
                <w:sz w:val="28"/>
                <w:szCs w:val="28"/>
              </w:rPr>
              <w:t>Мероприятие программы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C01FE" w:rsidRPr="002344FE" w:rsidRDefault="005C01FE" w:rsidP="0000710E">
            <w:pPr>
              <w:jc w:val="center"/>
              <w:rPr>
                <w:sz w:val="28"/>
                <w:szCs w:val="28"/>
              </w:rPr>
            </w:pPr>
            <w:r w:rsidRPr="00BE4BEA">
              <w:rPr>
                <w:sz w:val="28"/>
                <w:szCs w:val="28"/>
              </w:rPr>
              <w:t>Расходы на реализацию мероприятий программы, тыс. руб.</w:t>
            </w:r>
          </w:p>
        </w:tc>
        <w:tc>
          <w:tcPr>
            <w:tcW w:w="1701" w:type="dxa"/>
            <w:vMerge w:val="restart"/>
          </w:tcPr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</w:p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</w:p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</w:p>
          <w:p w:rsidR="005C01FE" w:rsidRPr="002344FE" w:rsidRDefault="005C01FE" w:rsidP="0000710E">
            <w:pPr>
              <w:jc w:val="center"/>
              <w:rPr>
                <w:sz w:val="28"/>
                <w:szCs w:val="28"/>
              </w:rPr>
            </w:pPr>
            <w:r w:rsidRPr="00BE4BEA">
              <w:rPr>
                <w:sz w:val="28"/>
                <w:szCs w:val="28"/>
              </w:rPr>
              <w:t>Причина отклонений</w:t>
            </w:r>
          </w:p>
        </w:tc>
      </w:tr>
      <w:tr w:rsidR="005C01FE" w:rsidRPr="002344FE" w:rsidTr="0000710E">
        <w:trPr>
          <w:trHeight w:val="1093"/>
        </w:trPr>
        <w:tc>
          <w:tcPr>
            <w:tcW w:w="675" w:type="dxa"/>
            <w:vMerge/>
            <w:shd w:val="clear" w:color="auto" w:fill="auto"/>
          </w:tcPr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</w:p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реализации мероприятия программы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</w:p>
          <w:p w:rsidR="005C01FE" w:rsidRPr="002344FE" w:rsidRDefault="005C01FE" w:rsidP="0000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vMerge/>
          </w:tcPr>
          <w:p w:rsidR="005C01FE" w:rsidRPr="002344FE" w:rsidRDefault="005C01FE" w:rsidP="0000710E">
            <w:pPr>
              <w:jc w:val="center"/>
              <w:rPr>
                <w:sz w:val="28"/>
                <w:szCs w:val="28"/>
              </w:rPr>
            </w:pPr>
          </w:p>
        </w:tc>
      </w:tr>
      <w:tr w:rsidR="005C01FE" w:rsidRPr="002344FE" w:rsidTr="0000710E">
        <w:trPr>
          <w:trHeight w:val="452"/>
        </w:trPr>
        <w:tc>
          <w:tcPr>
            <w:tcW w:w="675" w:type="dxa"/>
            <w:vMerge/>
            <w:shd w:val="clear" w:color="auto" w:fill="auto"/>
          </w:tcPr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693" w:type="dxa"/>
            <w:shd w:val="clear" w:color="auto" w:fill="auto"/>
          </w:tcPr>
          <w:p w:rsidR="005C01FE" w:rsidRDefault="005C01FE" w:rsidP="0000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5C01FE" w:rsidRPr="002344FE" w:rsidRDefault="005C01FE" w:rsidP="0000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5C01FE" w:rsidRPr="002344FE" w:rsidRDefault="005C01FE" w:rsidP="0000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5C01FE" w:rsidRPr="002344FE" w:rsidRDefault="005C01FE" w:rsidP="0000710E">
            <w:pPr>
              <w:jc w:val="center"/>
              <w:rPr>
                <w:sz w:val="28"/>
                <w:szCs w:val="28"/>
              </w:rPr>
            </w:pPr>
          </w:p>
        </w:tc>
      </w:tr>
      <w:tr w:rsidR="005C01FE" w:rsidRPr="002344FE" w:rsidTr="0000710E">
        <w:trPr>
          <w:trHeight w:val="142"/>
        </w:trPr>
        <w:tc>
          <w:tcPr>
            <w:tcW w:w="675" w:type="dxa"/>
            <w:shd w:val="clear" w:color="auto" w:fill="auto"/>
          </w:tcPr>
          <w:p w:rsidR="005C01FE" w:rsidRPr="002344FE" w:rsidRDefault="005C01FE" w:rsidP="00007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C01FE" w:rsidRPr="006622B2" w:rsidRDefault="005C01FE" w:rsidP="0000710E">
            <w:pPr>
              <w:rPr>
                <w:sz w:val="28"/>
                <w:szCs w:val="28"/>
              </w:rPr>
            </w:pPr>
            <w:r w:rsidRPr="005C01FE">
              <w:rPr>
                <w:sz w:val="28"/>
                <w:szCs w:val="28"/>
              </w:rPr>
              <w:t>Диагностика, консультирование, сопровождение детей и подростков с ограниченными возможностями здоровья, определение образовательного маршрута этой категории детей</w:t>
            </w:r>
          </w:p>
        </w:tc>
        <w:tc>
          <w:tcPr>
            <w:tcW w:w="2694" w:type="dxa"/>
            <w:shd w:val="clear" w:color="auto" w:fill="auto"/>
          </w:tcPr>
          <w:p w:rsidR="005C01FE" w:rsidRPr="006622B2" w:rsidRDefault="005C01FE" w:rsidP="00007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выявление детей с ограниченными возможностями здоровья, проведение их комплексного обследования, подготовка рекомендаций</w:t>
            </w:r>
          </w:p>
        </w:tc>
        <w:tc>
          <w:tcPr>
            <w:tcW w:w="2693" w:type="dxa"/>
            <w:shd w:val="clear" w:color="auto" w:fill="auto"/>
          </w:tcPr>
          <w:p w:rsidR="005C01FE" w:rsidRPr="006622B2" w:rsidRDefault="005C01FE" w:rsidP="00AB126F">
            <w:pPr>
              <w:jc w:val="both"/>
              <w:rPr>
                <w:sz w:val="28"/>
                <w:szCs w:val="28"/>
              </w:rPr>
            </w:pPr>
            <w:proofErr w:type="gramStart"/>
            <w:r w:rsidRPr="005C01FE">
              <w:rPr>
                <w:sz w:val="28"/>
                <w:szCs w:val="28"/>
              </w:rPr>
              <w:t>Своевременное выявлен</w:t>
            </w:r>
            <w:r w:rsidR="00AB126F">
              <w:rPr>
                <w:sz w:val="28"/>
                <w:szCs w:val="28"/>
              </w:rPr>
              <w:t>ы</w:t>
            </w:r>
            <w:r w:rsidRPr="005C01FE">
              <w:rPr>
                <w:sz w:val="28"/>
                <w:szCs w:val="28"/>
              </w:rPr>
              <w:t xml:space="preserve"> дет</w:t>
            </w:r>
            <w:r w:rsidR="00AB126F">
              <w:rPr>
                <w:sz w:val="28"/>
                <w:szCs w:val="28"/>
              </w:rPr>
              <w:t>и</w:t>
            </w:r>
            <w:r w:rsidRPr="005C01FE">
              <w:rPr>
                <w:sz w:val="28"/>
                <w:szCs w:val="28"/>
              </w:rPr>
              <w:t xml:space="preserve"> с ограниченными возможностями здоровья, проведен</w:t>
            </w:r>
            <w:r w:rsidR="00AB126F">
              <w:rPr>
                <w:sz w:val="28"/>
                <w:szCs w:val="28"/>
              </w:rPr>
              <w:t>о</w:t>
            </w:r>
            <w:r w:rsidRPr="005C01FE">
              <w:rPr>
                <w:sz w:val="28"/>
                <w:szCs w:val="28"/>
              </w:rPr>
              <w:t xml:space="preserve"> их комплексно</w:t>
            </w:r>
            <w:r w:rsidR="00AB126F">
              <w:rPr>
                <w:sz w:val="28"/>
                <w:szCs w:val="28"/>
              </w:rPr>
              <w:t>е</w:t>
            </w:r>
            <w:r w:rsidRPr="005C01FE">
              <w:rPr>
                <w:sz w:val="28"/>
                <w:szCs w:val="28"/>
              </w:rPr>
              <w:t xml:space="preserve"> обследовани</w:t>
            </w:r>
            <w:r w:rsidR="00AB126F">
              <w:rPr>
                <w:sz w:val="28"/>
                <w:szCs w:val="28"/>
              </w:rPr>
              <w:t>е</w:t>
            </w:r>
            <w:r w:rsidRPr="005C01FE">
              <w:rPr>
                <w:sz w:val="28"/>
                <w:szCs w:val="28"/>
              </w:rPr>
              <w:t>, подготов</w:t>
            </w:r>
            <w:r w:rsidR="00AB126F">
              <w:rPr>
                <w:sz w:val="28"/>
                <w:szCs w:val="28"/>
              </w:rPr>
              <w:t>лены</w:t>
            </w:r>
            <w:r w:rsidRPr="005C01FE">
              <w:rPr>
                <w:sz w:val="28"/>
                <w:szCs w:val="28"/>
              </w:rPr>
              <w:t xml:space="preserve"> рекомендаций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C01FE" w:rsidRPr="006622B2" w:rsidRDefault="00AB126F" w:rsidP="0000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</w:t>
            </w:r>
          </w:p>
        </w:tc>
        <w:tc>
          <w:tcPr>
            <w:tcW w:w="1701" w:type="dxa"/>
            <w:shd w:val="clear" w:color="auto" w:fill="auto"/>
          </w:tcPr>
          <w:p w:rsidR="005C01FE" w:rsidRPr="006622B2" w:rsidRDefault="00AB126F" w:rsidP="0000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</w:t>
            </w:r>
          </w:p>
        </w:tc>
        <w:tc>
          <w:tcPr>
            <w:tcW w:w="1701" w:type="dxa"/>
          </w:tcPr>
          <w:p w:rsidR="005C01FE" w:rsidRPr="002344FE" w:rsidRDefault="00AB126F" w:rsidP="00007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C182B" w:rsidRDefault="00DC182B"/>
    <w:sectPr w:rsidR="00DC182B" w:rsidSect="00AB12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378B"/>
    <w:multiLevelType w:val="hybridMultilevel"/>
    <w:tmpl w:val="C2164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FE"/>
    <w:rsid w:val="005C01FE"/>
    <w:rsid w:val="00AB126F"/>
    <w:rsid w:val="00D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F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F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1</cp:revision>
  <dcterms:created xsi:type="dcterms:W3CDTF">2015-04-07T06:35:00Z</dcterms:created>
  <dcterms:modified xsi:type="dcterms:W3CDTF">2015-04-07T06:54:00Z</dcterms:modified>
</cp:coreProperties>
</file>